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CF" w:rsidRDefault="00330D46">
      <w:pPr>
        <w:pStyle w:val="Heading2"/>
      </w:pPr>
      <w:bookmarkStart w:id="0" w:name="_GoBack"/>
      <w:bookmarkEnd w:id="0"/>
      <w:r>
        <w:t>--- title: Finding/Linking Entries (1A.4c)</w:t>
      </w:r>
    </w:p>
    <w:p w:rsidR="00BB1ECF" w:rsidRDefault="00330D46">
      <w:r>
        <w:t>There are three ways to find out if a term already has an entry in the glossary or not.</w:t>
      </w:r>
    </w:p>
    <w:p w:rsidR="00BB1ECF" w:rsidRDefault="00330D46">
      <w:pPr>
        <w:pStyle w:val="Heading3"/>
      </w:pPr>
      <w:bookmarkStart w:id="1" w:name="filter-for-glossary-entries"/>
      <w:bookmarkEnd w:id="1"/>
      <w:r>
        <w:t>Filter for “Glossary Entries”</w:t>
      </w:r>
    </w:p>
    <w:p w:rsidR="00BB1ECF" w:rsidRDefault="00330D46">
      <w:pPr>
        <w:pStyle w:val="ListParagraph"/>
        <w:numPr>
          <w:ilvl w:val="0"/>
          <w:numId w:val="4"/>
        </w:numPr>
      </w:pPr>
      <w:r>
        <w:t>Change the filter from “All terms” to “Glossary Entries”.</w:t>
      </w:r>
    </w:p>
    <w:p w:rsidR="00BB1ECF" w:rsidRDefault="00330D46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Paratext will now only list the </w:t>
      </w:r>
      <w:r>
        <w:rPr>
          <w:i/>
          <w:iCs/>
        </w:rPr>
        <w:t>Biblical terms that do have a glossary entry</w:t>
      </w:r>
      <w:r>
        <w:t>.</w:t>
      </w:r>
    </w:p>
    <w:p w:rsidR="00BB1ECF" w:rsidRDefault="00330D46">
      <w:pPr>
        <w:pStyle w:val="Heading3"/>
      </w:pPr>
      <w:bookmarkStart w:id="2" w:name="an-asterisk--it-has-glossary-entry-for-t"/>
      <w:bookmarkEnd w:id="2"/>
      <w:r>
        <w:t>An asterisk = it has glossary entry for the current term</w:t>
      </w:r>
    </w:p>
    <w:p w:rsidR="00BB1ECF" w:rsidRDefault="00330D46">
      <w:pPr>
        <w:pStyle w:val="ListParagraph"/>
        <w:numPr>
          <w:ilvl w:val="0"/>
          <w:numId w:val="5"/>
        </w:numPr>
      </w:pPr>
      <w:r>
        <w:t>No asterisk = no glossary entry linked</w:t>
      </w:r>
    </w:p>
    <w:p w:rsidR="00BB1ECF" w:rsidRDefault="00330D46">
      <w:pPr>
        <w:pStyle w:val="ListParagraph"/>
        <w:numPr>
          <w:ilvl w:val="0"/>
          <w:numId w:val="5"/>
        </w:numPr>
      </w:pPr>
      <w:r>
        <w:t>Click on the Glossary tab.</w:t>
      </w:r>
    </w:p>
    <w:p w:rsidR="00BB1ECF" w:rsidRDefault="00330D46">
      <w:pPr>
        <w:pStyle w:val="ListParagraph"/>
        <w:numPr>
          <w:ilvl w:val="0"/>
          <w:numId w:val="5"/>
        </w:numPr>
      </w:pPr>
      <w:r>
        <w:t>Click the dropdown arrow at the end of the citation form box.</w:t>
      </w:r>
    </w:p>
    <w:p w:rsidR="00BB1ECF" w:rsidRDefault="00330D46">
      <w:pPr>
        <w:pStyle w:val="ListParagraph"/>
        <w:numPr>
          <w:ilvl w:val="1"/>
          <w:numId w:val="5"/>
        </w:numPr>
      </w:pPr>
      <w:r>
        <w:rPr>
          <w:i/>
          <w:iCs/>
        </w:rPr>
        <w:t>A list of all the citatio</w:t>
      </w:r>
      <w:r>
        <w:rPr>
          <w:i/>
          <w:iCs/>
        </w:rPr>
        <w:t>n forms in the Glossary appears</w:t>
      </w:r>
      <w:r>
        <w:t>.</w:t>
      </w:r>
    </w:p>
    <w:p w:rsidR="00BB1ECF" w:rsidRDefault="00330D46">
      <w:pPr>
        <w:pStyle w:val="ListParagraph"/>
        <w:numPr>
          <w:ilvl w:val="0"/>
          <w:numId w:val="5"/>
        </w:numPr>
      </w:pPr>
      <w:r>
        <w:t>Type the citation form to filter the list.</w:t>
      </w:r>
    </w:p>
    <w:p w:rsidR="00BB1ECF" w:rsidRDefault="00330D46">
      <w:pPr>
        <w:pStyle w:val="ListParagraph"/>
        <w:numPr>
          <w:ilvl w:val="0"/>
          <w:numId w:val="5"/>
        </w:numPr>
      </w:pPr>
      <w:r>
        <w:t>If on the list, select the entry.</w:t>
      </w:r>
    </w:p>
    <w:p w:rsidR="00BB1ECF" w:rsidRDefault="00330D46">
      <w:pPr>
        <w:pStyle w:val="ListParagraph"/>
        <w:numPr>
          <w:ilvl w:val="1"/>
          <w:numId w:val="5"/>
        </w:numPr>
      </w:pPr>
      <w:r>
        <w:rPr>
          <w:i/>
          <w:iCs/>
        </w:rPr>
        <w:t>Paratext fills in the citation form and definition fields automatically using the information from the entry in the glossary</w:t>
      </w:r>
      <w:r>
        <w:t>.</w:t>
      </w:r>
    </w:p>
    <w:p w:rsidR="00BB1ECF" w:rsidRDefault="00330D46">
      <w:pPr>
        <w:pStyle w:val="Heading3"/>
      </w:pPr>
      <w:bookmarkStart w:id="3" w:name="glossary-glo-book"/>
      <w:bookmarkEnd w:id="3"/>
      <w:r>
        <w:t>Glossary (GLO) book</w:t>
      </w:r>
    </w:p>
    <w:p w:rsidR="00BB1ECF" w:rsidRDefault="00330D46">
      <w:pPr>
        <w:pStyle w:val="ListParagraph"/>
        <w:numPr>
          <w:ilvl w:val="0"/>
          <w:numId w:val="6"/>
        </w:numPr>
      </w:pPr>
      <w:r>
        <w:t>Click the book dropdown arrow and select Glossary (GLO).</w:t>
      </w:r>
    </w:p>
    <w:p w:rsidR="00BB1ECF" w:rsidRDefault="00330D46">
      <w:pPr>
        <w:pStyle w:val="ListParagraph"/>
        <w:numPr>
          <w:ilvl w:val="1"/>
          <w:numId w:val="6"/>
        </w:numPr>
      </w:pPr>
      <w:r>
        <w:rPr>
          <w:i/>
          <w:iCs/>
        </w:rPr>
        <w:t>All of the project’s glossary entries are listed alphabetically</w:t>
      </w:r>
      <w:r>
        <w:t>.</w:t>
      </w:r>
    </w:p>
    <w:p w:rsidR="00BB1ECF" w:rsidRDefault="00330D46">
      <w:pPr>
        <w:pStyle w:val="ListParagraph"/>
        <w:numPr>
          <w:ilvl w:val="0"/>
          <w:numId w:val="6"/>
        </w:numPr>
      </w:pPr>
      <w:r>
        <w:t>Scroll down to where the entry should be, and verify if it is there or not.</w:t>
      </w:r>
    </w:p>
    <w:sectPr w:rsidR="00BB1E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A71F0"/>
    <w:multiLevelType w:val="multilevel"/>
    <w:tmpl w:val="867A596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3CA71A55"/>
    <w:multiLevelType w:val="multilevel"/>
    <w:tmpl w:val="C84475B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E545066"/>
    <w:multiLevelType w:val="multilevel"/>
    <w:tmpl w:val="4164E8B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5ABA5C88"/>
    <w:multiLevelType w:val="multilevel"/>
    <w:tmpl w:val="379EEF5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602832F0"/>
    <w:multiLevelType w:val="multilevel"/>
    <w:tmpl w:val="C6CAE14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6B3D4958"/>
    <w:multiLevelType w:val="multilevel"/>
    <w:tmpl w:val="CF96383A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IxMTA1tTQyNDVU0lEKTi0uzszPAykwrAUASO/YGCwAAAA="/>
  </w:docVars>
  <w:rsids>
    <w:rsidRoot w:val="00BB1ECF"/>
    <w:rsid w:val="00330D46"/>
    <w:rsid w:val="00BB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949E3-E2D9-4E9C-9AAA-8EAFEF1B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2022-10-17T17:51:00Z</dcterms:created>
  <dcterms:modified xsi:type="dcterms:W3CDTF">2022-10-17T17:51:00Z</dcterms:modified>
</cp:coreProperties>
</file>