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36" w:rsidRDefault="001E7E08">
      <w:pPr>
        <w:pStyle w:val="Metadata"/>
      </w:pPr>
      <w:r>
        <w:t>title: Print a draft (2.4a)</w:t>
      </w:r>
    </w:p>
    <w:p w:rsidR="000A0936" w:rsidRDefault="001E7E08">
      <w:r>
        <w:t>To allow you to check or test the translation, you probably will need to print it on paper. Paratext has several ways to print out your project but don’t use Print!</w:t>
      </w:r>
    </w:p>
    <w:p w:rsidR="000A0936" w:rsidRDefault="001E7E08">
      <w:pPr>
        <w:pStyle w:val="Heading3"/>
      </w:pPr>
      <w:bookmarkStart w:id="0" w:name="export-draft-to-pdf"/>
      <w:bookmarkEnd w:id="0"/>
      <w:r>
        <w:t>Export Draft to PDF</w:t>
      </w:r>
    </w:p>
    <w:p w:rsidR="000A0936" w:rsidRDefault="001E7E08">
      <w:pPr>
        <w:pStyle w:val="ListParagraph"/>
        <w:numPr>
          <w:ilvl w:val="0"/>
          <w:numId w:val="4"/>
        </w:numPr>
      </w:pPr>
      <w:r>
        <w:t>Project Menu &gt; “</w:t>
      </w:r>
      <w:r>
        <w:rPr>
          <w:b/>
          <w:bCs/>
        </w:rPr>
        <w:t>Export Draft to PDF</w:t>
      </w:r>
      <w:r>
        <w:t xml:space="preserve">” </w:t>
      </w:r>
      <w:r>
        <w:t>command.</w:t>
      </w:r>
    </w:p>
    <w:p w:rsidR="000A0936" w:rsidRDefault="001E7E08">
      <w:pPr>
        <w:pStyle w:val="ListParagraph"/>
        <w:numPr>
          <w:ilvl w:val="1"/>
          <w:numId w:val="4"/>
        </w:numPr>
      </w:pPr>
      <w:r>
        <w:rPr>
          <w:i/>
          <w:iCs/>
        </w:rPr>
        <w:t>The Export Draft to PDF dialog box opens</w:t>
      </w:r>
      <w:r>
        <w:t>.</w:t>
      </w:r>
    </w:p>
    <w:p w:rsidR="000A0936" w:rsidRDefault="001E7E08">
      <w:r>
        <w:rPr>
          <w:b/>
          <w:bCs/>
        </w:rPr>
        <w:t>Choose from the various configuration options</w:t>
      </w:r>
    </w:p>
    <w:p w:rsidR="000A0936" w:rsidRDefault="001E7E08">
      <w:pPr>
        <w:pStyle w:val="ListParagraph"/>
        <w:numPr>
          <w:ilvl w:val="0"/>
          <w:numId w:val="5"/>
        </w:numPr>
      </w:pPr>
      <w:r>
        <w:t xml:space="preserve">Select the chapters or click </w:t>
      </w:r>
      <w:r>
        <w:rPr>
          <w:b/>
          <w:bCs/>
        </w:rPr>
        <w:t>Choose</w:t>
      </w:r>
      <w:r>
        <w:t xml:space="preserve"> to select the books you need to print</w:t>
      </w:r>
    </w:p>
    <w:p w:rsidR="000A0936" w:rsidRDefault="001E7E08">
      <w:pPr>
        <w:pStyle w:val="ListParagraph"/>
        <w:numPr>
          <w:ilvl w:val="0"/>
          <w:numId w:val="5"/>
        </w:numPr>
      </w:pPr>
      <w:r>
        <w:t>Click “</w:t>
      </w:r>
      <w:r>
        <w:rPr>
          <w:b/>
          <w:bCs/>
        </w:rPr>
        <w:t>Combine Books</w:t>
      </w:r>
      <w:r>
        <w:t>” to put all books into one PDF file.</w:t>
      </w:r>
    </w:p>
    <w:p w:rsidR="000A0936" w:rsidRDefault="001E7E08">
      <w:pPr>
        <w:pStyle w:val="ListParagraph"/>
        <w:numPr>
          <w:ilvl w:val="0"/>
          <w:numId w:val="5"/>
        </w:numPr>
      </w:pPr>
      <w:r>
        <w:t xml:space="preserve">Getting the </w:t>
      </w:r>
      <w:r>
        <w:rPr>
          <w:b/>
          <w:bCs/>
        </w:rPr>
        <w:t>page size</w:t>
      </w:r>
      <w:r>
        <w:t xml:space="preserve"> right</w:t>
      </w:r>
      <w:r>
        <w:t xml:space="preserve"> is crucial. (A4 or Letter).</w:t>
      </w:r>
    </w:p>
    <w:p w:rsidR="000A0936" w:rsidRDefault="001E7E08">
      <w:pPr>
        <w:pStyle w:val="ListParagraph"/>
        <w:numPr>
          <w:ilvl w:val="0"/>
          <w:numId w:val="5"/>
        </w:numPr>
      </w:pPr>
      <w:r>
        <w:t>You can set the width of the margins, columns, font and font size, and basic layout options, such as justifying paragraphs.</w:t>
      </w:r>
    </w:p>
    <w:p w:rsidR="000A0936" w:rsidRDefault="001E7E08">
      <w:pPr>
        <w:pStyle w:val="ListParagraph"/>
        <w:numPr>
          <w:ilvl w:val="0"/>
          <w:numId w:val="5"/>
        </w:numPr>
      </w:pPr>
      <w:r>
        <w:t>Add a note about the purpose of the printout in the comment field.</w:t>
      </w:r>
    </w:p>
    <w:p w:rsidR="000A0936" w:rsidRDefault="001E7E08">
      <w:pPr>
        <w:pStyle w:val="ListParagraph"/>
        <w:numPr>
          <w:ilvl w:val="0"/>
          <w:numId w:val="5"/>
        </w:numPr>
      </w:pPr>
      <w:r>
        <w:t>The Advanced tab has a number of adv</w:t>
      </w:r>
      <w:r>
        <w:t>anced options regarding font, headers, versification and pictures.</w:t>
      </w:r>
    </w:p>
    <w:p w:rsidR="000A0936" w:rsidRDefault="001E7E08">
      <w:pPr>
        <w:pStyle w:val="ListParagraph"/>
        <w:numPr>
          <w:ilvl w:val="0"/>
          <w:numId w:val="5"/>
        </w:numPr>
      </w:pPr>
      <w:r>
        <w:t xml:space="preserve">When the settings are ready to try, click </w:t>
      </w:r>
      <w:r>
        <w:rPr>
          <w:b/>
          <w:bCs/>
        </w:rPr>
        <w:t>OK</w:t>
      </w:r>
      <w:r>
        <w:t>.</w:t>
      </w:r>
    </w:p>
    <w:p w:rsidR="000A0936" w:rsidRDefault="001E7E08">
      <w:pPr>
        <w:pStyle w:val="ListParagraph"/>
        <w:numPr>
          <w:ilvl w:val="1"/>
          <w:numId w:val="5"/>
        </w:numPr>
      </w:pPr>
      <w:r>
        <w:rPr>
          <w:i/>
          <w:iCs/>
        </w:rPr>
        <w:t>Paratext creates the export… then the PDF file opens in a PDF reader</w:t>
      </w:r>
      <w:r>
        <w:t>.</w:t>
      </w:r>
    </w:p>
    <w:p w:rsidR="000A0936" w:rsidRDefault="001E7E08">
      <w:pPr>
        <w:pStyle w:val="Heading3"/>
      </w:pPr>
      <w:bookmarkStart w:id="1" w:name="changing-layout-or-formatting"/>
      <w:bookmarkEnd w:id="1"/>
      <w:r>
        <w:t>Changing layout or formatting</w:t>
      </w:r>
    </w:p>
    <w:p w:rsidR="000A0936" w:rsidRDefault="001E7E08">
      <w:pPr>
        <w:pStyle w:val="ListParagraph"/>
        <w:numPr>
          <w:ilvl w:val="0"/>
          <w:numId w:val="6"/>
        </w:numPr>
      </w:pPr>
      <w:r>
        <w:t>Close the file and use “</w:t>
      </w:r>
      <w:r>
        <w:rPr>
          <w:b/>
          <w:bCs/>
        </w:rPr>
        <w:t>Export Draft to PDF</w:t>
      </w:r>
      <w:r>
        <w:t>” again.</w:t>
      </w:r>
    </w:p>
    <w:p w:rsidR="000A0936" w:rsidRDefault="001E7E08">
      <w:pPr>
        <w:pStyle w:val="ListParagraph"/>
        <w:numPr>
          <w:ilvl w:val="1"/>
          <w:numId w:val="6"/>
        </w:numPr>
      </w:pPr>
      <w:r>
        <w:rPr>
          <w:i/>
          <w:iCs/>
        </w:rPr>
        <w:t>The settings you used last time will be preselected</w:t>
      </w:r>
      <w:r>
        <w:t>.</w:t>
      </w:r>
    </w:p>
    <w:p w:rsidR="000A0936" w:rsidRDefault="001E7E08">
      <w:pPr>
        <w:pStyle w:val="ListParagraph"/>
        <w:numPr>
          <w:ilvl w:val="0"/>
          <w:numId w:val="6"/>
        </w:numPr>
      </w:pPr>
      <w:r>
        <w:t>Change some settings to improve the output.</w:t>
      </w:r>
    </w:p>
    <w:p w:rsidR="000A0936" w:rsidRDefault="001E7E08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0A0936" w:rsidRDefault="001E7E08">
      <w:pPr>
        <w:pStyle w:val="Heading3"/>
      </w:pPr>
      <w:bookmarkStart w:id="2" w:name="print-from-the-pdf-reader-program"/>
      <w:bookmarkEnd w:id="2"/>
      <w:r>
        <w:t>Print from the PDF reader program</w:t>
      </w:r>
    </w:p>
    <w:p w:rsidR="000A0936" w:rsidRDefault="001E7E08">
      <w:pPr>
        <w:pStyle w:val="ListParagraph"/>
        <w:numPr>
          <w:ilvl w:val="0"/>
          <w:numId w:val="7"/>
        </w:numPr>
      </w:pPr>
      <w:r>
        <w:t xml:space="preserve">When you are happy with the appearance of the PDF file, use </w:t>
      </w:r>
      <w:r>
        <w:rPr>
          <w:b/>
          <w:bCs/>
        </w:rPr>
        <w:t>Print</w:t>
      </w:r>
      <w:r>
        <w:t xml:space="preserve"> in the PDF reader.</w:t>
      </w:r>
    </w:p>
    <w:p w:rsidR="000A0936" w:rsidRDefault="001E7E08">
      <w:pPr>
        <w:pStyle w:val="ListParagraph"/>
        <w:numPr>
          <w:ilvl w:val="1"/>
          <w:numId w:val="7"/>
        </w:numPr>
      </w:pPr>
      <w:r>
        <w:rPr>
          <w:i/>
          <w:iCs/>
        </w:rPr>
        <w:lastRenderedPageBreak/>
        <w:t>The pages will be pri</w:t>
      </w:r>
      <w:r>
        <w:rPr>
          <w:i/>
          <w:iCs/>
        </w:rPr>
        <w:t>nted exactly as they are shown on the screen</w:t>
      </w:r>
      <w:r>
        <w:t>.</w:t>
      </w:r>
    </w:p>
    <w:p w:rsidR="000A0936" w:rsidRDefault="001E7E08">
      <w:pPr>
        <w:pStyle w:val="Heading3"/>
      </w:pPr>
      <w:bookmarkStart w:id="3" w:name="open-the-pdf-file-after-closing-it"/>
      <w:bookmarkEnd w:id="3"/>
      <w:r>
        <w:t>Open the PDF file after closing it</w:t>
      </w:r>
    </w:p>
    <w:p w:rsidR="000A0936" w:rsidRDefault="001E7E08">
      <w:pPr>
        <w:pStyle w:val="ListParagraph"/>
        <w:numPr>
          <w:ilvl w:val="0"/>
          <w:numId w:val="8"/>
        </w:numPr>
      </w:pPr>
      <w:r>
        <w:t xml:space="preserve">Open </w:t>
      </w:r>
      <w:r>
        <w:rPr>
          <w:b/>
          <w:bCs/>
        </w:rPr>
        <w:t>Windows Explorer</w:t>
      </w:r>
    </w:p>
    <w:p w:rsidR="000A0936" w:rsidRDefault="001E7E08">
      <w:pPr>
        <w:pStyle w:val="ListParagraph"/>
        <w:numPr>
          <w:ilvl w:val="0"/>
          <w:numId w:val="8"/>
        </w:numPr>
      </w:pPr>
      <w:r>
        <w:t>Navigate to your Paratext project folder, which is usually at the root of the C drive.</w:t>
      </w:r>
    </w:p>
    <w:p w:rsidR="000A0936" w:rsidRDefault="001E7E08">
      <w:pPr>
        <w:pStyle w:val="ListParagraph"/>
        <w:numPr>
          <w:ilvl w:val="1"/>
          <w:numId w:val="8"/>
        </w:numPr>
      </w:pPr>
      <w:r>
        <w:rPr>
          <w:i/>
          <w:iCs/>
        </w:rPr>
        <w:t xml:space="preserve">By </w:t>
      </w:r>
      <w:proofErr w:type="gramStart"/>
      <w:r>
        <w:rPr>
          <w:i/>
          <w:iCs/>
        </w:rPr>
        <w:t>default</w:t>
      </w:r>
      <w:proofErr w:type="gramEnd"/>
      <w:r>
        <w:rPr>
          <w:i/>
          <w:iCs/>
        </w:rPr>
        <w:t xml:space="preserve"> this folder is called My Paratext (8 or) 9 Projects</w:t>
      </w:r>
      <w:r>
        <w:t>.</w:t>
      </w:r>
    </w:p>
    <w:p w:rsidR="000A0936" w:rsidRDefault="001E7E08">
      <w:pPr>
        <w:pStyle w:val="ListParagraph"/>
        <w:numPr>
          <w:ilvl w:val="0"/>
          <w:numId w:val="8"/>
        </w:numPr>
      </w:pPr>
      <w:r>
        <w:t>Open the folder for the relevant project.</w:t>
      </w:r>
    </w:p>
    <w:p w:rsidR="000A0936" w:rsidRDefault="001E7E08">
      <w:pPr>
        <w:pStyle w:val="ListParagraph"/>
        <w:numPr>
          <w:ilvl w:val="0"/>
          <w:numId w:val="8"/>
        </w:numPr>
      </w:pPr>
      <w:r>
        <w:t xml:space="preserve">Open the </w:t>
      </w:r>
      <w:proofErr w:type="spellStart"/>
      <w:r>
        <w:rPr>
          <w:b/>
          <w:bCs/>
        </w:rPr>
        <w:t>PrintDraft</w:t>
      </w:r>
      <w:proofErr w:type="spellEnd"/>
      <w:r>
        <w:t xml:space="preserve"> folder.</w:t>
      </w:r>
    </w:p>
    <w:p w:rsidR="000A0936" w:rsidRDefault="001E7E08">
      <w:pPr>
        <w:pStyle w:val="ListParagraph"/>
        <w:numPr>
          <w:ilvl w:val="0"/>
          <w:numId w:val="8"/>
        </w:numPr>
      </w:pPr>
      <w:r>
        <w:t>Double click the PDF file to open it.</w:t>
      </w:r>
    </w:p>
    <w:p w:rsidR="000A0936" w:rsidRDefault="001E7E08">
      <w:pPr>
        <w:pStyle w:val="ListParagraph"/>
        <w:numPr>
          <w:ilvl w:val="0"/>
          <w:numId w:val="8"/>
        </w:numPr>
      </w:pPr>
      <w:r>
        <w:t xml:space="preserve">You can now print the extra copies you need. </w:t>
      </w:r>
      <w:proofErr w:type="gramStart"/>
      <w:r>
        <w:t>:::</w:t>
      </w:r>
      <w:proofErr w:type="gramEnd"/>
      <w:r>
        <w:t>tip You could also copy the file onto a USB drive, or send it to someone in an email as needed. :::</w:t>
      </w:r>
    </w:p>
    <w:p w:rsidR="000A0936" w:rsidRDefault="001E7E08">
      <w:pPr>
        <w:pStyle w:val="Heading3"/>
      </w:pPr>
      <w:bookmarkStart w:id="4" w:name="help-about-the-options"/>
      <w:bookmarkEnd w:id="4"/>
      <w:r>
        <w:t>Help about the options</w:t>
      </w:r>
    </w:p>
    <w:p w:rsidR="000A0936" w:rsidRDefault="001E7E08">
      <w:pPr>
        <w:pStyle w:val="ListParagraph"/>
        <w:numPr>
          <w:ilvl w:val="0"/>
          <w:numId w:val="9"/>
        </w:numPr>
      </w:pPr>
      <w:r>
        <w:t xml:space="preserve">First try the </w:t>
      </w:r>
      <w:r>
        <w:rPr>
          <w:b/>
          <w:bCs/>
        </w:rPr>
        <w:t>guide</w:t>
      </w:r>
      <w:r>
        <w:t xml:space="preserve"> on the Export Draft to PDF dialog,</w:t>
      </w:r>
    </w:p>
    <w:p w:rsidR="000A0936" w:rsidRDefault="001E7E08">
      <w:pPr>
        <w:pStyle w:val="ListParagraph"/>
        <w:numPr>
          <w:ilvl w:val="0"/>
          <w:numId w:val="9"/>
        </w:numPr>
      </w:pPr>
      <w:r>
        <w:t xml:space="preserve">Alternatively </w:t>
      </w:r>
      <w:r>
        <w:rPr>
          <w:b/>
          <w:bCs/>
        </w:rPr>
        <w:t>search</w:t>
      </w:r>
      <w:r>
        <w:t xml:space="preserve"> in the Help file for </w:t>
      </w:r>
      <w:r>
        <w:rPr>
          <w:i/>
          <w:iCs/>
        </w:rPr>
        <w:t>“export draft”</w:t>
      </w:r>
      <w:r>
        <w:t>.</w:t>
      </w:r>
    </w:p>
    <w:p w:rsidR="000A0936" w:rsidRDefault="001E7E08">
      <w:pPr>
        <w:pStyle w:val="ListParagraph"/>
        <w:numPr>
          <w:ilvl w:val="1"/>
          <w:numId w:val="9"/>
        </w:numPr>
      </w:pPr>
      <w:r>
        <w:rPr>
          <w:i/>
          <w:iCs/>
        </w:rPr>
        <w:t>The top Help topic “How do I make a draft printout of my translation?” is the relevant one for this dialog</w:t>
      </w:r>
      <w:r>
        <w:t xml:space="preserve"> box.</w:t>
      </w:r>
    </w:p>
    <w:p w:rsidR="000A0936" w:rsidRDefault="001E7E08">
      <w:pPr>
        <w:pStyle w:val="Heading3"/>
      </w:pPr>
      <w:bookmarkStart w:id="5" w:name="ptxprint"/>
      <w:bookmarkEnd w:id="5"/>
      <w:proofErr w:type="spellStart"/>
      <w:r>
        <w:t>PTXPrint</w:t>
      </w:r>
      <w:proofErr w:type="spellEnd"/>
    </w:p>
    <w:p w:rsidR="000A0936" w:rsidRDefault="001E7E08">
      <w:proofErr w:type="spellStart"/>
      <w:r>
        <w:t>PTXPrint</w:t>
      </w:r>
      <w:proofErr w:type="spellEnd"/>
      <w:r>
        <w:t xml:space="preserve"> is a separate program which similarly creates a PDF file from a Paratext project. It has far more configuration options, such as</w:t>
      </w:r>
    </w:p>
    <w:p w:rsidR="000A0936" w:rsidRDefault="001E7E08">
      <w:pPr>
        <w:pStyle w:val="ListParagraph"/>
        <w:numPr>
          <w:ilvl w:val="0"/>
          <w:numId w:val="10"/>
        </w:numPr>
      </w:pPr>
      <w:r>
        <w:t>more precise picture placement,</w:t>
      </w:r>
    </w:p>
    <w:p w:rsidR="000A0936" w:rsidRDefault="001E7E08">
      <w:pPr>
        <w:pStyle w:val="ListParagraph"/>
        <w:numPr>
          <w:ilvl w:val="0"/>
          <w:numId w:val="10"/>
        </w:numPr>
      </w:pPr>
      <w:r>
        <w:t>fine-grained control of footnotes,</w:t>
      </w:r>
    </w:p>
    <w:p w:rsidR="000A0936" w:rsidRDefault="001E7E08">
      <w:pPr>
        <w:pStyle w:val="ListParagraph"/>
        <w:numPr>
          <w:ilvl w:val="0"/>
          <w:numId w:val="10"/>
        </w:numPr>
      </w:pPr>
      <w:r>
        <w:t>headings, and</w:t>
      </w:r>
    </w:p>
    <w:p w:rsidR="000A0936" w:rsidRDefault="001E7E08">
      <w:pPr>
        <w:pStyle w:val="ListParagraph"/>
        <w:numPr>
          <w:ilvl w:val="0"/>
          <w:numId w:val="10"/>
        </w:numPr>
      </w:pPr>
      <w:r>
        <w:t>columns.</w:t>
      </w:r>
    </w:p>
    <w:p w:rsidR="000A0936" w:rsidRDefault="001E7E08">
      <w:pPr>
        <w:pStyle w:val="ListParagraph"/>
        <w:numPr>
          <w:ilvl w:val="0"/>
          <w:numId w:val="10"/>
        </w:numPr>
      </w:pPr>
      <w:r>
        <w:t>It can print diglots and in</w:t>
      </w:r>
      <w:r>
        <w:t>clude page borders.</w:t>
      </w:r>
    </w:p>
    <w:p w:rsidR="000A0936" w:rsidRDefault="001E7E08">
      <w:bookmarkStart w:id="6" w:name="_GoBack"/>
      <w:bookmarkEnd w:id="6"/>
      <w:r>
        <w:t>To learn more, go to http://software.sil.org/ptxprint/</w:t>
      </w:r>
    </w:p>
    <w:sectPr w:rsidR="000A09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581"/>
    <w:multiLevelType w:val="multilevel"/>
    <w:tmpl w:val="8CCA903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B870E5C"/>
    <w:multiLevelType w:val="multilevel"/>
    <w:tmpl w:val="20A82AC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8AF4DFF"/>
    <w:multiLevelType w:val="multilevel"/>
    <w:tmpl w:val="FF5C064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3E5F1304"/>
    <w:multiLevelType w:val="multilevel"/>
    <w:tmpl w:val="6F903F9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13D06CF"/>
    <w:multiLevelType w:val="multilevel"/>
    <w:tmpl w:val="BE10EEE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4C993DA3"/>
    <w:multiLevelType w:val="multilevel"/>
    <w:tmpl w:val="C15A438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65D85A16"/>
    <w:multiLevelType w:val="multilevel"/>
    <w:tmpl w:val="9B7A00F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73D04715"/>
    <w:multiLevelType w:val="multilevel"/>
    <w:tmpl w:val="4FDC40D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8" w15:restartNumberingAfterBreak="0">
    <w:nsid w:val="743C6552"/>
    <w:multiLevelType w:val="multilevel"/>
    <w:tmpl w:val="78D2A70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76241C57"/>
    <w:multiLevelType w:val="multilevel"/>
    <w:tmpl w:val="C16267A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1NDYzNTM1sTSwMLRQ0lEKTi0uzszPAykwrAUAh7QJEywAAAA="/>
  </w:docVars>
  <w:rsids>
    <w:rsidRoot w:val="000A0936"/>
    <w:rsid w:val="000A0936"/>
    <w:rsid w:val="001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9C966-9C77-416D-9F96-974DEA8A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2022-10-18T19:09:00Z</dcterms:created>
  <dcterms:modified xsi:type="dcterms:W3CDTF">2022-10-18T19:09:00Z</dcterms:modified>
</cp:coreProperties>
</file>