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81D" w:rsidRDefault="0050281D" w:rsidP="0050281D">
      <w:pPr>
        <w:spacing w:line="276" w:lineRule="auto"/>
        <w:jc w:val="both"/>
        <w:rPr>
          <w:rFonts w:ascii="Arial" w:hAnsi="Arial" w:cs="Arial"/>
          <w:sz w:val="24"/>
          <w:szCs w:val="24"/>
        </w:rPr>
      </w:pPr>
      <w:r>
        <w:rPr>
          <w:noProof/>
          <w:lang w:eastAsia="es-MX"/>
        </w:rPr>
        <w:drawing>
          <wp:inline distT="0" distB="0" distL="0" distR="0" wp14:anchorId="768BE423" wp14:editId="6FBC0BA6">
            <wp:extent cx="5612130" cy="1983411"/>
            <wp:effectExtent l="0" t="0" r="0" b="0"/>
            <wp:docPr id="1" name="Imagen 1" descr="Resultado de imagen para la salle noroe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a salle noroes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983411"/>
                    </a:xfrm>
                    <a:prstGeom prst="rect">
                      <a:avLst/>
                    </a:prstGeom>
                    <a:noFill/>
                    <a:ln>
                      <a:noFill/>
                    </a:ln>
                  </pic:spPr>
                </pic:pic>
              </a:graphicData>
            </a:graphic>
          </wp:inline>
        </w:drawing>
      </w:r>
    </w:p>
    <w:p w:rsidR="0050281D" w:rsidRDefault="0050281D" w:rsidP="0050281D">
      <w:pPr>
        <w:spacing w:line="276" w:lineRule="auto"/>
        <w:jc w:val="both"/>
        <w:rPr>
          <w:rFonts w:ascii="Arial" w:hAnsi="Arial" w:cs="Arial"/>
          <w:sz w:val="24"/>
          <w:szCs w:val="24"/>
        </w:rPr>
      </w:pPr>
    </w:p>
    <w:p w:rsidR="0050281D" w:rsidRDefault="0050281D" w:rsidP="0050281D">
      <w:pPr>
        <w:spacing w:line="276" w:lineRule="auto"/>
        <w:jc w:val="both"/>
        <w:rPr>
          <w:rFonts w:ascii="Arial" w:hAnsi="Arial" w:cs="Arial"/>
          <w:sz w:val="24"/>
          <w:szCs w:val="24"/>
        </w:rPr>
      </w:pPr>
    </w:p>
    <w:p w:rsidR="0050281D" w:rsidRDefault="0050281D" w:rsidP="0050281D">
      <w:pPr>
        <w:spacing w:line="276" w:lineRule="auto"/>
        <w:jc w:val="both"/>
        <w:rPr>
          <w:rFonts w:ascii="Arial" w:hAnsi="Arial" w:cs="Arial"/>
          <w:sz w:val="24"/>
          <w:szCs w:val="24"/>
        </w:rPr>
      </w:pPr>
    </w:p>
    <w:p w:rsidR="0050281D" w:rsidRPr="002514C3" w:rsidRDefault="0050281D" w:rsidP="0050281D">
      <w:pPr>
        <w:spacing w:line="276" w:lineRule="auto"/>
        <w:rPr>
          <w:rFonts w:ascii="Arial" w:hAnsi="Arial" w:cs="Arial"/>
          <w:sz w:val="40"/>
          <w:szCs w:val="24"/>
        </w:rPr>
      </w:pPr>
    </w:p>
    <w:p w:rsidR="0050281D" w:rsidRPr="002514C3" w:rsidRDefault="0050281D" w:rsidP="0050281D">
      <w:pPr>
        <w:spacing w:line="276" w:lineRule="auto"/>
        <w:jc w:val="center"/>
        <w:rPr>
          <w:rFonts w:ascii="Arial" w:hAnsi="Arial" w:cs="Arial"/>
          <w:sz w:val="40"/>
          <w:szCs w:val="24"/>
        </w:rPr>
      </w:pPr>
    </w:p>
    <w:p w:rsidR="0050281D" w:rsidRDefault="0050281D" w:rsidP="0050281D">
      <w:pPr>
        <w:spacing w:line="276" w:lineRule="auto"/>
        <w:jc w:val="both"/>
        <w:rPr>
          <w:rFonts w:ascii="Arial" w:hAnsi="Arial" w:cs="Arial"/>
          <w:sz w:val="24"/>
          <w:szCs w:val="24"/>
        </w:rPr>
      </w:pPr>
    </w:p>
    <w:p w:rsidR="0050281D" w:rsidRDefault="0050281D" w:rsidP="0050281D">
      <w:pPr>
        <w:spacing w:line="276" w:lineRule="auto"/>
        <w:jc w:val="both"/>
        <w:rPr>
          <w:rFonts w:ascii="Arial" w:hAnsi="Arial" w:cs="Arial"/>
          <w:sz w:val="24"/>
          <w:szCs w:val="24"/>
        </w:rPr>
      </w:pPr>
    </w:p>
    <w:p w:rsidR="0050281D" w:rsidRDefault="0050281D" w:rsidP="0050281D">
      <w:pPr>
        <w:spacing w:line="276" w:lineRule="auto"/>
        <w:jc w:val="both"/>
        <w:rPr>
          <w:rFonts w:ascii="Arial" w:hAnsi="Arial" w:cs="Arial"/>
          <w:sz w:val="24"/>
          <w:szCs w:val="24"/>
        </w:rPr>
      </w:pPr>
    </w:p>
    <w:p w:rsidR="0050281D" w:rsidRDefault="0050281D" w:rsidP="0050281D">
      <w:pPr>
        <w:spacing w:line="276" w:lineRule="auto"/>
        <w:jc w:val="both"/>
        <w:rPr>
          <w:rFonts w:ascii="Arial" w:hAnsi="Arial" w:cs="Arial"/>
          <w:sz w:val="24"/>
          <w:szCs w:val="24"/>
        </w:rPr>
      </w:pPr>
    </w:p>
    <w:p w:rsidR="0050281D" w:rsidRDefault="0050281D" w:rsidP="0050281D">
      <w:pPr>
        <w:spacing w:line="276" w:lineRule="auto"/>
        <w:jc w:val="both"/>
        <w:rPr>
          <w:rFonts w:ascii="Arial" w:hAnsi="Arial" w:cs="Arial"/>
          <w:sz w:val="24"/>
          <w:szCs w:val="24"/>
        </w:rPr>
      </w:pPr>
    </w:p>
    <w:p w:rsidR="0050281D" w:rsidRDefault="0050281D" w:rsidP="0050281D">
      <w:pPr>
        <w:spacing w:line="276" w:lineRule="auto"/>
        <w:jc w:val="both"/>
        <w:rPr>
          <w:rFonts w:ascii="Arial" w:hAnsi="Arial" w:cs="Arial"/>
          <w:sz w:val="24"/>
          <w:szCs w:val="24"/>
        </w:rPr>
      </w:pPr>
    </w:p>
    <w:p w:rsidR="0050281D" w:rsidRDefault="0050281D" w:rsidP="0050281D">
      <w:pPr>
        <w:spacing w:line="276" w:lineRule="auto"/>
        <w:jc w:val="both"/>
        <w:rPr>
          <w:rFonts w:ascii="Arial" w:hAnsi="Arial" w:cs="Arial"/>
          <w:sz w:val="24"/>
          <w:szCs w:val="24"/>
        </w:rPr>
      </w:pPr>
    </w:p>
    <w:p w:rsidR="0050281D" w:rsidRDefault="0050281D" w:rsidP="0050281D">
      <w:pPr>
        <w:spacing w:line="276" w:lineRule="auto"/>
        <w:jc w:val="both"/>
        <w:rPr>
          <w:rFonts w:ascii="Arial" w:hAnsi="Arial" w:cs="Arial"/>
          <w:sz w:val="24"/>
          <w:szCs w:val="24"/>
        </w:rPr>
      </w:pPr>
      <w:r>
        <w:rPr>
          <w:rFonts w:ascii="Arial" w:hAnsi="Arial" w:cs="Arial"/>
          <w:sz w:val="24"/>
          <w:szCs w:val="24"/>
        </w:rPr>
        <w:t xml:space="preserve">Asignación </w:t>
      </w:r>
      <w:r>
        <w:rPr>
          <w:rFonts w:ascii="Arial" w:hAnsi="Arial" w:cs="Arial"/>
          <w:sz w:val="24"/>
          <w:szCs w:val="24"/>
        </w:rPr>
        <w:t>1</w:t>
      </w:r>
    </w:p>
    <w:p w:rsidR="0050281D" w:rsidRDefault="0050281D" w:rsidP="0050281D">
      <w:pPr>
        <w:spacing w:line="276" w:lineRule="auto"/>
        <w:jc w:val="both"/>
        <w:rPr>
          <w:rFonts w:ascii="Arial" w:hAnsi="Arial" w:cs="Arial"/>
          <w:sz w:val="24"/>
          <w:szCs w:val="24"/>
        </w:rPr>
      </w:pPr>
      <w:r>
        <w:rPr>
          <w:rFonts w:ascii="Arial" w:hAnsi="Arial" w:cs="Arial"/>
          <w:sz w:val="24"/>
          <w:szCs w:val="24"/>
        </w:rPr>
        <w:t xml:space="preserve">Jennifer Elizabeth </w:t>
      </w:r>
      <w:r w:rsidRPr="00390B14">
        <w:rPr>
          <w:rFonts w:ascii="Arial" w:hAnsi="Arial" w:cs="Arial"/>
          <w:sz w:val="24"/>
          <w:szCs w:val="24"/>
        </w:rPr>
        <w:t>Yáñez</w:t>
      </w:r>
      <w:r>
        <w:rPr>
          <w:rFonts w:ascii="Arial" w:hAnsi="Arial" w:cs="Arial"/>
          <w:sz w:val="24"/>
          <w:szCs w:val="24"/>
        </w:rPr>
        <w:t xml:space="preserve"> Durán </w:t>
      </w:r>
    </w:p>
    <w:p w:rsidR="0050281D" w:rsidRDefault="0050281D" w:rsidP="0050281D">
      <w:pPr>
        <w:spacing w:line="276" w:lineRule="auto"/>
        <w:jc w:val="both"/>
        <w:rPr>
          <w:rFonts w:ascii="Arial" w:hAnsi="Arial" w:cs="Arial"/>
          <w:sz w:val="24"/>
          <w:szCs w:val="24"/>
        </w:rPr>
      </w:pPr>
      <w:r>
        <w:rPr>
          <w:rFonts w:ascii="Arial" w:hAnsi="Arial" w:cs="Arial"/>
          <w:sz w:val="24"/>
          <w:szCs w:val="24"/>
        </w:rPr>
        <w:t>Ingeniería en Producción Multimedia</w:t>
      </w:r>
    </w:p>
    <w:p w:rsidR="0050281D" w:rsidRDefault="0050281D" w:rsidP="0050281D">
      <w:pPr>
        <w:spacing w:line="276" w:lineRule="auto"/>
        <w:jc w:val="both"/>
        <w:rPr>
          <w:rFonts w:ascii="Arial" w:hAnsi="Arial" w:cs="Arial"/>
          <w:sz w:val="24"/>
          <w:szCs w:val="24"/>
        </w:rPr>
      </w:pPr>
      <w:r>
        <w:rPr>
          <w:rFonts w:ascii="Arial" w:hAnsi="Arial" w:cs="Arial"/>
          <w:sz w:val="24"/>
          <w:szCs w:val="24"/>
        </w:rPr>
        <w:t>Cuarto semestre</w:t>
      </w:r>
      <w:bookmarkStart w:id="0" w:name="_GoBack"/>
      <w:bookmarkEnd w:id="0"/>
    </w:p>
    <w:p w:rsidR="0050281D" w:rsidRDefault="0050281D" w:rsidP="0050281D">
      <w:pPr>
        <w:spacing w:line="276" w:lineRule="auto"/>
        <w:jc w:val="both"/>
        <w:rPr>
          <w:rFonts w:ascii="Arial" w:hAnsi="Arial" w:cs="Arial"/>
          <w:sz w:val="24"/>
          <w:szCs w:val="24"/>
        </w:rPr>
      </w:pPr>
      <w:r>
        <w:rPr>
          <w:rFonts w:ascii="Arial" w:hAnsi="Arial" w:cs="Arial"/>
          <w:sz w:val="24"/>
          <w:szCs w:val="24"/>
        </w:rPr>
        <w:t>Maestro</w:t>
      </w:r>
      <w:r>
        <w:rPr>
          <w:rFonts w:ascii="Arial" w:hAnsi="Arial" w:cs="Arial"/>
          <w:sz w:val="24"/>
          <w:szCs w:val="24"/>
        </w:rPr>
        <w:t xml:space="preserve"> </w:t>
      </w:r>
      <w:r>
        <w:rPr>
          <w:rFonts w:ascii="Arial" w:hAnsi="Arial" w:cs="Arial"/>
          <w:sz w:val="24"/>
          <w:szCs w:val="24"/>
        </w:rPr>
        <w:t>Jesús Francisco Caro Cota</w:t>
      </w:r>
      <w:r>
        <w:rPr>
          <w:rFonts w:ascii="Arial" w:hAnsi="Arial" w:cs="Arial"/>
          <w:sz w:val="24"/>
          <w:szCs w:val="24"/>
        </w:rPr>
        <w:t xml:space="preserve">  </w:t>
      </w:r>
    </w:p>
    <w:p w:rsidR="0050281D" w:rsidRDefault="0050281D" w:rsidP="0050281D">
      <w:pPr>
        <w:spacing w:line="276" w:lineRule="auto"/>
        <w:jc w:val="both"/>
        <w:rPr>
          <w:rFonts w:ascii="Arial" w:hAnsi="Arial" w:cs="Arial"/>
          <w:sz w:val="24"/>
          <w:szCs w:val="24"/>
        </w:rPr>
      </w:pPr>
      <w:r>
        <w:rPr>
          <w:rFonts w:ascii="Arial" w:hAnsi="Arial" w:cs="Arial"/>
          <w:sz w:val="24"/>
          <w:szCs w:val="24"/>
        </w:rPr>
        <w:t>27 de enero de 2020</w:t>
      </w:r>
    </w:p>
    <w:p w:rsidR="0050281D" w:rsidRDefault="0050281D">
      <w:pPr>
        <w:rPr>
          <w:rFonts w:ascii="Arial" w:hAnsi="Arial" w:cs="Arial"/>
          <w:sz w:val="24"/>
          <w:szCs w:val="24"/>
        </w:rPr>
      </w:pPr>
    </w:p>
    <w:p w:rsidR="000051D9" w:rsidRPr="002D51E2" w:rsidRDefault="000051D9" w:rsidP="002D51E2">
      <w:pPr>
        <w:jc w:val="both"/>
        <w:rPr>
          <w:rFonts w:ascii="Arial" w:hAnsi="Arial" w:cs="Arial"/>
          <w:sz w:val="24"/>
          <w:szCs w:val="24"/>
        </w:rPr>
      </w:pPr>
    </w:p>
    <w:p w:rsidR="000051D9" w:rsidRPr="002D51E2" w:rsidRDefault="000051D9" w:rsidP="002D51E2">
      <w:pPr>
        <w:jc w:val="both"/>
        <w:rPr>
          <w:rFonts w:ascii="Arial" w:hAnsi="Arial" w:cs="Arial"/>
          <w:sz w:val="24"/>
          <w:szCs w:val="24"/>
        </w:rPr>
      </w:pPr>
      <w:r w:rsidRPr="002D51E2">
        <w:rPr>
          <w:rFonts w:ascii="Arial" w:hAnsi="Arial" w:cs="Arial"/>
          <w:sz w:val="24"/>
          <w:szCs w:val="24"/>
        </w:rPr>
        <w:t>Johann Heinrich Lambert</w:t>
      </w:r>
    </w:p>
    <w:p w:rsidR="000051D9" w:rsidRPr="002D51E2" w:rsidRDefault="000051D9" w:rsidP="002D51E2">
      <w:pPr>
        <w:pStyle w:val="NormalWeb"/>
        <w:shd w:val="clear" w:color="auto" w:fill="FFFFFF"/>
        <w:spacing w:before="216" w:beforeAutospacing="0" w:after="192" w:afterAutospacing="0"/>
        <w:jc w:val="both"/>
        <w:rPr>
          <w:rFonts w:ascii="Arial" w:hAnsi="Arial" w:cs="Arial"/>
        </w:rPr>
      </w:pPr>
      <w:r w:rsidRPr="002D51E2">
        <w:rPr>
          <w:rFonts w:ascii="Arial" w:hAnsi="Arial" w:cs="Arial"/>
          <w:shd w:val="clear" w:color="auto" w:fill="FFFFFF"/>
        </w:rPr>
        <w:t>Fue un </w:t>
      </w:r>
      <w:hyperlink r:id="rId5" w:tooltip="Matemático" w:history="1">
        <w:r w:rsidRPr="002D51E2">
          <w:rPr>
            <w:rStyle w:val="Hipervnculo"/>
            <w:rFonts w:ascii="Arial" w:hAnsi="Arial" w:cs="Arial"/>
            <w:color w:val="auto"/>
            <w:u w:val="none"/>
            <w:shd w:val="clear" w:color="auto" w:fill="FFFFFF"/>
          </w:rPr>
          <w:t>matemático</w:t>
        </w:r>
      </w:hyperlink>
      <w:r w:rsidRPr="002D51E2">
        <w:rPr>
          <w:rFonts w:ascii="Arial" w:hAnsi="Arial" w:cs="Arial"/>
          <w:shd w:val="clear" w:color="auto" w:fill="FFFFFF"/>
        </w:rPr>
        <w:t>, </w:t>
      </w:r>
      <w:hyperlink r:id="rId6" w:tooltip="Físico" w:history="1">
        <w:r w:rsidRPr="002D51E2">
          <w:rPr>
            <w:rStyle w:val="Hipervnculo"/>
            <w:rFonts w:ascii="Arial" w:hAnsi="Arial" w:cs="Arial"/>
            <w:color w:val="auto"/>
            <w:u w:val="none"/>
            <w:shd w:val="clear" w:color="auto" w:fill="FFFFFF"/>
          </w:rPr>
          <w:t>físico</w:t>
        </w:r>
      </w:hyperlink>
      <w:r w:rsidRPr="002D51E2">
        <w:rPr>
          <w:rFonts w:ascii="Arial" w:hAnsi="Arial" w:cs="Arial"/>
          <w:shd w:val="clear" w:color="auto" w:fill="FFFFFF"/>
        </w:rPr>
        <w:t>, </w:t>
      </w:r>
      <w:hyperlink r:id="rId7" w:tooltip="Astrónomo" w:history="1">
        <w:r w:rsidRPr="002D51E2">
          <w:rPr>
            <w:rStyle w:val="Hipervnculo"/>
            <w:rFonts w:ascii="Arial" w:hAnsi="Arial" w:cs="Arial"/>
            <w:color w:val="auto"/>
            <w:u w:val="none"/>
            <w:shd w:val="clear" w:color="auto" w:fill="FFFFFF"/>
          </w:rPr>
          <w:t>astrónomo</w:t>
        </w:r>
      </w:hyperlink>
      <w:r w:rsidRPr="002D51E2">
        <w:rPr>
          <w:rFonts w:ascii="Arial" w:hAnsi="Arial" w:cs="Arial"/>
          <w:shd w:val="clear" w:color="auto" w:fill="FFFFFF"/>
        </w:rPr>
        <w:t> y </w:t>
      </w:r>
      <w:hyperlink r:id="rId8" w:tooltip="Filósofo" w:history="1">
        <w:r w:rsidRPr="002D51E2">
          <w:rPr>
            <w:rStyle w:val="Hipervnculo"/>
            <w:rFonts w:ascii="Arial" w:hAnsi="Arial" w:cs="Arial"/>
            <w:color w:val="auto"/>
            <w:u w:val="none"/>
            <w:shd w:val="clear" w:color="auto" w:fill="FFFFFF"/>
          </w:rPr>
          <w:t>filósofo</w:t>
        </w:r>
      </w:hyperlink>
      <w:r w:rsidRPr="002D51E2">
        <w:rPr>
          <w:rFonts w:ascii="Arial" w:hAnsi="Arial" w:cs="Arial"/>
          <w:shd w:val="clear" w:color="auto" w:fill="FFFFFF"/>
        </w:rPr>
        <w:t> alemán de origen francés. Nace el </w:t>
      </w:r>
      <w:hyperlink r:id="rId9" w:tooltip="26 de agosto" w:history="1">
        <w:r w:rsidRPr="002D51E2">
          <w:rPr>
            <w:rStyle w:val="Hipervnculo"/>
            <w:rFonts w:ascii="Arial" w:hAnsi="Arial" w:cs="Arial"/>
            <w:color w:val="auto"/>
            <w:u w:val="none"/>
            <w:shd w:val="clear" w:color="auto" w:fill="FFFFFF"/>
          </w:rPr>
          <w:t>26 de agosto</w:t>
        </w:r>
      </w:hyperlink>
      <w:r w:rsidRPr="002D51E2">
        <w:rPr>
          <w:rFonts w:ascii="Arial" w:hAnsi="Arial" w:cs="Arial"/>
          <w:shd w:val="clear" w:color="auto" w:fill="FFFFFF"/>
        </w:rPr>
        <w:t> de</w:t>
      </w:r>
      <w:hyperlink r:id="rId10" w:tooltip="1728" w:history="1">
        <w:r w:rsidRPr="002D51E2">
          <w:rPr>
            <w:rStyle w:val="Hipervnculo"/>
            <w:rFonts w:ascii="Arial" w:hAnsi="Arial" w:cs="Arial"/>
            <w:color w:val="auto"/>
            <w:u w:val="none"/>
            <w:shd w:val="clear" w:color="auto" w:fill="FFFFFF"/>
          </w:rPr>
          <w:t>1728</w:t>
        </w:r>
      </w:hyperlink>
      <w:r w:rsidRPr="002D51E2">
        <w:rPr>
          <w:rFonts w:ascii="Arial" w:hAnsi="Arial" w:cs="Arial"/>
          <w:shd w:val="clear" w:color="auto" w:fill="FFFFFF"/>
        </w:rPr>
        <w:t> muere el </w:t>
      </w:r>
      <w:hyperlink r:id="rId11" w:tooltip="25 de septiembre" w:history="1">
        <w:r w:rsidRPr="002D51E2">
          <w:rPr>
            <w:rStyle w:val="Hipervnculo"/>
            <w:rFonts w:ascii="Arial" w:hAnsi="Arial" w:cs="Arial"/>
            <w:color w:val="auto"/>
            <w:u w:val="none"/>
            <w:shd w:val="clear" w:color="auto" w:fill="FFFFFF"/>
          </w:rPr>
          <w:t>25 de septiembre</w:t>
        </w:r>
      </w:hyperlink>
      <w:r w:rsidRPr="002D51E2">
        <w:rPr>
          <w:rFonts w:ascii="Arial" w:hAnsi="Arial" w:cs="Arial"/>
          <w:shd w:val="clear" w:color="auto" w:fill="FFFFFF"/>
        </w:rPr>
        <w:t> de </w:t>
      </w:r>
      <w:hyperlink r:id="rId12" w:tooltip="1777" w:history="1">
        <w:r w:rsidRPr="002D51E2">
          <w:rPr>
            <w:rStyle w:val="Hipervnculo"/>
            <w:rFonts w:ascii="Arial" w:hAnsi="Arial" w:cs="Arial"/>
            <w:color w:val="auto"/>
            <w:u w:val="none"/>
            <w:shd w:val="clear" w:color="auto" w:fill="FFFFFF"/>
          </w:rPr>
          <w:t>1777</w:t>
        </w:r>
      </w:hyperlink>
      <w:r w:rsidRPr="002D51E2">
        <w:rPr>
          <w:rFonts w:ascii="Arial" w:hAnsi="Arial" w:cs="Arial"/>
          <w:shd w:val="clear" w:color="auto" w:fill="FFFFFF"/>
        </w:rPr>
        <w:t xml:space="preserve"> . Nació en </w:t>
      </w:r>
      <w:proofErr w:type="spellStart"/>
      <w:r w:rsidRPr="002D51E2">
        <w:rPr>
          <w:rFonts w:ascii="Arial" w:hAnsi="Arial" w:cs="Arial"/>
          <w:shd w:val="clear" w:color="auto" w:fill="FFFFFF"/>
        </w:rPr>
        <w:t>Mülhausen</w:t>
      </w:r>
      <w:proofErr w:type="spellEnd"/>
      <w:r w:rsidRPr="002D51E2">
        <w:rPr>
          <w:rFonts w:ascii="Arial" w:hAnsi="Arial" w:cs="Arial"/>
          <w:shd w:val="clear" w:color="auto" w:fill="FFFFFF"/>
        </w:rPr>
        <w:t xml:space="preserve"> ahora </w:t>
      </w:r>
      <w:proofErr w:type="spellStart"/>
      <w:r w:rsidRPr="002D51E2">
        <w:rPr>
          <w:rFonts w:ascii="Arial" w:hAnsi="Arial" w:cs="Arial"/>
        </w:rPr>
        <w:fldChar w:fldCharType="begin"/>
      </w:r>
      <w:r w:rsidRPr="002D51E2">
        <w:rPr>
          <w:rFonts w:ascii="Arial" w:hAnsi="Arial" w:cs="Arial"/>
        </w:rPr>
        <w:instrText xml:space="preserve"> HYPERLINK "https://www.ecured.cu/index.php?title=Mulhouse&amp;action=edit&amp;redlink=1" \o "Mulhouse (la página no existe)" </w:instrText>
      </w:r>
      <w:r w:rsidRPr="002D51E2">
        <w:rPr>
          <w:rFonts w:ascii="Arial" w:hAnsi="Arial" w:cs="Arial"/>
        </w:rPr>
        <w:fldChar w:fldCharType="separate"/>
      </w:r>
      <w:r w:rsidRPr="002D51E2">
        <w:rPr>
          <w:rStyle w:val="Hipervnculo"/>
          <w:rFonts w:ascii="Arial" w:hAnsi="Arial" w:cs="Arial"/>
          <w:color w:val="auto"/>
          <w:u w:val="none"/>
          <w:shd w:val="clear" w:color="auto" w:fill="FFFFFF"/>
        </w:rPr>
        <w:t>Mulhouse</w:t>
      </w:r>
      <w:proofErr w:type="spellEnd"/>
      <w:r w:rsidRPr="002D51E2">
        <w:rPr>
          <w:rFonts w:ascii="Arial" w:hAnsi="Arial" w:cs="Arial"/>
        </w:rPr>
        <w:fldChar w:fldCharType="end"/>
      </w:r>
      <w:r w:rsidRPr="002D51E2">
        <w:rPr>
          <w:rFonts w:ascii="Arial" w:hAnsi="Arial" w:cs="Arial"/>
          <w:shd w:val="clear" w:color="auto" w:fill="FFFFFF"/>
        </w:rPr>
        <w:t>, Alsacia, </w:t>
      </w:r>
      <w:hyperlink r:id="rId13" w:tooltip="Francia" w:history="1">
        <w:r w:rsidRPr="002D51E2">
          <w:rPr>
            <w:rStyle w:val="Hipervnculo"/>
            <w:rFonts w:ascii="Arial" w:hAnsi="Arial" w:cs="Arial"/>
            <w:color w:val="auto"/>
            <w:u w:val="none"/>
            <w:shd w:val="clear" w:color="auto" w:fill="FFFFFF"/>
          </w:rPr>
          <w:t>Francia</w:t>
        </w:r>
      </w:hyperlink>
      <w:r w:rsidRPr="002D51E2">
        <w:rPr>
          <w:rFonts w:ascii="Arial" w:hAnsi="Arial" w:cs="Arial"/>
          <w:shd w:val="clear" w:color="auto" w:fill="FFFFFF"/>
        </w:rPr>
        <w:t> y murió en </w:t>
      </w:r>
      <w:hyperlink r:id="rId14" w:tooltip="Berlín" w:history="1">
        <w:r w:rsidRPr="002D51E2">
          <w:rPr>
            <w:rStyle w:val="Hipervnculo"/>
            <w:rFonts w:ascii="Arial" w:hAnsi="Arial" w:cs="Arial"/>
            <w:color w:val="auto"/>
            <w:u w:val="none"/>
            <w:shd w:val="clear" w:color="auto" w:fill="FFFFFF"/>
          </w:rPr>
          <w:t>Berlín</w:t>
        </w:r>
      </w:hyperlink>
      <w:r w:rsidRPr="002D51E2">
        <w:rPr>
          <w:rFonts w:ascii="Arial" w:hAnsi="Arial" w:cs="Arial"/>
          <w:shd w:val="clear" w:color="auto" w:fill="FFFFFF"/>
        </w:rPr>
        <w:t>. </w:t>
      </w:r>
      <w:r w:rsidRPr="002D51E2">
        <w:rPr>
          <w:rFonts w:ascii="Arial" w:hAnsi="Arial" w:cs="Arial"/>
        </w:rPr>
        <w:t>En </w:t>
      </w:r>
      <w:hyperlink r:id="rId15" w:tooltip="1758" w:history="1">
        <w:r w:rsidRPr="002D51E2">
          <w:rPr>
            <w:rStyle w:val="Hipervnculo"/>
            <w:rFonts w:ascii="Arial" w:hAnsi="Arial" w:cs="Arial"/>
            <w:color w:val="auto"/>
            <w:u w:val="none"/>
          </w:rPr>
          <w:t>1758</w:t>
        </w:r>
      </w:hyperlink>
      <w:r w:rsidRPr="002D51E2">
        <w:rPr>
          <w:rFonts w:ascii="Arial" w:hAnsi="Arial" w:cs="Arial"/>
        </w:rPr>
        <w:t> se publicó el primer libro de Lambert, que versaba sobre el paso de la luz por diferentes medios.</w:t>
      </w:r>
    </w:p>
    <w:p w:rsidR="000051D9" w:rsidRPr="002D51E2" w:rsidRDefault="000051D9" w:rsidP="002D51E2">
      <w:pPr>
        <w:pStyle w:val="NormalWeb"/>
        <w:shd w:val="clear" w:color="auto" w:fill="FFFFFF"/>
        <w:spacing w:before="216" w:beforeAutospacing="0" w:after="192" w:afterAutospacing="0"/>
        <w:jc w:val="both"/>
        <w:rPr>
          <w:rFonts w:ascii="Arial" w:hAnsi="Arial" w:cs="Arial"/>
        </w:rPr>
      </w:pPr>
      <w:r w:rsidRPr="002D51E2">
        <w:rPr>
          <w:rFonts w:ascii="Arial" w:hAnsi="Arial" w:cs="Arial"/>
        </w:rPr>
        <w:t xml:space="preserve">A los treinta años, consideró la idea de obtener una posición en </w:t>
      </w:r>
      <w:proofErr w:type="spellStart"/>
      <w:r w:rsidRPr="002D51E2">
        <w:rPr>
          <w:rFonts w:ascii="Arial" w:hAnsi="Arial" w:cs="Arial"/>
        </w:rPr>
        <w:t>Göttingen</w:t>
      </w:r>
      <w:proofErr w:type="spellEnd"/>
      <w:r w:rsidRPr="002D51E2">
        <w:rPr>
          <w:rFonts w:ascii="Arial" w:hAnsi="Arial" w:cs="Arial"/>
        </w:rPr>
        <w:t xml:space="preserve"> sin lograrlo, por lo que tras pasar un tiempo en </w:t>
      </w:r>
      <w:proofErr w:type="spellStart"/>
      <w:r w:rsidRPr="002D51E2">
        <w:rPr>
          <w:rFonts w:ascii="Arial" w:hAnsi="Arial" w:cs="Arial"/>
        </w:rPr>
        <w:fldChar w:fldCharType="begin"/>
      </w:r>
      <w:r w:rsidRPr="002D51E2">
        <w:rPr>
          <w:rFonts w:ascii="Arial" w:hAnsi="Arial" w:cs="Arial"/>
        </w:rPr>
        <w:instrText xml:space="preserve"> HYPERLINK "https://www.ecured.cu/Z%C3%BArich" \o "Zúrich" </w:instrText>
      </w:r>
      <w:r w:rsidRPr="002D51E2">
        <w:rPr>
          <w:rFonts w:ascii="Arial" w:hAnsi="Arial" w:cs="Arial"/>
        </w:rPr>
        <w:fldChar w:fldCharType="separate"/>
      </w:r>
      <w:r w:rsidRPr="002D51E2">
        <w:rPr>
          <w:rStyle w:val="Hipervnculo"/>
          <w:rFonts w:ascii="Arial" w:hAnsi="Arial" w:cs="Arial"/>
          <w:color w:val="auto"/>
          <w:u w:val="none"/>
        </w:rPr>
        <w:t>Zürich</w:t>
      </w:r>
      <w:proofErr w:type="spellEnd"/>
      <w:r w:rsidRPr="002D51E2">
        <w:rPr>
          <w:rFonts w:ascii="Arial" w:hAnsi="Arial" w:cs="Arial"/>
        </w:rPr>
        <w:fldChar w:fldCharType="end"/>
      </w:r>
      <w:r w:rsidRPr="002D51E2">
        <w:rPr>
          <w:rFonts w:ascii="Arial" w:hAnsi="Arial" w:cs="Arial"/>
        </w:rPr>
        <w:t xml:space="preserve"> y en </w:t>
      </w:r>
      <w:proofErr w:type="spellStart"/>
      <w:r w:rsidRPr="002D51E2">
        <w:rPr>
          <w:rFonts w:ascii="Arial" w:hAnsi="Arial" w:cs="Arial"/>
        </w:rPr>
        <w:t>Mulhouse</w:t>
      </w:r>
      <w:proofErr w:type="spellEnd"/>
      <w:r w:rsidRPr="002D51E2">
        <w:rPr>
          <w:rFonts w:ascii="Arial" w:hAnsi="Arial" w:cs="Arial"/>
        </w:rPr>
        <w:t xml:space="preserve"> viajó a </w:t>
      </w:r>
      <w:hyperlink r:id="rId16" w:tooltip="Augsburgo" w:history="1">
        <w:r w:rsidRPr="002D51E2">
          <w:rPr>
            <w:rStyle w:val="Hipervnculo"/>
            <w:rFonts w:ascii="Arial" w:hAnsi="Arial" w:cs="Arial"/>
            <w:color w:val="auto"/>
            <w:u w:val="none"/>
          </w:rPr>
          <w:t>Augsburgo</w:t>
        </w:r>
      </w:hyperlink>
      <w:r w:rsidRPr="002D51E2">
        <w:rPr>
          <w:rFonts w:ascii="Arial" w:hAnsi="Arial" w:cs="Arial"/>
        </w:rPr>
        <w:t xml:space="preserve">, donde encontró un editor para dos de sus libros </w:t>
      </w:r>
      <w:proofErr w:type="spellStart"/>
      <w:r w:rsidRPr="002D51E2">
        <w:rPr>
          <w:rFonts w:ascii="Arial" w:hAnsi="Arial" w:cs="Arial"/>
        </w:rPr>
        <w:t>Photometria</w:t>
      </w:r>
      <w:proofErr w:type="spellEnd"/>
      <w:r w:rsidRPr="002D51E2">
        <w:rPr>
          <w:rFonts w:ascii="Arial" w:hAnsi="Arial" w:cs="Arial"/>
        </w:rPr>
        <w:t xml:space="preserve"> y </w:t>
      </w:r>
      <w:proofErr w:type="spellStart"/>
      <w:r w:rsidRPr="002D51E2">
        <w:rPr>
          <w:rFonts w:ascii="Arial" w:hAnsi="Arial" w:cs="Arial"/>
        </w:rPr>
        <w:t>Cosmologische</w:t>
      </w:r>
      <w:proofErr w:type="spellEnd"/>
      <w:r w:rsidRPr="002D51E2">
        <w:rPr>
          <w:rFonts w:ascii="Arial" w:hAnsi="Arial" w:cs="Arial"/>
        </w:rPr>
        <w:t xml:space="preserve"> </w:t>
      </w:r>
      <w:proofErr w:type="spellStart"/>
      <w:r w:rsidRPr="002D51E2">
        <w:rPr>
          <w:rFonts w:ascii="Arial" w:hAnsi="Arial" w:cs="Arial"/>
        </w:rPr>
        <w:t>Briefe</w:t>
      </w:r>
      <w:proofErr w:type="spellEnd"/>
      <w:r w:rsidRPr="002D51E2">
        <w:rPr>
          <w:rFonts w:ascii="Arial" w:hAnsi="Arial" w:cs="Arial"/>
        </w:rPr>
        <w:t xml:space="preserve"> (primera presentación científica de que el universo está compuesto por galaxias de estrellas), entró a formar parte de la </w:t>
      </w:r>
      <w:proofErr w:type="spellStart"/>
      <w:r w:rsidRPr="002D51E2">
        <w:rPr>
          <w:rFonts w:ascii="Arial" w:hAnsi="Arial" w:cs="Arial"/>
        </w:rPr>
        <w:t>Bayerische</w:t>
      </w:r>
      <w:proofErr w:type="spellEnd"/>
      <w:r w:rsidRPr="002D51E2">
        <w:rPr>
          <w:rFonts w:ascii="Arial" w:hAnsi="Arial" w:cs="Arial"/>
        </w:rPr>
        <w:t xml:space="preserve"> </w:t>
      </w:r>
      <w:proofErr w:type="spellStart"/>
      <w:r w:rsidRPr="002D51E2">
        <w:rPr>
          <w:rFonts w:ascii="Arial" w:hAnsi="Arial" w:cs="Arial"/>
        </w:rPr>
        <w:t>Akademie</w:t>
      </w:r>
      <w:proofErr w:type="spellEnd"/>
      <w:r w:rsidRPr="002D51E2">
        <w:rPr>
          <w:rFonts w:ascii="Arial" w:hAnsi="Arial" w:cs="Arial"/>
        </w:rPr>
        <w:t xml:space="preserve"> der </w:t>
      </w:r>
      <w:proofErr w:type="spellStart"/>
      <w:r w:rsidRPr="002D51E2">
        <w:rPr>
          <w:rFonts w:ascii="Arial" w:hAnsi="Arial" w:cs="Arial"/>
        </w:rPr>
        <w:t>Wissenschaften</w:t>
      </w:r>
      <w:proofErr w:type="spellEnd"/>
      <w:r w:rsidRPr="002D51E2">
        <w:rPr>
          <w:rFonts w:ascii="Arial" w:hAnsi="Arial" w:cs="Arial"/>
        </w:rPr>
        <w:t xml:space="preserve"> y se convirtió en miembro extranjero de la Clase Filosófica en </w:t>
      </w:r>
      <w:hyperlink r:id="rId17" w:tooltip="1759" w:history="1">
        <w:r w:rsidRPr="002D51E2">
          <w:rPr>
            <w:rStyle w:val="Hipervnculo"/>
            <w:rFonts w:ascii="Arial" w:hAnsi="Arial" w:cs="Arial"/>
            <w:color w:val="auto"/>
            <w:u w:val="none"/>
          </w:rPr>
          <w:t>1759</w:t>
        </w:r>
      </w:hyperlink>
      <w:r w:rsidRPr="002D51E2">
        <w:rPr>
          <w:rFonts w:ascii="Arial" w:hAnsi="Arial" w:cs="Arial"/>
        </w:rPr>
        <w:t>.</w:t>
      </w:r>
    </w:p>
    <w:p w:rsidR="000051D9" w:rsidRPr="002D51E2" w:rsidRDefault="001C4D7F" w:rsidP="002D51E2">
      <w:pPr>
        <w:pStyle w:val="NormalWeb"/>
        <w:shd w:val="clear" w:color="auto" w:fill="FFFFFF"/>
        <w:spacing w:before="216" w:beforeAutospacing="0" w:after="192" w:afterAutospacing="0"/>
        <w:jc w:val="both"/>
        <w:rPr>
          <w:rFonts w:ascii="Arial" w:hAnsi="Arial" w:cs="Arial"/>
        </w:rPr>
      </w:pPr>
      <w:r>
        <w:rPr>
          <w:rFonts w:ascii="Arial" w:hAnsi="Arial" w:cs="Arial"/>
          <w:shd w:val="clear" w:color="auto" w:fill="FFFFFF"/>
        </w:rPr>
        <w:t> P</w:t>
      </w:r>
      <w:r w:rsidR="000051D9" w:rsidRPr="002D51E2">
        <w:rPr>
          <w:rFonts w:ascii="Arial" w:hAnsi="Arial" w:cs="Arial"/>
          <w:shd w:val="clear" w:color="auto" w:fill="FFFFFF"/>
        </w:rPr>
        <w:t xml:space="preserve">erteneció a los más sobresalientes matemáticos y lógicos de su época, estableció la doctrina de la medición de la intensidad de la luz como Ciencia en su obra </w:t>
      </w:r>
      <w:proofErr w:type="spellStart"/>
      <w:r w:rsidR="000051D9" w:rsidRPr="002D51E2">
        <w:rPr>
          <w:rFonts w:ascii="Arial" w:hAnsi="Arial" w:cs="Arial"/>
          <w:shd w:val="clear" w:color="auto" w:fill="FFFFFF"/>
        </w:rPr>
        <w:t>Photogrammetria</w:t>
      </w:r>
      <w:proofErr w:type="spellEnd"/>
      <w:r w:rsidR="000051D9" w:rsidRPr="001C4D7F">
        <w:rPr>
          <w:rFonts w:ascii="Arial" w:hAnsi="Arial" w:cs="Arial"/>
          <w:i/>
          <w:shd w:val="clear" w:color="auto" w:fill="FFFFFF"/>
        </w:rPr>
        <w:t xml:space="preserve">, </w:t>
      </w:r>
      <w:proofErr w:type="spellStart"/>
      <w:r w:rsidR="000051D9" w:rsidRPr="001C4D7F">
        <w:rPr>
          <w:rFonts w:ascii="Arial" w:hAnsi="Arial" w:cs="Arial"/>
          <w:i/>
          <w:shd w:val="clear" w:color="auto" w:fill="FFFFFF"/>
        </w:rPr>
        <w:t>seu</w:t>
      </w:r>
      <w:proofErr w:type="spellEnd"/>
      <w:r w:rsidR="000051D9" w:rsidRPr="001C4D7F">
        <w:rPr>
          <w:rFonts w:ascii="Arial" w:hAnsi="Arial" w:cs="Arial"/>
          <w:i/>
          <w:shd w:val="clear" w:color="auto" w:fill="FFFFFF"/>
        </w:rPr>
        <w:t xml:space="preserve"> de mensura et </w:t>
      </w:r>
      <w:proofErr w:type="spellStart"/>
      <w:r w:rsidR="000051D9" w:rsidRPr="001C4D7F">
        <w:rPr>
          <w:rFonts w:ascii="Arial" w:hAnsi="Arial" w:cs="Arial"/>
          <w:i/>
          <w:shd w:val="clear" w:color="auto" w:fill="FFFFFF"/>
        </w:rPr>
        <w:t>gradibus</w:t>
      </w:r>
      <w:proofErr w:type="spellEnd"/>
      <w:r w:rsidR="000051D9" w:rsidRPr="001C4D7F">
        <w:rPr>
          <w:rFonts w:ascii="Arial" w:hAnsi="Arial" w:cs="Arial"/>
          <w:i/>
          <w:shd w:val="clear" w:color="auto" w:fill="FFFFFF"/>
        </w:rPr>
        <w:t xml:space="preserve"> </w:t>
      </w:r>
      <w:proofErr w:type="spellStart"/>
      <w:r w:rsidR="000051D9" w:rsidRPr="001C4D7F">
        <w:rPr>
          <w:rFonts w:ascii="Arial" w:hAnsi="Arial" w:cs="Arial"/>
          <w:i/>
          <w:shd w:val="clear" w:color="auto" w:fill="FFFFFF"/>
        </w:rPr>
        <w:t>luminis</w:t>
      </w:r>
      <w:proofErr w:type="spellEnd"/>
      <w:r w:rsidR="000051D9" w:rsidRPr="001C4D7F">
        <w:rPr>
          <w:rFonts w:ascii="Arial" w:hAnsi="Arial" w:cs="Arial"/>
          <w:i/>
          <w:shd w:val="clear" w:color="auto" w:fill="FFFFFF"/>
        </w:rPr>
        <w:t xml:space="preserve"> </w:t>
      </w:r>
      <w:proofErr w:type="spellStart"/>
      <w:r w:rsidR="000051D9" w:rsidRPr="001C4D7F">
        <w:rPr>
          <w:rFonts w:ascii="Arial" w:hAnsi="Arial" w:cs="Arial"/>
          <w:i/>
          <w:shd w:val="clear" w:color="auto" w:fill="FFFFFF"/>
        </w:rPr>
        <w:t>colorum</w:t>
      </w:r>
      <w:proofErr w:type="spellEnd"/>
      <w:r w:rsidR="000051D9" w:rsidRPr="001C4D7F">
        <w:rPr>
          <w:rFonts w:ascii="Arial" w:hAnsi="Arial" w:cs="Arial"/>
          <w:i/>
          <w:shd w:val="clear" w:color="auto" w:fill="FFFFFF"/>
        </w:rPr>
        <w:t xml:space="preserve"> et umbras </w:t>
      </w:r>
      <w:hyperlink r:id="rId18" w:tooltip="Augsburgo" w:history="1">
        <w:r w:rsidR="000051D9" w:rsidRPr="001C4D7F">
          <w:rPr>
            <w:rStyle w:val="Hipervnculo"/>
            <w:rFonts w:ascii="Arial" w:hAnsi="Arial" w:cs="Arial"/>
            <w:i/>
            <w:color w:val="auto"/>
            <w:u w:val="none"/>
            <w:shd w:val="clear" w:color="auto" w:fill="FFFFFF"/>
          </w:rPr>
          <w:t>Augsburgo</w:t>
        </w:r>
      </w:hyperlink>
      <w:r w:rsidR="000051D9" w:rsidRPr="002D51E2">
        <w:rPr>
          <w:rFonts w:ascii="Arial" w:hAnsi="Arial" w:cs="Arial"/>
          <w:shd w:val="clear" w:color="auto" w:fill="FFFFFF"/>
        </w:rPr>
        <w:t>, </w:t>
      </w:r>
      <w:hyperlink r:id="rId19" w:tooltip="1760" w:history="1">
        <w:r w:rsidR="000051D9" w:rsidRPr="002D51E2">
          <w:rPr>
            <w:rStyle w:val="Hipervnculo"/>
            <w:rFonts w:ascii="Arial" w:hAnsi="Arial" w:cs="Arial"/>
            <w:color w:val="auto"/>
            <w:u w:val="none"/>
            <w:shd w:val="clear" w:color="auto" w:fill="FFFFFF"/>
          </w:rPr>
          <w:t>1760</w:t>
        </w:r>
      </w:hyperlink>
      <w:r w:rsidR="000051D9" w:rsidRPr="002D51E2">
        <w:rPr>
          <w:rFonts w:ascii="Arial" w:hAnsi="Arial" w:cs="Arial"/>
          <w:shd w:val="clear" w:color="auto" w:fill="FFFFFF"/>
        </w:rPr>
        <w:t>. En esta obra introdujo la noción y el término de albedo. Fue inventor del primer </w:t>
      </w:r>
      <w:hyperlink r:id="rId20" w:tooltip="Higrómetro" w:history="1">
        <w:r w:rsidR="000051D9" w:rsidRPr="002D51E2">
          <w:rPr>
            <w:rStyle w:val="Hipervnculo"/>
            <w:rFonts w:ascii="Arial" w:hAnsi="Arial" w:cs="Arial"/>
            <w:color w:val="auto"/>
            <w:u w:val="none"/>
            <w:shd w:val="clear" w:color="auto" w:fill="FFFFFF"/>
          </w:rPr>
          <w:t>higrómetro</w:t>
        </w:r>
      </w:hyperlink>
      <w:r w:rsidR="000051D9" w:rsidRPr="002D51E2">
        <w:rPr>
          <w:rFonts w:ascii="Arial" w:hAnsi="Arial" w:cs="Arial"/>
          <w:shd w:val="clear" w:color="auto" w:fill="FFFFFF"/>
        </w:rPr>
        <w:t> y el primer </w:t>
      </w:r>
      <w:hyperlink r:id="rId21" w:tooltip="Fotómetro" w:history="1">
        <w:r w:rsidR="000051D9" w:rsidRPr="002D51E2">
          <w:rPr>
            <w:rStyle w:val="Hipervnculo"/>
            <w:rFonts w:ascii="Arial" w:hAnsi="Arial" w:cs="Arial"/>
            <w:color w:val="auto"/>
            <w:u w:val="none"/>
            <w:shd w:val="clear" w:color="auto" w:fill="FFFFFF"/>
          </w:rPr>
          <w:t>fotómetro</w:t>
        </w:r>
      </w:hyperlink>
      <w:r w:rsidR="000051D9" w:rsidRPr="002D51E2">
        <w:rPr>
          <w:rFonts w:ascii="Arial" w:hAnsi="Arial" w:cs="Arial"/>
          <w:shd w:val="clear" w:color="auto" w:fill="FFFFFF"/>
        </w:rPr>
        <w:t> operativos. Además, investigó la teoría del </w:t>
      </w:r>
      <w:hyperlink r:id="rId22" w:tooltip="Megáfono" w:history="1">
        <w:r w:rsidR="000051D9" w:rsidRPr="002D51E2">
          <w:rPr>
            <w:rStyle w:val="Hipervnculo"/>
            <w:rFonts w:ascii="Arial" w:hAnsi="Arial" w:cs="Arial"/>
            <w:color w:val="auto"/>
            <w:u w:val="none"/>
            <w:shd w:val="clear" w:color="auto" w:fill="FFFFFF"/>
          </w:rPr>
          <w:t>megáfono</w:t>
        </w:r>
      </w:hyperlink>
      <w:r w:rsidR="000051D9" w:rsidRPr="002D51E2">
        <w:rPr>
          <w:rFonts w:ascii="Arial" w:hAnsi="Arial" w:cs="Arial"/>
          <w:shd w:val="clear" w:color="auto" w:fill="FFFFFF"/>
        </w:rPr>
        <w:t>, siendo él mismo duro de oído desde su nacimiento.</w:t>
      </w:r>
      <w:r w:rsidR="000051D9" w:rsidRPr="002D51E2">
        <w:rPr>
          <w:rFonts w:ascii="Arial" w:hAnsi="Arial" w:cs="Arial"/>
        </w:rPr>
        <w:t xml:space="preserve"> reocupado por la representación de la profundidad en la pintura y la representación de la transparencia del aire, Lambert descubrió en 1760 la ley fotométrica llamada Ley de </w:t>
      </w:r>
      <w:proofErr w:type="spellStart"/>
      <w:r w:rsidR="000051D9" w:rsidRPr="002D51E2">
        <w:rPr>
          <w:rFonts w:ascii="Arial" w:hAnsi="Arial" w:cs="Arial"/>
        </w:rPr>
        <w:t>Beer</w:t>
      </w:r>
      <w:proofErr w:type="spellEnd"/>
      <w:r w:rsidR="000051D9" w:rsidRPr="002D51E2">
        <w:rPr>
          <w:rFonts w:ascii="Arial" w:hAnsi="Arial" w:cs="Arial"/>
        </w:rPr>
        <w:t>-Lambert, que relaciona la absorción de luz con las propiedades del material atravesado. También formuló en Óptica la Ley de Lambert o Ley del coseno de Lambert. En </w:t>
      </w:r>
      <w:hyperlink r:id="rId23" w:tooltip="1772" w:history="1">
        <w:r w:rsidR="000051D9" w:rsidRPr="002D51E2">
          <w:rPr>
            <w:rStyle w:val="Hipervnculo"/>
            <w:rFonts w:ascii="Arial" w:hAnsi="Arial" w:cs="Arial"/>
            <w:color w:val="auto"/>
            <w:u w:val="none"/>
          </w:rPr>
          <w:t>1772</w:t>
        </w:r>
      </w:hyperlink>
      <w:r w:rsidR="000051D9" w:rsidRPr="002D51E2">
        <w:rPr>
          <w:rFonts w:ascii="Arial" w:hAnsi="Arial" w:cs="Arial"/>
        </w:rPr>
        <w:t> desarrolló una especial proyección geográfica fiel a los ángulos, conocida como Proyección conforme de Lambert. Junto a ella, desarrolló ulteriores proyecciones. En el mismo año publicó también la pirámide cromática de Lambert (</w:t>
      </w:r>
      <w:proofErr w:type="spellStart"/>
      <w:r w:rsidR="000051D9" w:rsidRPr="002D51E2">
        <w:rPr>
          <w:rFonts w:ascii="Arial" w:hAnsi="Arial" w:cs="Arial"/>
        </w:rPr>
        <w:t>Lambertsche</w:t>
      </w:r>
      <w:proofErr w:type="spellEnd"/>
      <w:r w:rsidR="000051D9" w:rsidRPr="002D51E2">
        <w:rPr>
          <w:rFonts w:ascii="Arial" w:hAnsi="Arial" w:cs="Arial"/>
        </w:rPr>
        <w:t xml:space="preserve"> </w:t>
      </w:r>
      <w:proofErr w:type="spellStart"/>
      <w:r w:rsidR="000051D9" w:rsidRPr="002D51E2">
        <w:rPr>
          <w:rFonts w:ascii="Arial" w:hAnsi="Arial" w:cs="Arial"/>
        </w:rPr>
        <w:t>Farbenpyramide</w:t>
      </w:r>
      <w:proofErr w:type="spellEnd"/>
      <w:r w:rsidR="000051D9" w:rsidRPr="002D51E2">
        <w:rPr>
          <w:rFonts w:ascii="Arial" w:hAnsi="Arial" w:cs="Arial"/>
        </w:rPr>
        <w:t>), que fue el primer espacio de color tridimensional.</w:t>
      </w:r>
    </w:p>
    <w:p w:rsidR="000051D9" w:rsidRPr="002D51E2" w:rsidRDefault="000051D9" w:rsidP="002D51E2">
      <w:pPr>
        <w:pStyle w:val="NormalWeb"/>
        <w:shd w:val="clear" w:color="auto" w:fill="FFFFFF"/>
        <w:spacing w:before="216" w:beforeAutospacing="0" w:after="192" w:afterAutospacing="0"/>
        <w:jc w:val="both"/>
        <w:rPr>
          <w:rFonts w:ascii="Arial" w:hAnsi="Arial" w:cs="Arial"/>
        </w:rPr>
      </w:pPr>
      <w:r w:rsidRPr="002D51E2">
        <w:rPr>
          <w:rFonts w:ascii="Arial" w:hAnsi="Arial" w:cs="Arial"/>
        </w:rPr>
        <w:t>Por él se llamó Lambert la unidad de medida angloamericana de luminancia. </w:t>
      </w:r>
    </w:p>
    <w:p w:rsidR="000051D9" w:rsidRPr="002D51E2" w:rsidRDefault="000051D9" w:rsidP="002D51E2">
      <w:pPr>
        <w:pStyle w:val="NormalWeb"/>
        <w:shd w:val="clear" w:color="auto" w:fill="FFFFFF"/>
        <w:spacing w:before="216" w:beforeAutospacing="0" w:after="192" w:afterAutospacing="0"/>
        <w:jc w:val="both"/>
        <w:rPr>
          <w:rFonts w:ascii="Arial" w:hAnsi="Arial" w:cs="Arial"/>
        </w:rPr>
      </w:pPr>
    </w:p>
    <w:p w:rsidR="000051D9" w:rsidRPr="002D51E2" w:rsidRDefault="000051D9" w:rsidP="002D51E2">
      <w:pPr>
        <w:pStyle w:val="NormalWeb"/>
        <w:shd w:val="clear" w:color="auto" w:fill="FFFFFF"/>
        <w:spacing w:before="216" w:beforeAutospacing="0" w:after="192" w:afterAutospacing="0"/>
        <w:jc w:val="both"/>
        <w:rPr>
          <w:rFonts w:ascii="Arial" w:hAnsi="Arial" w:cs="Arial"/>
        </w:rPr>
      </w:pPr>
    </w:p>
    <w:p w:rsidR="000051D9" w:rsidRPr="002D51E2" w:rsidRDefault="000051D9" w:rsidP="002D51E2">
      <w:pPr>
        <w:pStyle w:val="NormalWeb"/>
        <w:shd w:val="clear" w:color="auto" w:fill="FFFFFF"/>
        <w:spacing w:before="216" w:beforeAutospacing="0" w:after="192" w:afterAutospacing="0"/>
        <w:jc w:val="both"/>
        <w:rPr>
          <w:rFonts w:ascii="Arial" w:hAnsi="Arial" w:cs="Arial"/>
        </w:rPr>
      </w:pPr>
      <w:proofErr w:type="spellStart"/>
      <w:r w:rsidRPr="002D51E2">
        <w:rPr>
          <w:rFonts w:ascii="Arial" w:hAnsi="Arial" w:cs="Arial"/>
        </w:rPr>
        <w:t>Blinn-phong</w:t>
      </w:r>
      <w:proofErr w:type="spellEnd"/>
    </w:p>
    <w:p w:rsidR="000051D9" w:rsidRPr="002D51E2" w:rsidRDefault="000051D9" w:rsidP="002D51E2">
      <w:pPr>
        <w:pStyle w:val="NormalWeb"/>
        <w:shd w:val="clear" w:color="auto" w:fill="FFFFFF"/>
        <w:spacing w:before="216" w:beforeAutospacing="0" w:after="192" w:afterAutospacing="0"/>
        <w:jc w:val="both"/>
        <w:rPr>
          <w:rFonts w:ascii="Arial" w:hAnsi="Arial" w:cs="Arial"/>
          <w:shd w:val="clear" w:color="auto" w:fill="FFFFFF"/>
        </w:rPr>
      </w:pPr>
      <w:r w:rsidRPr="002D51E2">
        <w:rPr>
          <w:rFonts w:ascii="Arial" w:hAnsi="Arial" w:cs="Arial"/>
          <w:shd w:val="clear" w:color="auto" w:fill="FFFFFF"/>
        </w:rPr>
        <w:t>El Especular computa la misma simple iluminación (</w:t>
      </w:r>
      <w:proofErr w:type="spellStart"/>
      <w:r w:rsidRPr="002D51E2">
        <w:rPr>
          <w:rFonts w:ascii="Arial" w:hAnsi="Arial" w:cs="Arial"/>
          <w:shd w:val="clear" w:color="auto" w:fill="FFFFFF"/>
        </w:rPr>
        <w:t>lambertiana</w:t>
      </w:r>
      <w:proofErr w:type="spellEnd"/>
      <w:r w:rsidRPr="002D51E2">
        <w:rPr>
          <w:rFonts w:ascii="Arial" w:hAnsi="Arial" w:cs="Arial"/>
          <w:shd w:val="clear" w:color="auto" w:fill="FFFFFF"/>
        </w:rPr>
        <w:t>) como Difusa(</w:t>
      </w:r>
      <w:proofErr w:type="spellStart"/>
      <w:r w:rsidRPr="002D51E2">
        <w:rPr>
          <w:rFonts w:ascii="Arial" w:hAnsi="Arial" w:cs="Arial"/>
          <w:shd w:val="clear" w:color="auto" w:fill="FFFFFF"/>
        </w:rPr>
        <w:t>Diffuse</w:t>
      </w:r>
      <w:proofErr w:type="spellEnd"/>
      <w:r w:rsidRPr="002D51E2">
        <w:rPr>
          <w:rFonts w:ascii="Arial" w:hAnsi="Arial" w:cs="Arial"/>
          <w:shd w:val="clear" w:color="auto" w:fill="FFFFFF"/>
        </w:rPr>
        <w:t xml:space="preserve">), más un resaltado especular dependiente del espectador. Esto se llama el modelo de iluminación </w:t>
      </w:r>
      <w:proofErr w:type="spellStart"/>
      <w:r w:rsidRPr="002D51E2">
        <w:rPr>
          <w:rFonts w:ascii="Arial" w:hAnsi="Arial" w:cs="Arial"/>
          <w:shd w:val="clear" w:color="auto" w:fill="FFFFFF"/>
        </w:rPr>
        <w:t>Blinn-Phong</w:t>
      </w:r>
      <w:proofErr w:type="spellEnd"/>
      <w:r w:rsidRPr="002D51E2">
        <w:rPr>
          <w:rFonts w:ascii="Arial" w:hAnsi="Arial" w:cs="Arial"/>
          <w:shd w:val="clear" w:color="auto" w:fill="FFFFFF"/>
        </w:rPr>
        <w:t>. Tiene un resaltado especular que es dependiente del ángulo de la superficie, ángulo de luz, y ángulo de vista. El resaltado es en realidad una manera en tiempo real adecuada para simular una reflexión borrosa de la fuente de luz. El nivel de lo borroso para el resaltado es controlado con el deslizador </w:t>
      </w:r>
      <w:proofErr w:type="spellStart"/>
      <w:r w:rsidRPr="001C4D7F">
        <w:rPr>
          <w:rStyle w:val="Textoennegrita"/>
          <w:rFonts w:ascii="Arial" w:hAnsi="Arial" w:cs="Arial"/>
          <w:b w:val="0"/>
          <w:shd w:val="clear" w:color="auto" w:fill="FFFFFF"/>
        </w:rPr>
        <w:t>Shininess</w:t>
      </w:r>
      <w:proofErr w:type="spellEnd"/>
      <w:r w:rsidRPr="002D51E2">
        <w:rPr>
          <w:rFonts w:ascii="Arial" w:hAnsi="Arial" w:cs="Arial"/>
          <w:shd w:val="clear" w:color="auto" w:fill="FFFFFF"/>
        </w:rPr>
        <w:t> en el </w:t>
      </w:r>
      <w:r w:rsidRPr="001C4D7F">
        <w:rPr>
          <w:rStyle w:val="Textoennegrita"/>
          <w:rFonts w:ascii="Arial" w:hAnsi="Arial" w:cs="Arial"/>
          <w:b w:val="0"/>
          <w:shd w:val="clear" w:color="auto" w:fill="FFFFFF"/>
        </w:rPr>
        <w:t>Inspector</w:t>
      </w:r>
      <w:r w:rsidRPr="001C4D7F">
        <w:rPr>
          <w:rFonts w:ascii="Arial" w:hAnsi="Arial" w:cs="Arial"/>
          <w:b/>
          <w:shd w:val="clear" w:color="auto" w:fill="FFFFFF"/>
        </w:rPr>
        <w:t>.</w:t>
      </w:r>
    </w:p>
    <w:p w:rsidR="004E1518" w:rsidRPr="002D51E2" w:rsidRDefault="004E1518" w:rsidP="002D51E2">
      <w:pPr>
        <w:pStyle w:val="NormalWeb"/>
        <w:shd w:val="clear" w:color="auto" w:fill="FFFFFF"/>
        <w:spacing w:before="216" w:beforeAutospacing="0" w:after="192" w:afterAutospacing="0"/>
        <w:jc w:val="both"/>
        <w:rPr>
          <w:rFonts w:ascii="Arial" w:hAnsi="Arial" w:cs="Arial"/>
          <w:shd w:val="clear" w:color="auto" w:fill="FFFFFF"/>
        </w:rPr>
      </w:pPr>
    </w:p>
    <w:p w:rsidR="004E1518" w:rsidRPr="002D51E2" w:rsidRDefault="004E1518" w:rsidP="002D51E2">
      <w:pPr>
        <w:pStyle w:val="NormalWeb"/>
        <w:shd w:val="clear" w:color="auto" w:fill="FFFFFF"/>
        <w:spacing w:before="216" w:beforeAutospacing="0" w:after="192" w:afterAutospacing="0"/>
        <w:jc w:val="both"/>
        <w:rPr>
          <w:rFonts w:ascii="Arial" w:hAnsi="Arial" w:cs="Arial"/>
        </w:rPr>
      </w:pPr>
    </w:p>
    <w:p w:rsidR="000051D9" w:rsidRPr="002D51E2" w:rsidRDefault="004E1518" w:rsidP="002D51E2">
      <w:pPr>
        <w:jc w:val="both"/>
        <w:rPr>
          <w:rFonts w:ascii="Arial" w:hAnsi="Arial" w:cs="Arial"/>
          <w:sz w:val="24"/>
          <w:szCs w:val="24"/>
        </w:rPr>
      </w:pPr>
      <w:r w:rsidRPr="002D51E2">
        <w:rPr>
          <w:rFonts w:ascii="Arial" w:hAnsi="Arial" w:cs="Arial"/>
          <w:sz w:val="24"/>
          <w:szCs w:val="24"/>
        </w:rPr>
        <w:t xml:space="preserve">Normal </w:t>
      </w:r>
    </w:p>
    <w:p w:rsidR="004E1518" w:rsidRPr="002D51E2" w:rsidRDefault="004E1518" w:rsidP="002D51E2">
      <w:pPr>
        <w:jc w:val="both"/>
        <w:rPr>
          <w:rFonts w:ascii="Arial" w:hAnsi="Arial" w:cs="Arial"/>
          <w:sz w:val="24"/>
          <w:szCs w:val="24"/>
        </w:rPr>
      </w:pPr>
      <w:r w:rsidRPr="002D51E2">
        <w:rPr>
          <w:rFonts w:ascii="Arial" w:hAnsi="Arial" w:cs="Arial"/>
          <w:sz w:val="24"/>
          <w:szCs w:val="24"/>
        </w:rPr>
        <w:t xml:space="preserve">Para describir una normal </w:t>
      </w:r>
      <w:r w:rsidR="00E21158">
        <w:rPr>
          <w:rFonts w:ascii="Arial" w:hAnsi="Arial" w:cs="Arial"/>
          <w:sz w:val="24"/>
          <w:szCs w:val="24"/>
        </w:rPr>
        <w:t>t</w:t>
      </w:r>
      <w:r w:rsidRPr="002D51E2">
        <w:rPr>
          <w:rFonts w:ascii="Arial" w:hAnsi="Arial" w:cs="Arial"/>
          <w:sz w:val="24"/>
          <w:szCs w:val="24"/>
        </w:rPr>
        <w:t xml:space="preserve">al vez el ejemplo más básico sería un modelo dónde cada polígono de una superficie se prende de acuerdo a los ángulos de la superficie relativos a la luz. El ángulo de la superficie se puede representar como una </w:t>
      </w:r>
      <w:proofErr w:type="spellStart"/>
      <w:r w:rsidRPr="002D51E2">
        <w:rPr>
          <w:rFonts w:ascii="Arial" w:hAnsi="Arial" w:cs="Arial"/>
          <w:sz w:val="24"/>
          <w:szCs w:val="24"/>
        </w:rPr>
        <w:t>linea</w:t>
      </w:r>
      <w:proofErr w:type="spellEnd"/>
      <w:r w:rsidRPr="002D51E2">
        <w:rPr>
          <w:rFonts w:ascii="Arial" w:hAnsi="Arial" w:cs="Arial"/>
          <w:sz w:val="24"/>
          <w:szCs w:val="24"/>
        </w:rPr>
        <w:t xml:space="preserve"> saliente en una dirección perpendicular de una superficie, y esta dirección (que es un vector) que es relativa a la superficie se llama una “</w:t>
      </w:r>
      <w:proofErr w:type="spellStart"/>
      <w:r w:rsidRPr="001C4D7F">
        <w:rPr>
          <w:rStyle w:val="Textoennegrita"/>
          <w:rFonts w:ascii="Arial" w:hAnsi="Arial" w:cs="Arial"/>
          <w:b w:val="0"/>
          <w:sz w:val="24"/>
          <w:szCs w:val="24"/>
        </w:rPr>
        <w:t>surface</w:t>
      </w:r>
      <w:proofErr w:type="spellEnd"/>
      <w:r w:rsidRPr="001C4D7F">
        <w:rPr>
          <w:rStyle w:val="Textoennegrita"/>
          <w:rFonts w:ascii="Arial" w:hAnsi="Arial" w:cs="Arial"/>
          <w:b w:val="0"/>
          <w:sz w:val="24"/>
          <w:szCs w:val="24"/>
        </w:rPr>
        <w:t xml:space="preserve"> normal</w:t>
      </w:r>
      <w:r w:rsidRPr="002D51E2">
        <w:rPr>
          <w:rFonts w:ascii="Arial" w:hAnsi="Arial" w:cs="Arial"/>
          <w:sz w:val="24"/>
          <w:szCs w:val="24"/>
        </w:rPr>
        <w:t>”, o simplemente, una </w:t>
      </w:r>
      <w:r w:rsidRPr="001C4D7F">
        <w:rPr>
          <w:rStyle w:val="Textoennegrita"/>
          <w:rFonts w:ascii="Arial" w:hAnsi="Arial" w:cs="Arial"/>
          <w:b w:val="0"/>
          <w:sz w:val="24"/>
          <w:szCs w:val="24"/>
        </w:rPr>
        <w:t>norma</w:t>
      </w:r>
      <w:r w:rsidR="001C4D7F" w:rsidRPr="001C4D7F">
        <w:rPr>
          <w:rStyle w:val="Textoennegrita"/>
          <w:rFonts w:ascii="Arial" w:hAnsi="Arial" w:cs="Arial"/>
          <w:b w:val="0"/>
          <w:sz w:val="24"/>
          <w:szCs w:val="24"/>
        </w:rPr>
        <w:t>l</w:t>
      </w:r>
      <w:r w:rsidRPr="002D51E2">
        <w:rPr>
          <w:rFonts w:ascii="Arial" w:hAnsi="Arial" w:cs="Arial"/>
          <w:sz w:val="24"/>
          <w:szCs w:val="24"/>
        </w:rPr>
        <w:t>.</w:t>
      </w:r>
    </w:p>
    <w:p w:rsidR="004E1518" w:rsidRPr="002D51E2" w:rsidRDefault="004E1518" w:rsidP="002D51E2">
      <w:pPr>
        <w:pStyle w:val="NormalWeb"/>
        <w:spacing w:before="0" w:beforeAutospacing="0" w:after="225" w:afterAutospacing="0"/>
        <w:jc w:val="both"/>
        <w:rPr>
          <w:rFonts w:ascii="Arial" w:hAnsi="Arial" w:cs="Arial"/>
        </w:rPr>
      </w:pPr>
      <w:r w:rsidRPr="002D51E2">
        <w:rPr>
          <w:rFonts w:ascii="Arial" w:hAnsi="Arial" w:cs="Arial"/>
        </w:rPr>
        <w:t xml:space="preserve">Los Normal </w:t>
      </w:r>
      <w:proofErr w:type="spellStart"/>
      <w:r w:rsidRPr="002D51E2">
        <w:rPr>
          <w:rFonts w:ascii="Arial" w:hAnsi="Arial" w:cs="Arial"/>
        </w:rPr>
        <w:t>Maps</w:t>
      </w:r>
      <w:proofErr w:type="spellEnd"/>
      <w:r w:rsidRPr="002D51E2">
        <w:rPr>
          <w:rFonts w:ascii="Arial" w:hAnsi="Arial" w:cs="Arial"/>
        </w:rPr>
        <w:t xml:space="preserve"> son un tipo de </w:t>
      </w:r>
      <w:proofErr w:type="spellStart"/>
      <w:r w:rsidRPr="001C4D7F">
        <w:rPr>
          <w:rStyle w:val="Textoennegrita"/>
          <w:rFonts w:ascii="Arial" w:hAnsi="Arial" w:cs="Arial"/>
          <w:b w:val="0"/>
        </w:rPr>
        <w:t>Bump</w:t>
      </w:r>
      <w:proofErr w:type="spellEnd"/>
      <w:r w:rsidRPr="001C4D7F">
        <w:rPr>
          <w:rStyle w:val="Textoennegrita"/>
          <w:rFonts w:ascii="Arial" w:hAnsi="Arial" w:cs="Arial"/>
          <w:b w:val="0"/>
        </w:rPr>
        <w:t xml:space="preserve"> </w:t>
      </w:r>
      <w:proofErr w:type="spellStart"/>
      <w:r w:rsidRPr="001C4D7F">
        <w:rPr>
          <w:rStyle w:val="Textoennegrita"/>
          <w:rFonts w:ascii="Arial" w:hAnsi="Arial" w:cs="Arial"/>
          <w:b w:val="0"/>
        </w:rPr>
        <w:t>Map</w:t>
      </w:r>
      <w:proofErr w:type="spellEnd"/>
      <w:r w:rsidRPr="002D51E2">
        <w:rPr>
          <w:rFonts w:ascii="Arial" w:hAnsi="Arial" w:cs="Arial"/>
        </w:rPr>
        <w:t>. Son un tipo especial de textura que le permite a usted agregar detalles en las superficies como golpes/bultos/</w:t>
      </w:r>
      <w:proofErr w:type="spellStart"/>
      <w:r w:rsidRPr="002D51E2">
        <w:rPr>
          <w:rFonts w:ascii="Arial" w:hAnsi="Arial" w:cs="Arial"/>
        </w:rPr>
        <w:t>bumps</w:t>
      </w:r>
      <w:proofErr w:type="spellEnd"/>
      <w:r w:rsidRPr="002D51E2">
        <w:rPr>
          <w:rFonts w:ascii="Arial" w:hAnsi="Arial" w:cs="Arial"/>
        </w:rPr>
        <w:t>, surcos, rayones a un modelo que atrapa la luz como si fuera representado por una geometría real.</w:t>
      </w:r>
    </w:p>
    <w:p w:rsidR="004E1518" w:rsidRPr="002D51E2" w:rsidRDefault="004E1518" w:rsidP="002D51E2">
      <w:pPr>
        <w:pStyle w:val="NormalWeb"/>
        <w:spacing w:before="0" w:beforeAutospacing="0" w:after="225" w:afterAutospacing="0"/>
        <w:jc w:val="both"/>
        <w:rPr>
          <w:rFonts w:ascii="Arial" w:hAnsi="Arial" w:cs="Arial"/>
        </w:rPr>
      </w:pPr>
      <w:r w:rsidRPr="002D51E2">
        <w:rPr>
          <w:rFonts w:ascii="Arial" w:hAnsi="Arial" w:cs="Arial"/>
        </w:rPr>
        <w:t>Por ejemplo, usted podría querer mostrar una superficie que tiene surcos y tornillos o remaches a través de la superficie, como los cascos de los aviones. Una manera de hacer esto sería modelar estos detalles como geometría, como se muestra abajo.</w:t>
      </w:r>
    </w:p>
    <w:p w:rsidR="004E1518" w:rsidRPr="002D51E2" w:rsidRDefault="004E1518" w:rsidP="002D51E2">
      <w:pPr>
        <w:jc w:val="both"/>
        <w:rPr>
          <w:rFonts w:ascii="Arial" w:hAnsi="Arial" w:cs="Arial"/>
          <w:sz w:val="24"/>
          <w:szCs w:val="24"/>
        </w:rPr>
      </w:pPr>
      <w:r w:rsidRPr="002D51E2">
        <w:rPr>
          <w:rFonts w:ascii="Arial" w:hAnsi="Arial" w:cs="Arial"/>
          <w:sz w:val="24"/>
          <w:szCs w:val="24"/>
        </w:rPr>
        <w:t>Dependiendo de la situación, normalmente no es buena idea tener tantos detalles modelados como geometría “real”.</w:t>
      </w:r>
    </w:p>
    <w:p w:rsidR="004E1518" w:rsidRPr="002D51E2" w:rsidRDefault="004E1518" w:rsidP="002D51E2">
      <w:pPr>
        <w:jc w:val="both"/>
        <w:rPr>
          <w:rFonts w:ascii="Arial" w:hAnsi="Arial" w:cs="Arial"/>
          <w:sz w:val="24"/>
          <w:szCs w:val="24"/>
        </w:rPr>
      </w:pPr>
    </w:p>
    <w:p w:rsidR="000051D9" w:rsidRPr="002D51E2" w:rsidRDefault="000051D9" w:rsidP="002D51E2">
      <w:pPr>
        <w:jc w:val="both"/>
        <w:rPr>
          <w:rFonts w:ascii="Arial" w:hAnsi="Arial" w:cs="Arial"/>
          <w:sz w:val="24"/>
          <w:szCs w:val="24"/>
        </w:rPr>
      </w:pPr>
    </w:p>
    <w:p w:rsidR="000051D9" w:rsidRPr="002D51E2" w:rsidRDefault="002D51E2" w:rsidP="002D51E2">
      <w:pPr>
        <w:jc w:val="both"/>
        <w:rPr>
          <w:rFonts w:ascii="Arial" w:hAnsi="Arial" w:cs="Arial"/>
          <w:sz w:val="24"/>
          <w:szCs w:val="24"/>
        </w:rPr>
      </w:pPr>
      <w:proofErr w:type="spellStart"/>
      <w:r w:rsidRPr="002D51E2">
        <w:rPr>
          <w:rFonts w:ascii="Arial" w:hAnsi="Arial" w:cs="Arial"/>
          <w:sz w:val="24"/>
          <w:szCs w:val="24"/>
        </w:rPr>
        <w:t>Shader</w:t>
      </w:r>
      <w:proofErr w:type="spellEnd"/>
      <w:r w:rsidRPr="002D51E2">
        <w:rPr>
          <w:rFonts w:ascii="Arial" w:hAnsi="Arial" w:cs="Arial"/>
          <w:sz w:val="24"/>
          <w:szCs w:val="24"/>
        </w:rPr>
        <w:t xml:space="preserve"> Lambert </w:t>
      </w:r>
    </w:p>
    <w:p w:rsidR="002D51E2" w:rsidRDefault="002D51E2" w:rsidP="002D51E2">
      <w:pPr>
        <w:jc w:val="both"/>
        <w:rPr>
          <w:rFonts w:ascii="Arial" w:hAnsi="Arial" w:cs="Arial"/>
          <w:sz w:val="24"/>
          <w:szCs w:val="24"/>
        </w:rPr>
      </w:pPr>
      <w:r w:rsidRPr="002D51E2">
        <w:rPr>
          <w:rFonts w:ascii="Arial" w:hAnsi="Arial" w:cs="Arial"/>
          <w:sz w:val="24"/>
          <w:szCs w:val="24"/>
        </w:rPr>
        <w:t>El modelo de iluminación Lambert incorpora iluminación ambiental y direccional para sombrear objetos en una escena 3D. Los componentes ambientales proporcionan un nivel básico de iluminación en la escena 3D. Los componentes direccionales proporcionan iluminación adicional de fuentes de luz direccionales (lejanas). La iluminación ambiental afecta a todas las superficies de la escena por igual, independientemente de su orientación. Para una superficie determinada, es un producto del color ambiental de la superficie y del color y la intensidad de la iluminación ambiental en la escena. La iluminación direccional afecta a cada superficie de la escena de manera diferente, según la orientación de la superficie con respecto a la dirección de la fuente de luz. Es un producto del color difuso y la orientación de la superficie, y el color, la intensidad y la dirección de las fuentes de luz. Las superficies que miran directamente hacia la fuente de luz reciben la contribución máxima y las superficies que miran directamente lejos no reciben contribución. Bajo el modelo de iluminación Lambert, el componente ambiental y uno o más componentes direccionales se combinan para determinar la contribución total difusa de color para cada punto en el objeto.</w:t>
      </w:r>
    </w:p>
    <w:p w:rsidR="003C6342" w:rsidRDefault="003C6342" w:rsidP="002D51E2">
      <w:pPr>
        <w:jc w:val="both"/>
        <w:rPr>
          <w:rFonts w:ascii="Arial" w:hAnsi="Arial" w:cs="Arial"/>
          <w:sz w:val="24"/>
          <w:szCs w:val="24"/>
        </w:rPr>
      </w:pPr>
    </w:p>
    <w:p w:rsidR="003C6342" w:rsidRDefault="003C6342" w:rsidP="002D51E2">
      <w:pPr>
        <w:jc w:val="both"/>
        <w:rPr>
          <w:rFonts w:ascii="Arial" w:hAnsi="Arial" w:cs="Arial"/>
          <w:sz w:val="24"/>
          <w:szCs w:val="24"/>
        </w:rPr>
      </w:pPr>
      <w:proofErr w:type="spellStart"/>
      <w:r>
        <w:rPr>
          <w:rFonts w:ascii="Arial" w:hAnsi="Arial" w:cs="Arial"/>
          <w:sz w:val="24"/>
          <w:szCs w:val="24"/>
        </w:rPr>
        <w:lastRenderedPageBreak/>
        <w:t>Phong</w:t>
      </w:r>
      <w:proofErr w:type="spellEnd"/>
      <w:r>
        <w:rPr>
          <w:rFonts w:ascii="Arial" w:hAnsi="Arial" w:cs="Arial"/>
          <w:sz w:val="24"/>
          <w:szCs w:val="24"/>
        </w:rPr>
        <w:t xml:space="preserve"> </w:t>
      </w:r>
    </w:p>
    <w:p w:rsidR="003C6342" w:rsidRDefault="003C6342" w:rsidP="002D51E2">
      <w:pPr>
        <w:jc w:val="both"/>
        <w:rPr>
          <w:rFonts w:ascii="Arial" w:hAnsi="Arial" w:cs="Arial"/>
          <w:sz w:val="24"/>
          <w:szCs w:val="24"/>
        </w:rPr>
      </w:pPr>
      <w:r w:rsidRPr="003C6342">
        <w:rPr>
          <w:rFonts w:ascii="Arial" w:hAnsi="Arial" w:cs="Arial"/>
          <w:sz w:val="24"/>
          <w:szCs w:val="24"/>
        </w:rPr>
        <w:t xml:space="preserve">El modelo de reflexión perenne de </w:t>
      </w:r>
      <w:proofErr w:type="spellStart"/>
      <w:r w:rsidRPr="003C6342">
        <w:rPr>
          <w:rFonts w:ascii="Arial" w:hAnsi="Arial" w:cs="Arial"/>
          <w:sz w:val="24"/>
          <w:szCs w:val="24"/>
        </w:rPr>
        <w:t>Phong</w:t>
      </w:r>
      <w:proofErr w:type="spellEnd"/>
      <w:r w:rsidRPr="003C6342">
        <w:rPr>
          <w:rFonts w:ascii="Arial" w:hAnsi="Arial" w:cs="Arial"/>
          <w:sz w:val="24"/>
          <w:szCs w:val="24"/>
        </w:rPr>
        <w:t xml:space="preserve"> (también conocido como </w:t>
      </w:r>
      <w:proofErr w:type="spellStart"/>
      <w:r w:rsidRPr="003C6342">
        <w:rPr>
          <w:rFonts w:ascii="Arial" w:hAnsi="Arial" w:cs="Arial"/>
          <w:sz w:val="24"/>
          <w:szCs w:val="24"/>
        </w:rPr>
        <w:t>Phong</w:t>
      </w:r>
      <w:proofErr w:type="spellEnd"/>
      <w:r w:rsidRPr="003C6342">
        <w:rPr>
          <w:rFonts w:ascii="Arial" w:hAnsi="Arial" w:cs="Arial"/>
          <w:sz w:val="24"/>
          <w:szCs w:val="24"/>
        </w:rPr>
        <w:t xml:space="preserve"> </w:t>
      </w:r>
      <w:proofErr w:type="spellStart"/>
      <w:r w:rsidRPr="003C6342">
        <w:rPr>
          <w:rFonts w:ascii="Arial" w:hAnsi="Arial" w:cs="Arial"/>
          <w:sz w:val="24"/>
          <w:szCs w:val="24"/>
        </w:rPr>
        <w:t>Shader</w:t>
      </w:r>
      <w:proofErr w:type="spellEnd"/>
      <w:r w:rsidRPr="003C6342">
        <w:rPr>
          <w:rFonts w:ascii="Arial" w:hAnsi="Arial" w:cs="Arial"/>
          <w:sz w:val="24"/>
          <w:szCs w:val="24"/>
        </w:rPr>
        <w:t xml:space="preserve"> o </w:t>
      </w:r>
      <w:proofErr w:type="spellStart"/>
      <w:r w:rsidRPr="003C6342">
        <w:rPr>
          <w:rFonts w:ascii="Arial" w:hAnsi="Arial" w:cs="Arial"/>
          <w:sz w:val="24"/>
          <w:szCs w:val="24"/>
        </w:rPr>
        <w:t>Phong</w:t>
      </w:r>
      <w:proofErr w:type="spellEnd"/>
      <w:r w:rsidRPr="003C6342">
        <w:rPr>
          <w:rFonts w:ascii="Arial" w:hAnsi="Arial" w:cs="Arial"/>
          <w:sz w:val="24"/>
          <w:szCs w:val="24"/>
        </w:rPr>
        <w:t xml:space="preserve"> </w:t>
      </w:r>
      <w:proofErr w:type="spellStart"/>
      <w:r w:rsidRPr="003C6342">
        <w:rPr>
          <w:rFonts w:ascii="Arial" w:hAnsi="Arial" w:cs="Arial"/>
          <w:sz w:val="24"/>
          <w:szCs w:val="24"/>
        </w:rPr>
        <w:t>Illumination</w:t>
      </w:r>
      <w:proofErr w:type="spellEnd"/>
      <w:r w:rsidRPr="003C6342">
        <w:rPr>
          <w:rFonts w:ascii="Arial" w:hAnsi="Arial" w:cs="Arial"/>
          <w:sz w:val="24"/>
          <w:szCs w:val="24"/>
        </w:rPr>
        <w:t>) es probablemente el sombreador más utilizado. Produce muy buenos resultados y es bastante comprensible lo que lo convierte en un excelente lugar para el sombreador.</w:t>
      </w:r>
    </w:p>
    <w:p w:rsidR="003C6342" w:rsidRDefault="003C6342" w:rsidP="002D51E2">
      <w:pPr>
        <w:jc w:val="both"/>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1.15pt;height:115.45pt">
            <v:imagedata r:id="rId24" o:title="WhatsApp Image 2020-01-26 at 21.05.45"/>
          </v:shape>
        </w:pict>
      </w:r>
    </w:p>
    <w:p w:rsidR="003C6342" w:rsidRDefault="003C6342" w:rsidP="002D51E2">
      <w:pPr>
        <w:jc w:val="both"/>
        <w:rPr>
          <w:rFonts w:ascii="Arial" w:hAnsi="Arial" w:cs="Arial"/>
          <w:sz w:val="24"/>
          <w:szCs w:val="24"/>
        </w:rPr>
      </w:pPr>
    </w:p>
    <w:p w:rsidR="003C6342" w:rsidRDefault="003C6342" w:rsidP="002D51E2">
      <w:pPr>
        <w:jc w:val="both"/>
        <w:rPr>
          <w:rFonts w:ascii="Arial" w:hAnsi="Arial" w:cs="Arial"/>
          <w:sz w:val="24"/>
          <w:szCs w:val="24"/>
        </w:rPr>
      </w:pPr>
    </w:p>
    <w:p w:rsidR="003C6342" w:rsidRDefault="003C6342" w:rsidP="002D51E2">
      <w:pPr>
        <w:jc w:val="both"/>
        <w:rPr>
          <w:rFonts w:ascii="Arial" w:hAnsi="Arial" w:cs="Arial"/>
          <w:sz w:val="24"/>
          <w:szCs w:val="24"/>
        </w:rPr>
      </w:pPr>
    </w:p>
    <w:p w:rsidR="003C6342" w:rsidRDefault="003C6342" w:rsidP="002D51E2">
      <w:pPr>
        <w:jc w:val="both"/>
        <w:rPr>
          <w:rFonts w:ascii="Arial" w:hAnsi="Arial" w:cs="Arial"/>
          <w:sz w:val="24"/>
          <w:szCs w:val="24"/>
        </w:rPr>
      </w:pPr>
    </w:p>
    <w:p w:rsidR="003C6342" w:rsidRDefault="003C6342" w:rsidP="002D51E2">
      <w:pPr>
        <w:jc w:val="both"/>
        <w:rPr>
          <w:rFonts w:ascii="Arial" w:hAnsi="Arial" w:cs="Arial"/>
          <w:sz w:val="24"/>
          <w:szCs w:val="24"/>
        </w:rPr>
      </w:pPr>
    </w:p>
    <w:p w:rsidR="003C6342" w:rsidRDefault="003C6342" w:rsidP="002D51E2">
      <w:pPr>
        <w:jc w:val="both"/>
        <w:rPr>
          <w:color w:val="000000"/>
          <w:sz w:val="27"/>
          <w:szCs w:val="27"/>
        </w:rPr>
      </w:pPr>
      <w:proofErr w:type="spellStart"/>
      <w:r>
        <w:rPr>
          <w:color w:val="000000"/>
          <w:sz w:val="27"/>
          <w:szCs w:val="27"/>
        </w:rPr>
        <w:t>Jan</w:t>
      </w:r>
      <w:proofErr w:type="spellEnd"/>
      <w:r>
        <w:rPr>
          <w:color w:val="000000"/>
          <w:sz w:val="27"/>
          <w:szCs w:val="27"/>
        </w:rPr>
        <w:t xml:space="preserve"> </w:t>
      </w:r>
      <w:proofErr w:type="spellStart"/>
      <w:r>
        <w:rPr>
          <w:color w:val="000000"/>
          <w:sz w:val="27"/>
          <w:szCs w:val="27"/>
        </w:rPr>
        <w:t>Halozan</w:t>
      </w:r>
      <w:proofErr w:type="spellEnd"/>
      <w:r>
        <w:rPr>
          <w:color w:val="000000"/>
          <w:sz w:val="27"/>
          <w:szCs w:val="27"/>
        </w:rPr>
        <w:t xml:space="preserve">. (2017). </w:t>
      </w:r>
      <w:proofErr w:type="spellStart"/>
      <w:r>
        <w:rPr>
          <w:color w:val="000000"/>
          <w:sz w:val="27"/>
          <w:szCs w:val="27"/>
        </w:rPr>
        <w:t>Implementing</w:t>
      </w:r>
      <w:proofErr w:type="spellEnd"/>
      <w:r>
        <w:rPr>
          <w:color w:val="000000"/>
          <w:sz w:val="27"/>
          <w:szCs w:val="27"/>
        </w:rPr>
        <w:t xml:space="preserve"> a </w:t>
      </w:r>
      <w:proofErr w:type="spellStart"/>
      <w:r>
        <w:rPr>
          <w:color w:val="000000"/>
          <w:sz w:val="27"/>
          <w:szCs w:val="27"/>
        </w:rPr>
        <w:t>Phong</w:t>
      </w:r>
      <w:proofErr w:type="spellEnd"/>
      <w:r>
        <w:rPr>
          <w:color w:val="000000"/>
          <w:sz w:val="27"/>
          <w:szCs w:val="27"/>
        </w:rPr>
        <w:t xml:space="preserve"> </w:t>
      </w:r>
      <w:proofErr w:type="spellStart"/>
      <w:r>
        <w:rPr>
          <w:color w:val="000000"/>
          <w:sz w:val="27"/>
          <w:szCs w:val="27"/>
        </w:rPr>
        <w:t>Shader</w:t>
      </w:r>
      <w:proofErr w:type="spellEnd"/>
      <w:r>
        <w:rPr>
          <w:color w:val="000000"/>
          <w:sz w:val="27"/>
          <w:szCs w:val="27"/>
        </w:rPr>
        <w:t xml:space="preserve"> in </w:t>
      </w:r>
      <w:proofErr w:type="spellStart"/>
      <w:r>
        <w:rPr>
          <w:color w:val="000000"/>
          <w:sz w:val="27"/>
          <w:szCs w:val="27"/>
        </w:rPr>
        <w:t>Unity</w:t>
      </w:r>
      <w:proofErr w:type="spellEnd"/>
      <w:r>
        <w:rPr>
          <w:color w:val="000000"/>
          <w:sz w:val="27"/>
          <w:szCs w:val="27"/>
        </w:rPr>
        <w:t xml:space="preserve">. 25 de enero de 2020, de </w:t>
      </w:r>
      <w:proofErr w:type="spellStart"/>
      <w:r>
        <w:rPr>
          <w:color w:val="000000"/>
          <w:sz w:val="27"/>
          <w:szCs w:val="27"/>
        </w:rPr>
        <w:t>Jan´s</w:t>
      </w:r>
      <w:proofErr w:type="spellEnd"/>
      <w:r>
        <w:rPr>
          <w:color w:val="000000"/>
          <w:sz w:val="27"/>
          <w:szCs w:val="27"/>
        </w:rPr>
        <w:t xml:space="preserve"> Place Sitio web: </w:t>
      </w:r>
      <w:hyperlink r:id="rId25" w:history="1">
        <w:r w:rsidRPr="00D35FA6">
          <w:rPr>
            <w:rStyle w:val="Hipervnculo"/>
            <w:sz w:val="27"/>
            <w:szCs w:val="27"/>
          </w:rPr>
          <w:t>https://janhalozan.com/2017/08/12/phong-shader/</w:t>
        </w:r>
      </w:hyperlink>
    </w:p>
    <w:p w:rsidR="00E21158" w:rsidRDefault="003C6342" w:rsidP="00E21158">
      <w:pPr>
        <w:rPr>
          <w:color w:val="000000"/>
          <w:sz w:val="27"/>
          <w:szCs w:val="27"/>
        </w:rPr>
      </w:pPr>
      <w:proofErr w:type="spellStart"/>
      <w:r>
        <w:rPr>
          <w:color w:val="000000"/>
          <w:sz w:val="27"/>
          <w:szCs w:val="27"/>
        </w:rPr>
        <w:t>Unity</w:t>
      </w:r>
      <w:proofErr w:type="spellEnd"/>
      <w:r>
        <w:rPr>
          <w:color w:val="000000"/>
          <w:sz w:val="27"/>
          <w:szCs w:val="27"/>
        </w:rPr>
        <w:t xml:space="preserve">. </w:t>
      </w:r>
      <w:r>
        <w:rPr>
          <w:color w:val="000000"/>
          <w:sz w:val="27"/>
          <w:szCs w:val="27"/>
        </w:rPr>
        <w:t xml:space="preserve">(2019). Surface </w:t>
      </w:r>
      <w:proofErr w:type="spellStart"/>
      <w:r>
        <w:rPr>
          <w:color w:val="000000"/>
          <w:sz w:val="27"/>
          <w:szCs w:val="27"/>
        </w:rPr>
        <w:t>Shader</w:t>
      </w:r>
      <w:proofErr w:type="spellEnd"/>
      <w:r>
        <w:rPr>
          <w:color w:val="000000"/>
          <w:sz w:val="27"/>
          <w:szCs w:val="27"/>
        </w:rPr>
        <w:t xml:space="preserve"> </w:t>
      </w:r>
      <w:proofErr w:type="spellStart"/>
      <w:r>
        <w:rPr>
          <w:color w:val="000000"/>
          <w:sz w:val="27"/>
          <w:szCs w:val="27"/>
        </w:rPr>
        <w:t>lighting</w:t>
      </w:r>
      <w:proofErr w:type="spellEnd"/>
      <w:r>
        <w:rPr>
          <w:color w:val="000000"/>
          <w:sz w:val="27"/>
          <w:szCs w:val="27"/>
        </w:rPr>
        <w:t xml:space="preserve"> </w:t>
      </w:r>
      <w:proofErr w:type="spellStart"/>
      <w:r>
        <w:rPr>
          <w:color w:val="000000"/>
          <w:sz w:val="27"/>
          <w:szCs w:val="27"/>
        </w:rPr>
        <w:t>examples</w:t>
      </w:r>
      <w:proofErr w:type="spellEnd"/>
      <w:r>
        <w:rPr>
          <w:color w:val="000000"/>
          <w:sz w:val="27"/>
          <w:szCs w:val="27"/>
        </w:rPr>
        <w:t xml:space="preserve">. 25 de enero del 2020, de </w:t>
      </w:r>
      <w:proofErr w:type="spellStart"/>
      <w:r>
        <w:rPr>
          <w:color w:val="000000"/>
          <w:sz w:val="27"/>
          <w:szCs w:val="27"/>
        </w:rPr>
        <w:t>Unity</w:t>
      </w:r>
      <w:proofErr w:type="spellEnd"/>
      <w:r>
        <w:rPr>
          <w:color w:val="000000"/>
          <w:sz w:val="27"/>
          <w:szCs w:val="27"/>
        </w:rPr>
        <w:t xml:space="preserve"> Sitio web: </w:t>
      </w:r>
      <w:hyperlink r:id="rId26" w:history="1">
        <w:r w:rsidR="00E21158" w:rsidRPr="00D35FA6">
          <w:rPr>
            <w:rStyle w:val="Hipervnculo"/>
            <w:sz w:val="27"/>
            <w:szCs w:val="27"/>
          </w:rPr>
          <w:t>https://docs.unity3d.com/Manual/SL- SurfaceShaderLightingExamples.html</w:t>
        </w:r>
      </w:hyperlink>
    </w:p>
    <w:p w:rsidR="00E21158" w:rsidRDefault="0050281D" w:rsidP="00E21158">
      <w:pPr>
        <w:rPr>
          <w:color w:val="000000"/>
          <w:sz w:val="27"/>
          <w:szCs w:val="27"/>
        </w:rPr>
      </w:pPr>
      <w:r>
        <w:rPr>
          <w:color w:val="000000"/>
          <w:sz w:val="27"/>
          <w:szCs w:val="27"/>
        </w:rPr>
        <w:t xml:space="preserve">La web de las biografías. </w:t>
      </w:r>
      <w:r w:rsidR="00E21158">
        <w:rPr>
          <w:color w:val="000000"/>
          <w:sz w:val="27"/>
          <w:szCs w:val="27"/>
        </w:rPr>
        <w:t xml:space="preserve">((s.f.)). </w:t>
      </w:r>
      <w:r w:rsidR="00E21158">
        <w:rPr>
          <w:color w:val="000000"/>
          <w:sz w:val="27"/>
          <w:szCs w:val="27"/>
        </w:rPr>
        <w:t xml:space="preserve">24 de enero de 2020 , </w:t>
      </w:r>
      <w:r w:rsidR="00E21158">
        <w:rPr>
          <w:color w:val="000000"/>
          <w:sz w:val="27"/>
          <w:szCs w:val="27"/>
        </w:rPr>
        <w:t xml:space="preserve">Sitio web: </w:t>
      </w:r>
      <w:hyperlink r:id="rId27" w:history="1">
        <w:r w:rsidR="00E21158" w:rsidRPr="00D35FA6">
          <w:rPr>
            <w:rStyle w:val="Hipervnculo"/>
            <w:sz w:val="27"/>
            <w:szCs w:val="27"/>
          </w:rPr>
          <w:t>http://www.mcnbiografias.com/app-bio/do/show?key=lambert-johann-heinrich</w:t>
        </w:r>
      </w:hyperlink>
    </w:p>
    <w:p w:rsidR="00E21158" w:rsidRDefault="0050281D" w:rsidP="00E21158">
      <w:pPr>
        <w:rPr>
          <w:color w:val="000000"/>
          <w:sz w:val="27"/>
          <w:szCs w:val="27"/>
        </w:rPr>
      </w:pPr>
      <w:proofErr w:type="spellStart"/>
      <w:proofErr w:type="gramStart"/>
      <w:r>
        <w:rPr>
          <w:color w:val="000000"/>
          <w:sz w:val="27"/>
          <w:szCs w:val="27"/>
        </w:rPr>
        <w:t>Unity</w:t>
      </w:r>
      <w:proofErr w:type="spellEnd"/>
      <w:r>
        <w:rPr>
          <w:color w:val="000000"/>
          <w:sz w:val="27"/>
          <w:szCs w:val="27"/>
        </w:rPr>
        <w:t xml:space="preserve"> .</w:t>
      </w:r>
      <w:proofErr w:type="gramEnd"/>
      <w:r>
        <w:rPr>
          <w:color w:val="000000"/>
          <w:sz w:val="27"/>
          <w:szCs w:val="27"/>
        </w:rPr>
        <w:t xml:space="preserve"> ((s.f.)). Normal </w:t>
      </w:r>
      <w:proofErr w:type="spellStart"/>
      <w:r>
        <w:rPr>
          <w:color w:val="000000"/>
          <w:sz w:val="27"/>
          <w:szCs w:val="27"/>
        </w:rPr>
        <w:t>map</w:t>
      </w:r>
      <w:proofErr w:type="spellEnd"/>
      <w:r>
        <w:rPr>
          <w:color w:val="000000"/>
          <w:sz w:val="27"/>
          <w:szCs w:val="27"/>
        </w:rPr>
        <w:t xml:space="preserve"> (</w:t>
      </w:r>
      <w:proofErr w:type="spellStart"/>
      <w:r>
        <w:rPr>
          <w:color w:val="000000"/>
          <w:sz w:val="27"/>
          <w:szCs w:val="27"/>
        </w:rPr>
        <w:t>Bump</w:t>
      </w:r>
      <w:proofErr w:type="spellEnd"/>
      <w:r>
        <w:rPr>
          <w:color w:val="000000"/>
          <w:sz w:val="27"/>
          <w:szCs w:val="27"/>
        </w:rPr>
        <w:t xml:space="preserve"> </w:t>
      </w:r>
      <w:proofErr w:type="spellStart"/>
      <w:r>
        <w:rPr>
          <w:color w:val="000000"/>
          <w:sz w:val="27"/>
          <w:szCs w:val="27"/>
        </w:rPr>
        <w:t>mapping</w:t>
      </w:r>
      <w:proofErr w:type="spellEnd"/>
      <w:r>
        <w:rPr>
          <w:color w:val="000000"/>
          <w:sz w:val="27"/>
          <w:szCs w:val="27"/>
        </w:rPr>
        <w:t xml:space="preserve">). 23 de enero de 2020, de </w:t>
      </w:r>
      <w:proofErr w:type="spellStart"/>
      <w:r>
        <w:rPr>
          <w:color w:val="000000"/>
          <w:sz w:val="27"/>
          <w:szCs w:val="27"/>
        </w:rPr>
        <w:t>Unity</w:t>
      </w:r>
      <w:proofErr w:type="spellEnd"/>
      <w:r>
        <w:rPr>
          <w:color w:val="000000"/>
          <w:sz w:val="27"/>
          <w:szCs w:val="27"/>
        </w:rPr>
        <w:t xml:space="preserve"> Sitio web: </w:t>
      </w:r>
      <w:hyperlink r:id="rId28" w:history="1">
        <w:r w:rsidRPr="00D35FA6">
          <w:rPr>
            <w:rStyle w:val="Hipervnculo"/>
            <w:sz w:val="27"/>
            <w:szCs w:val="27"/>
          </w:rPr>
          <w:t>https://docs.unity3d.com/es/530/Manual/StandardShaderMaterialParameterNormalMap.html</w:t>
        </w:r>
      </w:hyperlink>
    </w:p>
    <w:p w:rsidR="00E21158" w:rsidRDefault="00E21158" w:rsidP="00E21158">
      <w:pPr>
        <w:rPr>
          <w:rFonts w:ascii="Arial" w:hAnsi="Arial" w:cs="Arial"/>
          <w:sz w:val="24"/>
          <w:szCs w:val="24"/>
        </w:rPr>
      </w:pPr>
    </w:p>
    <w:p w:rsidR="003C6342" w:rsidRDefault="003C6342" w:rsidP="002D51E2">
      <w:pPr>
        <w:jc w:val="both"/>
        <w:rPr>
          <w:rFonts w:ascii="Arial" w:hAnsi="Arial" w:cs="Arial"/>
          <w:sz w:val="24"/>
          <w:szCs w:val="24"/>
        </w:rPr>
      </w:pPr>
    </w:p>
    <w:p w:rsidR="003C6342" w:rsidRDefault="003C6342" w:rsidP="002D51E2">
      <w:pPr>
        <w:jc w:val="both"/>
        <w:rPr>
          <w:rFonts w:ascii="Arial" w:hAnsi="Arial" w:cs="Arial"/>
          <w:sz w:val="24"/>
          <w:szCs w:val="24"/>
        </w:rPr>
      </w:pPr>
    </w:p>
    <w:p w:rsidR="003C6342" w:rsidRPr="002D51E2" w:rsidRDefault="003C6342" w:rsidP="002D51E2">
      <w:pPr>
        <w:jc w:val="both"/>
        <w:rPr>
          <w:rFonts w:ascii="Arial" w:hAnsi="Arial" w:cs="Arial"/>
          <w:sz w:val="24"/>
          <w:szCs w:val="24"/>
        </w:rPr>
      </w:pPr>
    </w:p>
    <w:sectPr w:rsidR="003C6342" w:rsidRPr="002D51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D9"/>
    <w:rsid w:val="000051D9"/>
    <w:rsid w:val="001C4D7F"/>
    <w:rsid w:val="002D51E2"/>
    <w:rsid w:val="003C6342"/>
    <w:rsid w:val="00484291"/>
    <w:rsid w:val="004E1518"/>
    <w:rsid w:val="0050281D"/>
    <w:rsid w:val="00E211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28DA"/>
  <w15:chartTrackingRefBased/>
  <w15:docId w15:val="{0353B4B6-D581-4DD5-8D0D-EE3C09030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51D9"/>
    <w:rPr>
      <w:color w:val="0000FF"/>
      <w:u w:val="single"/>
    </w:rPr>
  </w:style>
  <w:style w:type="paragraph" w:styleId="NormalWeb">
    <w:name w:val="Normal (Web)"/>
    <w:basedOn w:val="Normal"/>
    <w:uiPriority w:val="99"/>
    <w:semiHidden/>
    <w:unhideWhenUsed/>
    <w:rsid w:val="000051D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051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08289">
      <w:bodyDiv w:val="1"/>
      <w:marLeft w:val="0"/>
      <w:marRight w:val="0"/>
      <w:marTop w:val="0"/>
      <w:marBottom w:val="0"/>
      <w:divBdr>
        <w:top w:val="none" w:sz="0" w:space="0" w:color="auto"/>
        <w:left w:val="none" w:sz="0" w:space="0" w:color="auto"/>
        <w:bottom w:val="none" w:sz="0" w:space="0" w:color="auto"/>
        <w:right w:val="none" w:sz="0" w:space="0" w:color="auto"/>
      </w:divBdr>
    </w:div>
    <w:div w:id="919756387">
      <w:bodyDiv w:val="1"/>
      <w:marLeft w:val="0"/>
      <w:marRight w:val="0"/>
      <w:marTop w:val="0"/>
      <w:marBottom w:val="0"/>
      <w:divBdr>
        <w:top w:val="none" w:sz="0" w:space="0" w:color="auto"/>
        <w:left w:val="none" w:sz="0" w:space="0" w:color="auto"/>
        <w:bottom w:val="none" w:sz="0" w:space="0" w:color="auto"/>
        <w:right w:val="none" w:sz="0" w:space="0" w:color="auto"/>
      </w:divBdr>
    </w:div>
    <w:div w:id="1309943818">
      <w:bodyDiv w:val="1"/>
      <w:marLeft w:val="0"/>
      <w:marRight w:val="0"/>
      <w:marTop w:val="0"/>
      <w:marBottom w:val="0"/>
      <w:divBdr>
        <w:top w:val="none" w:sz="0" w:space="0" w:color="auto"/>
        <w:left w:val="none" w:sz="0" w:space="0" w:color="auto"/>
        <w:bottom w:val="none" w:sz="0" w:space="0" w:color="auto"/>
        <w:right w:val="none" w:sz="0" w:space="0" w:color="auto"/>
      </w:divBdr>
    </w:div>
    <w:div w:id="132574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Fil%C3%B3sofo" TargetMode="External"/><Relationship Id="rId13" Type="http://schemas.openxmlformats.org/officeDocument/2006/relationships/hyperlink" Target="https://www.ecured.cu/Francia" TargetMode="External"/><Relationship Id="rId18" Type="http://schemas.openxmlformats.org/officeDocument/2006/relationships/hyperlink" Target="https://www.ecured.cu/Augsburgo" TargetMode="External"/><Relationship Id="rId26" Type="http://schemas.openxmlformats.org/officeDocument/2006/relationships/hyperlink" Target="https://docs.unity3d.com/Manual/SL-%20SurfaceShaderLightingExamples.html" TargetMode="External"/><Relationship Id="rId3" Type="http://schemas.openxmlformats.org/officeDocument/2006/relationships/webSettings" Target="webSettings.xml"/><Relationship Id="rId21" Type="http://schemas.openxmlformats.org/officeDocument/2006/relationships/hyperlink" Target="https://www.ecured.cu/Fot%C3%B3metro" TargetMode="External"/><Relationship Id="rId7" Type="http://schemas.openxmlformats.org/officeDocument/2006/relationships/hyperlink" Target="https://www.ecured.cu/Astr%C3%B3nomo" TargetMode="External"/><Relationship Id="rId12" Type="http://schemas.openxmlformats.org/officeDocument/2006/relationships/hyperlink" Target="https://www.ecured.cu/1777" TargetMode="External"/><Relationship Id="rId17" Type="http://schemas.openxmlformats.org/officeDocument/2006/relationships/hyperlink" Target="https://www.ecured.cu/1759" TargetMode="External"/><Relationship Id="rId25" Type="http://schemas.openxmlformats.org/officeDocument/2006/relationships/hyperlink" Target="https://janhalozan.com/2017/08/12/phong-shader/" TargetMode="External"/><Relationship Id="rId2" Type="http://schemas.openxmlformats.org/officeDocument/2006/relationships/settings" Target="settings.xml"/><Relationship Id="rId16" Type="http://schemas.openxmlformats.org/officeDocument/2006/relationships/hyperlink" Target="https://www.ecured.cu/Augsburgo" TargetMode="External"/><Relationship Id="rId20" Type="http://schemas.openxmlformats.org/officeDocument/2006/relationships/hyperlink" Target="https://www.ecured.cu/Higr%C3%B3metro"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cured.cu/F%C3%ADsico" TargetMode="External"/><Relationship Id="rId11" Type="http://schemas.openxmlformats.org/officeDocument/2006/relationships/hyperlink" Target="https://www.ecured.cu/25_de_septiembre" TargetMode="External"/><Relationship Id="rId24" Type="http://schemas.openxmlformats.org/officeDocument/2006/relationships/image" Target="media/image2.jpeg"/><Relationship Id="rId5" Type="http://schemas.openxmlformats.org/officeDocument/2006/relationships/hyperlink" Target="https://www.ecured.cu/Matem%C3%A1tico" TargetMode="External"/><Relationship Id="rId15" Type="http://schemas.openxmlformats.org/officeDocument/2006/relationships/hyperlink" Target="https://www.ecured.cu/1758" TargetMode="External"/><Relationship Id="rId23" Type="http://schemas.openxmlformats.org/officeDocument/2006/relationships/hyperlink" Target="https://www.ecured.cu/1772" TargetMode="External"/><Relationship Id="rId28" Type="http://schemas.openxmlformats.org/officeDocument/2006/relationships/hyperlink" Target="https://docs.unity3d.com/es/530/Manual/StandardShaderMaterialParameterNormalMap.html" TargetMode="External"/><Relationship Id="rId10" Type="http://schemas.openxmlformats.org/officeDocument/2006/relationships/hyperlink" Target="https://www.ecured.cu/1728" TargetMode="External"/><Relationship Id="rId19" Type="http://schemas.openxmlformats.org/officeDocument/2006/relationships/hyperlink" Target="https://www.ecured.cu/1760" TargetMode="External"/><Relationship Id="rId4" Type="http://schemas.openxmlformats.org/officeDocument/2006/relationships/image" Target="media/image1.png"/><Relationship Id="rId9" Type="http://schemas.openxmlformats.org/officeDocument/2006/relationships/hyperlink" Target="https://www.ecured.cu/26_de_agosto" TargetMode="External"/><Relationship Id="rId14" Type="http://schemas.openxmlformats.org/officeDocument/2006/relationships/hyperlink" Target="https://www.ecured.cu/Berl%C3%ADn" TargetMode="External"/><Relationship Id="rId22" Type="http://schemas.openxmlformats.org/officeDocument/2006/relationships/hyperlink" Target="https://www.ecured.cu/Meg%C3%A1fono" TargetMode="External"/><Relationship Id="rId27" Type="http://schemas.openxmlformats.org/officeDocument/2006/relationships/hyperlink" Target="http://www.mcnbiografias.com/app-bio/do/show?key=lambert-johann-heinric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1178</Words>
  <Characters>6485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jeny duran</dc:creator>
  <cp:keywords/>
  <dc:description/>
  <cp:lastModifiedBy>jeny duran</cp:lastModifiedBy>
  <cp:revision>2</cp:revision>
  <dcterms:created xsi:type="dcterms:W3CDTF">2020-01-23T03:24:00Z</dcterms:created>
  <dcterms:modified xsi:type="dcterms:W3CDTF">2020-01-27T05:52:00Z</dcterms:modified>
</cp:coreProperties>
</file>