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21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2020.12.8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信息学部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计算机</w:t>
            </w:r>
            <w:r>
              <w:rPr>
                <w:rFonts w:hint="default" w:ascii="Times New Roman" w:hAnsi="Times New Roman"/>
                <w:sz w:val="24"/>
                <w:szCs w:val="24"/>
              </w:rPr>
              <w:t>类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90741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9030419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王昕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9074104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王佳玮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评  阅  内  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实验预习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实验原理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详细设计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实验结果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napToGrid w:val="0"/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实验</w:t>
            </w:r>
            <w:r>
              <w:rPr>
                <w:rFonts w:hint="eastAsia" w:ascii="Times New Roman" w:hAnsi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/>
                <w:sz w:val="24"/>
                <w:szCs w:val="24"/>
              </w:rPr>
              <w:t>：</w:t>
            </w:r>
            <w:r>
              <w:rPr>
                <w:rFonts w:hint="eastAsia" w:ascii="Times New Roman" w:hAnsi="Times New Roman"/>
                <w:szCs w:val="24"/>
              </w:rPr>
              <w:t>键盘扫描电路设计</w:t>
            </w:r>
          </w:p>
        </w:tc>
      </w:tr>
    </w:tbl>
    <w:p>
      <w:pPr>
        <w:keepNext/>
        <w:spacing w:before="100" w:beforeAutospacing="1" w:after="100" w:afterAutospacing="1"/>
        <w:ind w:left="-141" w:leftChars="-67"/>
        <w:jc w:val="left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一．</w:t>
      </w:r>
      <w:r>
        <w:rPr>
          <w:rFonts w:ascii="Times New Roman" w:hAnsi="Times New Roman"/>
          <w:b/>
          <w:sz w:val="24"/>
          <w:szCs w:val="24"/>
        </w:rPr>
        <w:t>实验目的</w:t>
      </w:r>
    </w:p>
    <w:p>
      <w:pPr>
        <w:pStyle w:val="14"/>
        <w:numPr>
          <w:ilvl w:val="0"/>
          <w:numId w:val="1"/>
        </w:numPr>
        <w:spacing w:line="276" w:lineRule="auto"/>
        <w:ind w:left="339" w:leftChars="-67" w:hanging="480" w:hanging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理解键盘扫描电路工作原理。</w:t>
      </w:r>
    </w:p>
    <w:p>
      <w:pPr>
        <w:pStyle w:val="14"/>
        <w:numPr>
          <w:ilvl w:val="0"/>
          <w:numId w:val="1"/>
        </w:numPr>
        <w:spacing w:line="276" w:lineRule="auto"/>
        <w:ind w:left="339" w:leftChars="-67" w:hanging="480" w:hanging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掌握键盘扫描的控制方式。</w:t>
      </w:r>
    </w:p>
    <w:p>
      <w:pPr>
        <w:keepNext/>
        <w:spacing w:before="100" w:beforeAutospacing="1" w:after="100" w:afterAutospacing="1"/>
        <w:ind w:left="-141" w:leftChars="-67"/>
        <w:jc w:val="left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二．</w:t>
      </w:r>
      <w:r>
        <w:rPr>
          <w:rFonts w:ascii="Times New Roman" w:hAnsi="Times New Roman"/>
          <w:b/>
          <w:sz w:val="24"/>
          <w:szCs w:val="24"/>
        </w:rPr>
        <w:t>实验任务及要求</w:t>
      </w:r>
    </w:p>
    <w:p>
      <w:pPr>
        <w:spacing w:before="156" w:beforeLines="50" w:after="156" w:afterLines="50" w:line="276" w:lineRule="auto"/>
        <w:ind w:left="-141" w:leftChars="-67"/>
        <w:outlineLvl w:val="1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任务：实现4</w:t>
      </w:r>
      <w:r>
        <w:rPr>
          <w:rFonts w:ascii="Times New Roman" w:hAnsi="Times New Roman"/>
          <w:sz w:val="24"/>
          <w:szCs w:val="24"/>
        </w:rPr>
        <w:t xml:space="preserve"> × 4</w:t>
      </w:r>
      <w:r>
        <w:rPr>
          <w:rFonts w:hint="eastAsia" w:ascii="Times New Roman" w:hAnsi="Times New Roman"/>
          <w:sz w:val="24"/>
          <w:szCs w:val="24"/>
        </w:rPr>
        <w:t>键盘识别和连续输入</w:t>
      </w:r>
    </w:p>
    <w:p>
      <w:pPr>
        <w:spacing w:before="156" w:beforeLines="50" w:line="276" w:lineRule="auto"/>
        <w:ind w:left="-141" w:leftChars="-67"/>
        <w:outlineLvl w:val="1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要求：</w:t>
      </w:r>
    </w:p>
    <w:p>
      <w:pPr>
        <w:pStyle w:val="14"/>
        <w:numPr>
          <w:ilvl w:val="0"/>
          <w:numId w:val="2"/>
        </w:numPr>
        <w:spacing w:line="276" w:lineRule="auto"/>
        <w:ind w:left="339" w:leftChars="-67" w:hanging="480" w:hanging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系统时钟为5</w:t>
      </w:r>
      <w:r>
        <w:rPr>
          <w:rFonts w:ascii="Times New Roman" w:hAnsi="Times New Roman"/>
          <w:sz w:val="24"/>
          <w:szCs w:val="24"/>
        </w:rPr>
        <w:t>0 MH</w:t>
      </w:r>
      <w:r>
        <w:rPr>
          <w:rFonts w:hint="eastAsia" w:ascii="Times New Roman" w:hAnsi="Times New Roman"/>
          <w:sz w:val="24"/>
          <w:szCs w:val="24"/>
        </w:rPr>
        <w:t>z，使用之前设计的分频器模块。</w:t>
      </w:r>
    </w:p>
    <w:p>
      <w:pPr>
        <w:pStyle w:val="14"/>
        <w:numPr>
          <w:ilvl w:val="0"/>
          <w:numId w:val="2"/>
        </w:numPr>
        <w:spacing w:line="276" w:lineRule="auto"/>
        <w:ind w:left="339" w:leftChars="-67" w:hanging="480" w:hanging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实现4</w:t>
      </w:r>
      <w:r>
        <w:rPr>
          <w:rFonts w:ascii="Times New Roman" w:hAnsi="Times New Roman"/>
          <w:sz w:val="24"/>
          <w:szCs w:val="24"/>
        </w:rPr>
        <w:t xml:space="preserve"> × 4</w:t>
      </w:r>
      <w:r>
        <w:rPr>
          <w:rFonts w:hint="eastAsia" w:ascii="Times New Roman" w:hAnsi="Times New Roman"/>
          <w:sz w:val="24"/>
          <w:szCs w:val="24"/>
        </w:rPr>
        <w:t>键盘识别。</w:t>
      </w:r>
    </w:p>
    <w:p>
      <w:pPr>
        <w:pStyle w:val="14"/>
        <w:numPr>
          <w:ilvl w:val="0"/>
          <w:numId w:val="2"/>
        </w:numPr>
        <w:spacing w:line="276" w:lineRule="auto"/>
        <w:ind w:left="339" w:leftChars="-67" w:hanging="480" w:hanging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将按键显示在数码管上。</w:t>
      </w:r>
    </w:p>
    <w:p>
      <w:pPr>
        <w:pStyle w:val="14"/>
        <w:numPr>
          <w:ilvl w:val="0"/>
          <w:numId w:val="2"/>
        </w:numPr>
        <w:spacing w:line="276" w:lineRule="auto"/>
        <w:ind w:left="339" w:leftChars="-67" w:hanging="480" w:hanging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连续输入8位数字，不满8位时最高位之前的数码管无显示。</w:t>
      </w:r>
    </w:p>
    <w:p>
      <w:pPr>
        <w:pStyle w:val="14"/>
        <w:numPr>
          <w:ilvl w:val="0"/>
          <w:numId w:val="0"/>
        </w:numPr>
        <w:spacing w:line="276" w:lineRule="auto"/>
        <w:ind w:leftChars="-267"/>
        <w:rPr>
          <w:rFonts w:ascii="Times New Roman" w:hAnsi="Times New Roman"/>
          <w:sz w:val="24"/>
          <w:szCs w:val="24"/>
        </w:rPr>
      </w:pPr>
    </w:p>
    <w:p>
      <w:pPr>
        <w:keepNext/>
        <w:spacing w:before="100" w:beforeAutospacing="1" w:after="100" w:afterAutospacing="1"/>
        <w:ind w:left="-141" w:leftChars="-67"/>
        <w:jc w:val="left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三．实验原理</w:t>
      </w:r>
    </w:p>
    <w:p>
      <w:pPr>
        <w:spacing w:before="156" w:beforeLines="50" w:after="156" w:afterLines="50" w:line="276" w:lineRule="auto"/>
        <w:ind w:left="-141" w:leftChars="-67" w:firstLine="480" w:firstLineChars="2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fldChar w:fldCharType="begin"/>
      </w:r>
      <w:r>
        <w:rPr>
          <w:rFonts w:ascii="Times New Roman" w:hAnsi="Times New Roman"/>
          <w:sz w:val="24"/>
          <w:szCs w:val="24"/>
        </w:rPr>
        <w:instrText xml:space="preserve"> </w:instrText>
      </w:r>
      <w:r>
        <w:rPr>
          <w:rFonts w:hint="eastAsia" w:ascii="Times New Roman" w:hAnsi="Times New Roman"/>
          <w:sz w:val="24"/>
          <w:szCs w:val="24"/>
        </w:rPr>
        <w:instrText xml:space="preserve">REF _Ref58524732 \h</w:instrText>
      </w:r>
      <w:r>
        <w:rPr>
          <w:rFonts w:ascii="Times New Roman" w:hAnsi="Times New Roman"/>
          <w:sz w:val="24"/>
          <w:szCs w:val="24"/>
        </w:rPr>
        <w:instrText xml:space="preserve">  \* MERGEFORMAT </w:instrText>
      </w:r>
      <w:r>
        <w:rPr>
          <w:rFonts w:ascii="Times New Roman" w:hAnsi="Times New Roman"/>
          <w:sz w:val="24"/>
          <w:szCs w:val="24"/>
        </w:rPr>
        <w:fldChar w:fldCharType="separate"/>
      </w:r>
      <w:r>
        <w:rPr>
          <w:rFonts w:hint="eastAsia" w:ascii="Times New Roman" w:hAnsi="Times New Roman"/>
          <w:sz w:val="24"/>
          <w:szCs w:val="24"/>
        </w:rPr>
        <w:t>图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fldChar w:fldCharType="end"/>
      </w:r>
      <w:r>
        <w:rPr>
          <w:rFonts w:hint="eastAsia" w:ascii="Times New Roman" w:hAnsi="Times New Roman"/>
          <w:sz w:val="24"/>
          <w:szCs w:val="24"/>
        </w:rPr>
        <w:t>为实验台4</w:t>
      </w:r>
      <w:r>
        <w:rPr>
          <w:rFonts w:ascii="Times New Roman" w:hAnsi="Times New Roman"/>
          <w:sz w:val="24"/>
          <w:szCs w:val="24"/>
        </w:rPr>
        <w:t xml:space="preserve"> ×</w:t>
      </w:r>
      <w:r>
        <w:rPr>
          <w:rFonts w:hint="eastAsia" w:ascii="Times New Roman" w:hAnsi="Times New Roman"/>
          <w:sz w:val="24"/>
          <w:szCs w:val="24"/>
        </w:rPr>
        <w:t xml:space="preserve"> 4键盘硬件结构示意图，图中列线通过电阻接3.3</w:t>
      </w:r>
      <w:r>
        <w:rPr>
          <w:rFonts w:ascii="Times New Roman" w:hAnsi="Times New Roman"/>
          <w:sz w:val="24"/>
          <w:szCs w:val="24"/>
        </w:rPr>
        <w:t xml:space="preserve"> V</w:t>
      </w:r>
      <w:r>
        <w:rPr>
          <w:rFonts w:hint="eastAsia" w:ascii="Times New Roman" w:hAnsi="Times New Roman"/>
          <w:sz w:val="24"/>
          <w:szCs w:val="24"/>
        </w:rPr>
        <w:t>。当键盘上没有键按下时，所有的行线和列线断开，列线I_</w:t>
      </w:r>
      <w:r>
        <w:rPr>
          <w:rFonts w:ascii="Times New Roman" w:hAnsi="Times New Roman"/>
          <w:sz w:val="24"/>
          <w:szCs w:val="24"/>
        </w:rPr>
        <w:t xml:space="preserve">SWC0 ~ </w:t>
      </w:r>
      <w:r>
        <w:rPr>
          <w:rFonts w:hint="eastAsia" w:ascii="Times New Roman" w:hAnsi="Times New Roman"/>
          <w:sz w:val="24"/>
          <w:szCs w:val="24"/>
        </w:rPr>
        <w:t>I_</w:t>
      </w:r>
      <w:r>
        <w:rPr>
          <w:rFonts w:ascii="Times New Roman" w:hAnsi="Times New Roman"/>
          <w:sz w:val="24"/>
          <w:szCs w:val="24"/>
        </w:rPr>
        <w:t>SWC3</w:t>
      </w:r>
      <w:r>
        <w:rPr>
          <w:rFonts w:hint="eastAsia" w:ascii="Times New Roman" w:hAnsi="Times New Roman"/>
          <w:sz w:val="24"/>
          <w:szCs w:val="24"/>
        </w:rPr>
        <w:t>呈高电平；当键盘上某一个键闭合时，该键所对应的行线和列线短路。例如，6号键按下时，I_</w:t>
      </w:r>
      <w:r>
        <w:rPr>
          <w:rFonts w:ascii="Times New Roman" w:hAnsi="Times New Roman"/>
          <w:sz w:val="24"/>
          <w:szCs w:val="24"/>
        </w:rPr>
        <w:t>SWC</w:t>
      </w:r>
      <w:r>
        <w:rPr>
          <w:rFonts w:hint="eastAsia" w:ascii="Times New Roman" w:hAnsi="Times New Roman"/>
          <w:sz w:val="24"/>
          <w:szCs w:val="24"/>
        </w:rPr>
        <w:t>2与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SWR1</w:t>
      </w:r>
      <w:r>
        <w:rPr>
          <w:rFonts w:hint="eastAsia" w:ascii="Times New Roman" w:hAnsi="Times New Roman"/>
          <w:sz w:val="24"/>
          <w:szCs w:val="24"/>
        </w:rPr>
        <w:t>短路，此时I_</w:t>
      </w:r>
      <w:r>
        <w:rPr>
          <w:rFonts w:ascii="Times New Roman" w:hAnsi="Times New Roman"/>
          <w:sz w:val="24"/>
          <w:szCs w:val="24"/>
        </w:rPr>
        <w:t>SWC</w:t>
      </w:r>
      <w:r>
        <w:rPr>
          <w:rFonts w:hint="eastAsia" w:ascii="Times New Roman" w:hAnsi="Times New Roman"/>
          <w:sz w:val="24"/>
          <w:szCs w:val="24"/>
        </w:rPr>
        <w:t>2电平由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1电平决定。如果把列线接到</w:t>
      </w:r>
      <w:r>
        <w:rPr>
          <w:rFonts w:ascii="Times New Roman" w:hAnsi="Times New Roman"/>
          <w:sz w:val="24"/>
          <w:szCs w:val="24"/>
        </w:rPr>
        <w:t>FPGA</w:t>
      </w:r>
      <w:r>
        <w:rPr>
          <w:rFonts w:hint="eastAsia" w:ascii="Times New Roman" w:hAnsi="Times New Roman"/>
          <w:sz w:val="24"/>
          <w:szCs w:val="24"/>
        </w:rPr>
        <w:t>的输入端口，行线接到</w:t>
      </w:r>
      <w:r>
        <w:rPr>
          <w:rFonts w:ascii="Times New Roman" w:hAnsi="Times New Roman"/>
          <w:sz w:val="24"/>
          <w:szCs w:val="24"/>
        </w:rPr>
        <w:t>FPGA</w:t>
      </w:r>
      <w:r>
        <w:rPr>
          <w:rFonts w:hint="eastAsia" w:ascii="Times New Roman" w:hAnsi="Times New Roman"/>
          <w:sz w:val="24"/>
          <w:szCs w:val="24"/>
        </w:rPr>
        <w:t>的输出端口，在F</w:t>
      </w:r>
      <w:r>
        <w:rPr>
          <w:rFonts w:ascii="Times New Roman" w:hAnsi="Times New Roman"/>
          <w:sz w:val="24"/>
          <w:szCs w:val="24"/>
        </w:rPr>
        <w:t>PGA</w:t>
      </w:r>
      <w:r>
        <w:rPr>
          <w:rFonts w:hint="eastAsia" w:ascii="Times New Roman" w:hAnsi="Times New Roman"/>
          <w:sz w:val="24"/>
          <w:szCs w:val="24"/>
        </w:rPr>
        <w:t>的控制下，使行线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SWR0</w:t>
      </w:r>
      <w:r>
        <w:rPr>
          <w:rFonts w:hint="eastAsia" w:ascii="Times New Roman" w:hAnsi="Times New Roman"/>
          <w:sz w:val="24"/>
          <w:szCs w:val="24"/>
        </w:rPr>
        <w:t>为低电平，其余三根行线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1、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2、O_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3都为高电平。然后通过</w:t>
      </w:r>
      <w:r>
        <w:rPr>
          <w:rFonts w:ascii="Times New Roman" w:hAnsi="Times New Roman"/>
          <w:sz w:val="24"/>
          <w:szCs w:val="24"/>
        </w:rPr>
        <w:t>FPGA</w:t>
      </w:r>
      <w:r>
        <w:rPr>
          <w:rFonts w:hint="eastAsia" w:ascii="Times New Roman" w:hAnsi="Times New Roman"/>
          <w:sz w:val="24"/>
          <w:szCs w:val="24"/>
        </w:rPr>
        <w:t>输入端口读列线的状态，如果I_</w:t>
      </w:r>
      <w:r>
        <w:rPr>
          <w:rFonts w:ascii="Times New Roman" w:hAnsi="Times New Roman"/>
          <w:sz w:val="24"/>
          <w:szCs w:val="24"/>
        </w:rPr>
        <w:t>SWC0</w:t>
      </w:r>
      <w:r>
        <w:rPr>
          <w:rFonts w:hint="eastAsia" w:ascii="Times New Roman" w:hAnsi="Times New Roman"/>
          <w:sz w:val="24"/>
          <w:szCs w:val="24"/>
        </w:rPr>
        <w:t>、I_</w:t>
      </w:r>
      <w:r>
        <w:rPr>
          <w:rFonts w:ascii="Times New Roman" w:hAnsi="Times New Roman"/>
          <w:sz w:val="24"/>
          <w:szCs w:val="24"/>
        </w:rPr>
        <w:t>SWC</w:t>
      </w:r>
      <w:r>
        <w:rPr>
          <w:rFonts w:hint="eastAsia" w:ascii="Times New Roman" w:hAnsi="Times New Roman"/>
          <w:sz w:val="24"/>
          <w:szCs w:val="24"/>
        </w:rPr>
        <w:t>1、I_</w:t>
      </w:r>
      <w:r>
        <w:rPr>
          <w:rFonts w:ascii="Times New Roman" w:hAnsi="Times New Roman"/>
          <w:sz w:val="24"/>
          <w:szCs w:val="24"/>
        </w:rPr>
        <w:t>SWC</w:t>
      </w:r>
      <w:r>
        <w:rPr>
          <w:rFonts w:hint="eastAsia" w:ascii="Times New Roman" w:hAnsi="Times New Roman"/>
          <w:sz w:val="24"/>
          <w:szCs w:val="24"/>
        </w:rPr>
        <w:t>2、I_</w:t>
      </w:r>
      <w:r>
        <w:rPr>
          <w:rFonts w:ascii="Times New Roman" w:hAnsi="Times New Roman"/>
          <w:sz w:val="24"/>
          <w:szCs w:val="24"/>
        </w:rPr>
        <w:t>SWC</w:t>
      </w:r>
      <w:r>
        <w:rPr>
          <w:rFonts w:hint="eastAsia" w:ascii="Times New Roman" w:hAnsi="Times New Roman"/>
          <w:sz w:val="24"/>
          <w:szCs w:val="24"/>
        </w:rPr>
        <w:t>3都为高电平，则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SWR0</w:t>
      </w:r>
      <w:r>
        <w:rPr>
          <w:rFonts w:hint="eastAsia" w:ascii="Times New Roman" w:hAnsi="Times New Roman"/>
          <w:sz w:val="24"/>
          <w:szCs w:val="24"/>
        </w:rPr>
        <w:t>这一行没有键闭合；如果读出的行线状态不全为高电平，则低电平的列线和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SWR0</w:t>
      </w:r>
      <w:r>
        <w:rPr>
          <w:rFonts w:hint="eastAsia" w:ascii="Times New Roman" w:hAnsi="Times New Roman"/>
          <w:sz w:val="24"/>
          <w:szCs w:val="24"/>
        </w:rPr>
        <w:t>相交键处于闭合状态。如果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SWR0</w:t>
      </w:r>
      <w:r>
        <w:rPr>
          <w:rFonts w:hint="eastAsia" w:ascii="Times New Roman" w:hAnsi="Times New Roman"/>
          <w:sz w:val="24"/>
          <w:szCs w:val="24"/>
        </w:rPr>
        <w:t>这一行没有键闭合，接着使行线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1为低电平，其余行线为高电平。用同样的方法检查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1这一行，以此类推，最后令行线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3为低电平，其余的行线为高电平，检查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3这一行是否有键闭合。即循环向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0、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1、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2、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hint="eastAsia"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>SWR</w:t>
      </w:r>
      <w:r>
        <w:rPr>
          <w:rFonts w:hint="eastAsia" w:ascii="Times New Roman" w:hAnsi="Times New Roman"/>
          <w:sz w:val="24"/>
          <w:szCs w:val="24"/>
        </w:rPr>
        <w:t>3输出0111、1011、1101和1110，通过读入I_</w:t>
      </w:r>
      <w:r>
        <w:rPr>
          <w:rFonts w:ascii="Times New Roman" w:hAnsi="Times New Roman"/>
          <w:sz w:val="24"/>
          <w:szCs w:val="24"/>
        </w:rPr>
        <w:t>SWC0</w:t>
      </w:r>
      <w:r>
        <w:rPr>
          <w:rFonts w:hint="eastAsia" w:ascii="Times New Roman" w:hAnsi="Times New Roman"/>
          <w:sz w:val="24"/>
          <w:szCs w:val="24"/>
        </w:rPr>
        <w:t>、I_</w:t>
      </w:r>
      <w:r>
        <w:rPr>
          <w:rFonts w:ascii="Times New Roman" w:hAnsi="Times New Roman"/>
          <w:sz w:val="24"/>
          <w:szCs w:val="24"/>
        </w:rPr>
        <w:t>SWC</w:t>
      </w:r>
      <w:r>
        <w:rPr>
          <w:rFonts w:hint="eastAsia" w:ascii="Times New Roman" w:hAnsi="Times New Roman"/>
          <w:sz w:val="24"/>
          <w:szCs w:val="24"/>
        </w:rPr>
        <w:t>1、I_</w:t>
      </w:r>
      <w:r>
        <w:rPr>
          <w:rFonts w:ascii="Times New Roman" w:hAnsi="Times New Roman"/>
          <w:sz w:val="24"/>
          <w:szCs w:val="24"/>
        </w:rPr>
        <w:t>SWC</w:t>
      </w:r>
      <w:r>
        <w:rPr>
          <w:rFonts w:hint="eastAsia" w:ascii="Times New Roman" w:hAnsi="Times New Roman"/>
          <w:sz w:val="24"/>
          <w:szCs w:val="24"/>
        </w:rPr>
        <w:t>2和I_</w:t>
      </w:r>
      <w:r>
        <w:rPr>
          <w:rFonts w:ascii="Times New Roman" w:hAnsi="Times New Roman"/>
          <w:sz w:val="24"/>
          <w:szCs w:val="24"/>
        </w:rPr>
        <w:t>SWC</w:t>
      </w:r>
      <w:r>
        <w:rPr>
          <w:rFonts w:hint="eastAsia" w:ascii="Times New Roman" w:hAnsi="Times New Roman"/>
          <w:sz w:val="24"/>
          <w:szCs w:val="24"/>
        </w:rPr>
        <w:t>3的状态，就可以判断哪个键按键按下。</w:t>
      </w:r>
    </w:p>
    <w:p>
      <w:pPr>
        <w:keepNext/>
        <w:ind w:left="-141" w:leftChars="-67"/>
        <w:jc w:val="center"/>
      </w:pPr>
      <w:r>
        <w:rPr>
          <w:rFonts w:hint="eastAsia" w:ascii="Times New Roman" w:hAnsi="Times New Roman"/>
          <w:sz w:val="24"/>
          <w:szCs w:val="24"/>
        </w:rPr>
        <w:drawing>
          <wp:inline distT="0" distB="0" distL="0" distR="0">
            <wp:extent cx="2723515" cy="229552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t="5482" r="2252" b="3379"/>
                    <a:stretch>
                      <a:fillRect/>
                    </a:stretch>
                  </pic:blipFill>
                  <pic:spPr>
                    <a:xfrm>
                      <a:off x="0" y="0"/>
                      <a:ext cx="2725434" cy="229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bookmarkStart w:id="0" w:name="_Ref58524732"/>
      <w:bookmarkStart w:id="1" w:name="_Ref58691536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0"/>
      <w:r>
        <w:rPr>
          <w:rFonts w:hint="eastAsia"/>
        </w:rPr>
        <w:t>　4</w:t>
      </w:r>
      <w:r>
        <w:t xml:space="preserve"> ×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键盘硬件结构示意图</w:t>
      </w:r>
      <w:bookmarkEnd w:id="1"/>
    </w:p>
    <w:p>
      <w:pPr>
        <w:keepNext/>
        <w:spacing w:before="312" w:beforeLines="100"/>
        <w:ind w:left="-141" w:leftChars="-67"/>
        <w:jc w:val="center"/>
      </w:pPr>
    </w:p>
    <w:p>
      <w:pPr>
        <w:keepNext/>
        <w:spacing w:before="100" w:beforeAutospacing="1" w:after="100" w:afterAutospacing="1"/>
        <w:ind w:left="-141" w:leftChars="-67"/>
        <w:jc w:val="left"/>
        <w:outlineLvl w:val="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四．详细设计</w:t>
      </w:r>
    </w:p>
    <w:p>
      <w:pPr>
        <w:pStyle w:val="14"/>
        <w:keepNext/>
        <w:numPr>
          <w:ilvl w:val="0"/>
          <w:numId w:val="3"/>
        </w:numPr>
        <w:ind w:left="339" w:leftChars="-67" w:hanging="480" w:hangingChars="200"/>
        <w:jc w:val="left"/>
        <w:outlineLvl w:val="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电路实现</w:t>
      </w:r>
    </w:p>
    <w:p>
      <w:pPr>
        <w:widowControl/>
        <w:spacing w:before="156" w:beforeLines="50" w:after="156" w:afterLines="50" w:line="276" w:lineRule="auto"/>
        <w:ind w:left="-141" w:leftChars="-67" w:firstLine="480" w:firstLine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根据要求采用相应的Verilog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hint="eastAsia"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DL</w:t>
      </w:r>
      <w:r>
        <w:rPr>
          <w:rFonts w:hint="eastAsia" w:ascii="Times New Roman" w:hAnsi="Times New Roman"/>
          <w:sz w:val="24"/>
          <w:szCs w:val="24"/>
        </w:rPr>
        <w:t>代码来实现。本实验需要用键盘扫描电路作为整个电路的基础，并以此扩展延伸。扫描电路的代码逻辑与实验原理描述相同，定义4位输入变量S</w:t>
      </w:r>
      <w:r>
        <w:rPr>
          <w:rFonts w:ascii="Times New Roman" w:hAnsi="Times New Roman"/>
          <w:sz w:val="24"/>
          <w:szCs w:val="24"/>
        </w:rPr>
        <w:t>WR</w:t>
      </w:r>
      <w:r>
        <w:rPr>
          <w:rFonts w:hint="eastAsia" w:ascii="Times New Roman" w:hAnsi="Times New Roman"/>
          <w:sz w:val="24"/>
          <w:szCs w:val="24"/>
        </w:rPr>
        <w:t>和S</w:t>
      </w:r>
      <w:r>
        <w:rPr>
          <w:rFonts w:ascii="Times New Roman" w:hAnsi="Times New Roman"/>
          <w:sz w:val="24"/>
          <w:szCs w:val="24"/>
        </w:rPr>
        <w:t>WC</w:t>
      </w:r>
      <w:r>
        <w:rPr>
          <w:rFonts w:hint="eastAsia" w:ascii="Times New Roman" w:hAnsi="Times New Roman"/>
          <w:sz w:val="24"/>
          <w:szCs w:val="24"/>
        </w:rPr>
        <w:t>作为行扫描和列扫描的变量，16位的keys作为键盘扫描的输出变量。初始化S</w:t>
      </w:r>
      <w:r>
        <w:rPr>
          <w:rFonts w:ascii="Times New Roman" w:hAnsi="Times New Roman"/>
          <w:sz w:val="24"/>
          <w:szCs w:val="24"/>
        </w:rPr>
        <w:t>WR</w:t>
      </w:r>
      <w:r>
        <w:rPr>
          <w:rFonts w:hint="eastAsia" w:ascii="Times New Roman" w:hAnsi="Times New Roman"/>
          <w:sz w:val="24"/>
          <w:szCs w:val="24"/>
        </w:rPr>
        <w:t>为1110，电路从最低一行开始扫描，定义4位寄存器型变量</w:t>
      </w:r>
      <w:r>
        <w:rPr>
          <w:rFonts w:ascii="Times New Roman" w:hAnsi="Times New Roman"/>
          <w:sz w:val="24"/>
          <w:szCs w:val="24"/>
        </w:rPr>
        <w:t>keys3</w:t>
      </w:r>
      <w:r>
        <w:rPr>
          <w:rFonts w:hint="eastAsia" w:ascii="Times New Roman" w:hAnsi="Times New Roman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keys2</w:t>
      </w:r>
      <w:r>
        <w:rPr>
          <w:rFonts w:hint="eastAsia" w:ascii="Times New Roman" w:hAnsi="Times New Roman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keys1</w:t>
      </w:r>
      <w:r>
        <w:rPr>
          <w:rFonts w:hint="eastAsia" w:ascii="Times New Roman" w:hAnsi="Times New Roman"/>
          <w:sz w:val="24"/>
          <w:szCs w:val="24"/>
        </w:rPr>
        <w:t>和</w:t>
      </w:r>
      <w:r>
        <w:rPr>
          <w:rFonts w:ascii="Times New Roman" w:hAnsi="Times New Roman"/>
          <w:sz w:val="24"/>
          <w:szCs w:val="24"/>
        </w:rPr>
        <w:t>keys0</w:t>
      </w:r>
      <w:r>
        <w:rPr>
          <w:rFonts w:hint="eastAsia" w:ascii="Times New Roman" w:hAnsi="Times New Roman"/>
          <w:sz w:val="24"/>
          <w:szCs w:val="24"/>
        </w:rPr>
        <w:t>分别对应S</w:t>
      </w:r>
      <w:r>
        <w:rPr>
          <w:rFonts w:ascii="Times New Roman" w:hAnsi="Times New Roman"/>
          <w:sz w:val="24"/>
          <w:szCs w:val="24"/>
        </w:rPr>
        <w:t>WR3 – SWR0</w:t>
      </w:r>
      <w:r>
        <w:rPr>
          <w:rFonts w:hint="eastAsia" w:ascii="Times New Roman" w:hAnsi="Times New Roman"/>
          <w:sz w:val="24"/>
          <w:szCs w:val="24"/>
        </w:rPr>
        <w:t>，并将这四个变量连接成16位的keys输出变量作为扫描的结果（每个按键是否按下）。在always块描述每当时钟信号clk为上升沿时，S</w:t>
      </w:r>
      <w:r>
        <w:rPr>
          <w:rFonts w:ascii="Times New Roman" w:hAnsi="Times New Roman"/>
          <w:sz w:val="24"/>
          <w:szCs w:val="24"/>
        </w:rPr>
        <w:t>WR</w:t>
      </w:r>
      <w:r>
        <w:rPr>
          <w:rFonts w:hint="eastAsia" w:ascii="Times New Roman" w:hAnsi="Times New Roman"/>
          <w:sz w:val="24"/>
          <w:szCs w:val="24"/>
        </w:rPr>
        <w:t>左移循环计数，从第一行到第四行再回到第一行循环扫描，在case块中将每行扫描时所检测到的列</w:t>
      </w:r>
      <w:r>
        <w:rPr>
          <w:rFonts w:ascii="Times New Roman" w:hAnsi="Times New Roman"/>
          <w:sz w:val="24"/>
          <w:szCs w:val="24"/>
        </w:rPr>
        <w:t>SWC</w:t>
      </w:r>
      <w:r>
        <w:rPr>
          <w:rFonts w:hint="eastAsia" w:ascii="Times New Roman" w:hAnsi="Times New Roman"/>
          <w:sz w:val="24"/>
          <w:szCs w:val="24"/>
        </w:rPr>
        <w:t>对应位取反，并将第一行到第四行的取反结果依次赋值给keys0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hint="eastAsia" w:ascii="Times New Roman" w:hAnsi="Times New Roman"/>
          <w:sz w:val="24"/>
          <w:szCs w:val="24"/>
        </w:rPr>
        <w:t>~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hint="eastAsia" w:ascii="Times New Roman" w:hAnsi="Times New Roman"/>
          <w:sz w:val="24"/>
          <w:szCs w:val="24"/>
        </w:rPr>
        <w:t>keys3，最终再将keys0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hint="eastAsia" w:ascii="Times New Roman" w:hAnsi="Times New Roman"/>
          <w:sz w:val="24"/>
          <w:szCs w:val="24"/>
        </w:rPr>
        <w:t>~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hint="eastAsia" w:ascii="Times New Roman" w:hAnsi="Times New Roman"/>
          <w:sz w:val="24"/>
          <w:szCs w:val="24"/>
        </w:rPr>
        <w:t>keys3组合成输出变量keys，从而扫描出哪些按键被按下。</w:t>
      </w:r>
    </w:p>
    <w:p>
      <w:pPr>
        <w:spacing w:before="156" w:beforeLines="50" w:after="156" w:afterLines="50" w:line="276" w:lineRule="auto"/>
        <w:ind w:left="-141" w:leftChars="-67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键盘扫描电路</w:t>
      </w:r>
      <w:r>
        <w:rPr>
          <w:rFonts w:ascii="Times New Roman" w:hAnsi="Times New Roman"/>
          <w:sz w:val="24"/>
          <w:szCs w:val="24"/>
        </w:rPr>
        <w:t>Verilog HDL</w:t>
      </w:r>
      <w:r>
        <w:rPr>
          <w:rFonts w:hint="eastAsia" w:ascii="Times New Roman" w:hAnsi="Times New Roman"/>
          <w:sz w:val="24"/>
          <w:szCs w:val="24"/>
        </w:rPr>
        <w:t>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  <w:sectPr>
          <w:headerReference r:id="rId3" w:type="default"/>
          <w:footerReference r:id="rId4" w:type="default"/>
          <w:type w:val="continuous"/>
          <w:pgSz w:w="11906" w:h="16838"/>
          <w:pgMar w:top="1440" w:right="1134" w:bottom="1134" w:left="1418" w:header="709" w:footer="686" w:gutter="0"/>
          <w:pgBorders>
            <w:top w:val="single" w:color="auto" w:sz="12" w:space="0"/>
            <w:left w:val="single" w:color="auto" w:sz="12" w:space="14"/>
            <w:bottom w:val="single" w:color="auto" w:sz="12" w:space="1"/>
            <w:right w:val="single" w:color="auto" w:sz="12" w:space="6"/>
          </w:pgBorders>
          <w:cols w:space="720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module frequency_divider_074124(clk_50mhz,reset,clk_1hz,clk_2hz,clk_50hz,clk_1khz);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input reset,clk_50mhz;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output clk_1hz,clk_2hz,clk_50hz,clk_1khz;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reg clk_1hz,clk_2hz,clk_50hz,clk_1khz;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reg[31:0]cnt_1hz,cnt_2hz,cnt_50hz,cnt_1khz;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parameter N_1hz=50_000_000;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parameter N_2hz=25_000_000;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parameter N_50hz=1_000_000;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parameter N_1khz=50_000;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//parameter N_1hz=50;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//parameter N_2hz=24;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//parameter N_50hz=10;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//parameter N_1khz=3;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always@(posedge clk_50mhz)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if(!reset)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begin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cnt_1hz&lt;=1'b0;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cnt_2hz&lt;=1'b0;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cnt_50hz&lt;=1'b0;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cnt_1khz&lt;=1'b0;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clk_1hz&lt;=1'b0;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clk_2hz&lt;=1'b0;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clk_50hz&lt;=1'b0;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clk_1khz&lt;=1'b0;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//1hz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if(cnt_1hz&lt;N_1hz/2-1)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cnt_1hz&lt;=cnt_1hz+1'b1;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cnt_1hz&lt;=1'b0;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clk_1hz&lt;=~clk_1hz;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//2hz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if(cnt_2hz&lt;N_2hz/2-1)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cnt_2hz&lt;=cnt_2hz+1'b1;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cnt_2hz&lt;=1'b0;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clk_2hz&lt;=~clk_2hz;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//50hz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if(cnt_50hz&lt;N_50hz/2-1)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cnt_50hz&lt;=cnt_50hz+1'b1;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cnt_50hz&lt;=1'b0;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clk_50hz&lt;=~clk_50hz;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//1khz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if(cnt_1khz&lt;N_1khz/2-1)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cnt_1khz&lt;=cnt_1khz+1'b1;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cnt_1khz&lt;=1'b0;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clk_1khz&lt;=~clk_1khz;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module jpsm_074124 (clk,en,swc,key,swr,flag);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input clk,en;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input [3:0]swc;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output [3:0]key,swr;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output flag;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reg [3:0]key,swr;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reg flag;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always @(posedge clk)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if(~en) swr=4'b1110;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case({swr,swc})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8'b1110_1110:{key,flag}=5'b00001;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8'b1110_1101:{key,flag}=5'b00011;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8'b1110_1011:{key,flag}=5'b00101;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8'b1110_0111:{key,flag}=5'b00111;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8'b1101_1110:{key,flag}=5'b01001;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8'b1101_1101:{key,flag}=5'b01011;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8'b1101_1011:{key,flag}=5'b01101;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8'b1101_0111:{key,flag}=5'b01111;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8'b1011_1110:{key,flag}=5'b10001;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8'b1011_1101:{key,flag}=5'b10011;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8'b1011_1011:{key,flag}=5'b10101;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8'b1011_0111:{key,flag}=5'b10111;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8'b0111_1110:{key,flag}=5'b11001;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8'b0111_1101:{key,flag}=5'b11011;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8'b0111_1011:{key,flag}=5'b11101;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8'b0111_0111:{key,flag}=5'b11111;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default:{key,flag}={key,1'b0};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case(swr)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4'b1110:swr=4'b1101;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4'b1101:swr=4'b1011;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4'b1011:swr=4'b0111;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4'b0111:swr=4'b1110;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default:swr=4'b1110;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module dtsm_074124(clk,ds,select);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input clk;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output [7:0]ds;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output [2:0]select;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reg [7:0]ds;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reg [2:0]select;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reg [2:0]state;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parameter s0=0,s1=1,s2=2,s3=3,s4=4,s5=5,s6=6,s7=7;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always @ (state)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case(state)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s0: {select[2:0],ds[7:0]}=11'b000_1111_1110;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s1: {select[2:0],ds[7:0]}=11'b001_1111_1101;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s2: {select[2:0],ds[7:0]}=11'b010_1111_1011;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s3: {select[2:0],ds[7:0]}=11'b011_1111_0111;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s4: {select[2:0],ds[7:0]}=11'b100_1110_1111;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s5: {select[2:0],ds[7:0]}=11'b101_1101_1111;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s6: {select[2:0],ds[7:0]}=11'b110_1011_1111;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s7: {select[2:0],ds[7:0]}=11'b111_0111_1111;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default: {select[2:0],ds[7:0]}=11'b000_1111_1111;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always @ (posedge clk)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case(state)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s0:state&lt;=s1;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s1:state&lt;=s2;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s2:state&lt;=s3;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s3:state&lt;=s4;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s4:state&lt;=s5;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s5:state&lt;=s6;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s6:state&lt;=s7;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s7:state&lt;=s0;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 default:state&lt;=s0;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endcase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module multiplexers_074124(out,en,sel,in1,in2,in3,in4,in5,in6,in7,in8);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input en;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input [2:0]sel;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input [3:0]in1,in2,in3,in4,in5,in6,in7,in8;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output [3:0]out;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reg [3:0]out;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always @(sel or in8 or in7 or in6 or in5 or in4 or in3 or in2 or in1 or en)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if(~en)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out=4'b1111;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case(sel)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3'b000:out=in1;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3'b001:out=in2;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3'b010:out=in3;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3'b011:out=in4;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3'b100:out=in5;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3'b101:out=in6;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3'b110:out=in7;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3'b111:out=in8;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default:out=4'bx;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module led_g074124 (data,a,b,c,d,e,f,g);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input [3:0]data;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output a,b,c,d,e,f,g;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reg a,b,c,d,e,f,g;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>always @(data)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case(data)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4'b0000:{a,b,c,d,e,f,g}=7'b1111110;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4'b0001:{a,b,c,d,e,f,g}=7'b0110000;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4'b0010:{a,b,c,d,e,f,g}=7'b1101101;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4'b0011:{a,b,c,d,e,f,g}=7'b1111001;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4'b0100:{a,b,c,d,e,f,g}=7'b0110011;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4'b0101:{a,b,c,d,e,f,g}=7'b1011011;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4'b0110:{a,b,c,d,e,f,g}=7'b1011111;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4'b0111:{a,b,c,d,e,f,g}=7'b1110000;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4'b1000:{a,b,c,d,e,f,g}=7'b1111111;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4'b1001:{a,b,c,d,e,f,g}=7'b1111011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4'b1010:{a,b,c,d,e,f,g}=7'b1110111;//A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4'b1011:{a,b,c,d,e,f,g}=7'b0011111;//b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4'b1100:{a,b,c,d,e,f,g}=7'b1001110;//C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4'b1101:{a,b,c,d,e,f,g}=7'b0111101;//d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4'b1110:{a,b,c,d,e,f,g}=7'b1001111;//E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4'b1111:{a,b,c,d,e,f,g}=7'b1000111;//F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default:{a,b,c,d,e,f,g}=7'b0000000;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 w:ascii="Times New Roman" w:hAnsi="Times New Roman"/>
          <w:sz w:val="13"/>
          <w:szCs w:val="13"/>
        </w:rPr>
      </w:pPr>
      <w:r>
        <w:rPr>
          <w:rFonts w:hint="eastAsia" w:ascii="Times New Roman" w:hAnsi="Times New Roman"/>
          <w:sz w:val="13"/>
          <w:szCs w:val="13"/>
        </w:rPr>
        <w:t xml:space="preserve"> 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default" w:ascii="Times New Roman" w:hAnsi="Times New Roman"/>
          <w:sz w:val="13"/>
          <w:szCs w:val="13"/>
        </w:rPr>
        <w:sectPr>
          <w:type w:val="continuous"/>
          <w:pgSz w:w="11906" w:h="16838"/>
          <w:pgMar w:top="1440" w:right="1134" w:bottom="1134" w:left="1418" w:header="709" w:footer="686" w:gutter="0"/>
          <w:pgBorders>
            <w:top w:val="single" w:color="auto" w:sz="12" w:space="0"/>
            <w:left w:val="single" w:color="auto" w:sz="12" w:space="14"/>
            <w:bottom w:val="single" w:color="auto" w:sz="12" w:space="1"/>
            <w:right w:val="single" w:color="auto" w:sz="12" w:space="6"/>
          </w:pgBorders>
          <w:cols w:equalWidth="0" w:num="2" w:sep="1">
            <w:col w:w="4465" w:space="425"/>
            <w:col w:w="4464"/>
          </w:cols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" w:lineRule="atLeast"/>
        <w:ind w:left="-141" w:leftChars="-67" w:right="0" w:rightChars="0" w:firstLine="0" w:firstLineChars="0"/>
        <w:jc w:val="both"/>
        <w:textAlignment w:val="auto"/>
        <w:outlineLvl w:val="9"/>
      </w:pPr>
      <w:r>
        <w:rPr>
          <w:rFonts w:hint="default" w:ascii="Times New Roman" w:hAnsi="Times New Roman"/>
          <w:sz w:val="13"/>
          <w:szCs w:val="13"/>
        </w:rPr>
        <w:t>顶层：</w:t>
      </w:r>
      <w:r>
        <w:drawing>
          <wp:inline distT="0" distB="0" distL="114300" distR="114300">
            <wp:extent cx="5937250" cy="3556000"/>
            <wp:effectExtent l="0" t="0" r="635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276" w:lineRule="auto"/>
        <w:ind w:left="-141" w:leftChars="-67"/>
      </w:pPr>
    </w:p>
    <w:p>
      <w:pPr>
        <w:spacing w:before="156" w:beforeLines="50" w:after="156" w:afterLines="50" w:line="276" w:lineRule="auto"/>
        <w:ind w:left="-141" w:leftChars="-67"/>
      </w:pPr>
      <w:r>
        <w:t>拓展：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  <w:sectPr>
          <w:type w:val="continuous"/>
          <w:pgSz w:w="11906" w:h="16838"/>
          <w:pgMar w:top="1440" w:right="1134" w:bottom="1134" w:left="1418" w:header="709" w:footer="686" w:gutter="0"/>
          <w:pgBorders>
            <w:top w:val="single" w:color="auto" w:sz="12" w:space="0"/>
            <w:left w:val="single" w:color="auto" w:sz="12" w:space="14"/>
            <w:bottom w:val="single" w:color="auto" w:sz="12" w:space="1"/>
            <w:right w:val="single" w:color="auto" w:sz="12" w:space="6"/>
          </w:pgBorders>
          <w:cols w:space="720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module shift_register_8_074124(clk,clrn,dsl,dsr,s0,s1,a,b,c,d,e,f,g,h,qa,qb,qc,qd,qe,qf,qg,qh);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clk,clrn,s0,s1;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[3:0]a,b,c,d,e,f,g,h,dsl,dsr;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output [3:0]qa,qb,qc,qd,qe,qf,qg,qh;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wire [3:0]qa,qb,qc,qd,qe,qf,qg,qh;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shift_register_074124 (clk,clrn,qd,dsr,s0,s1,e,f,g,h,qe,qf,qg,qh);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shift_register_074124 (clk,clrn,dsl,qe,s0,s1,a,b,c,d,qa,qb,qc,qd);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module shift_register_074124(clk,clrn,dsl,dsr,s0,s1,a,b,c,d,qa,qb,qc,qd);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clk,clrn,s0,s1;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[3:0]a,b,c,d,dsl,dsr;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output [3:0]qa,qb,qc,qd;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 [3:0]qa,qb,qc,qd;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always @ (posedge clk or negedge clrn)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if(clrn==0) {qd,qc,qb,qa}=4'b0000_0000_0000_0000;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case({s1,s0})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2'b00:{qd,qc,qb,qa}&lt;={qd,qc,qb,qa};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2'b11:{qd,qc,qb,qa}&lt;={d,c,b,a};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2'b01:{qd,qc,qb,qa}&lt;={dsr,qd,qc,qb};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2'b10:{qd,qc,qb,qa}&lt;={qc,qb,qa,dsl};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module multiplexers_074124(out,en,sel,in1,in2,in3,in4,in5,in6,in7,in8);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en;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[2:0]sel;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[3:0]in1,in2,in3,in4,in5,in6,in7,in8;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output [3:0]out;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 [3:0]out;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always @(sel or in8 or in7 or in6 or in5 or in4 or in3 or in2 or in1 or en)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if(~en)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out=4'b1111;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case(sel)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3'b000:out=in1;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3'b001:out=in2;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3'b010:out=in3;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3'b011:out=in4;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3'b100:out=in5;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3'b101:out=in6;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3'b110:out=in7;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3'b111:out=in8;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default:out=4'bx;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module led_g074124 (data,a,b,c,d,e,f,g);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[3:0]data;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output a,b,c,d,e,f,g;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 a,b,c,d,e,f,g;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always @(data)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case(data)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4'b0000:{a,b,c,d,e,f,g}=7'b1111110;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4'b0001:{a,b,c,d,e,f,g}=7'b0110000;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4'b0010:{a,b,c,d,e,f,g}=7'b1101101;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4'b0011:{a,b,c,d,e,f,g}=7'b1111001;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4'b0100:{a,b,c,d,e,f,g}=7'b0110011;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4'b0101:{a,b,c,d,e,f,g}=7'b1011011;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4'b0110:{a,b,c,d,e,f,g}=7'b1011111;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4'b0111:{a,b,c,d,e,f,g}=7'b1110000;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4'b1000:{a,b,c,d,e,f,g}=7'b1111111;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4'b1001:{a,b,c,d,e,f,g}=7'b1111011;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4'b1010:{a,b,c,d,e,f,g}=7'b1110111;//A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4'b1011:{a,b,c,d,e,f,g}=7'b0011111;//b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4'b1100:{a,b,c,d,e,f,g}=7'b1001110;//C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4'b1101:{a,b,c,d,e,f,g}=7'b0111101;//d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4'b1110:{a,b,c,d,e,f,g}=7'b1001111;//E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4'b1111:{a,b,c,d,e,f,g}=7'b1000111;//F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default:{a,b,c,d,e,f,g}=7'b0000000;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module led_g074124 (data,a,b,c,d,e,f,g);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[3:0]data;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output a,b,c,d,e,f,g;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 a,b,c,d,e,f,g;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always @(data)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case(data)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4'b0000:{a,b,c,d,e,f,g}=7'b1111110;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4'b0001:{a,b,c,d,e,f,g}=7'b0110000;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4'b0010:{a,b,c,d,e,f,g}=7'b1101101;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4'b0011:{a,b,c,d,e,f,g}=7'b1111001;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4'b0100:{a,b,c,d,e,f,g}=7'b0110011;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4'b0101:{a,b,c,d,e,f,g}=7'b1011011;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4'b0110:{a,b,c,d,e,f,g}=7'b1011111;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4'b0111:{a,b,c,d,e,f,g}=7'b1110000;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4'b1000:{a,b,c,d,e,f,g}=7'b1111111;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4'b1001:{a,b,c,d,e,f,g}=7'b1111011;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4'b1010:{a,b,c,d,e,f,g}=7'b1110111;//A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4'b1011:{a,b,c,d,e,f,g}=7'b0011111;//b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4'b1100:{a,b,c,d,e,f,g}=7'b1001110;//C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4'b1101:{a,b,c,d,e,f,g}=7'b0111101;//d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4'b1110:{a,b,c,d,e,f,g}=7'b1001111;//E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4'b1111:{a,b,c,d,e,f,g}=7'b1000111;//F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default:{a,b,c,d,e,f,g}=7'b0000000;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module jpsm_074124 (clk_1khz,en,swc,key,swr,flag);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clk_1khz,en;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[3:0]swc;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output [3:0]key,swr;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output flag;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 [3:0]key,swr;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 flag;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always @(posedge clk_1khz)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if(~en) swr=4'b1110;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case({swr,swc})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8'b1110_1110:{key,flag}=5'b00001;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8'b1110_1101:{key,flag}=5'b00011;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8'b1110_1011:{key,flag}=5'b00101;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8'b1110_0111:{key,flag}=5'b00111;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8'b1101_1110:{key,flag}=5'b01001;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8'b1101_1101:{key,flag}=5'b01011;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8'b1101_1011:{key,flag}=5'b01101;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8'b1101_0111:{key,flag}=5'b01111;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8'b1011_1110:{key,flag}=5'b10001;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8'b1011_1101:{key,flag}=5'b10011;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8'b1011_1011:{key,flag}=5'b10101;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8'b1011_0111:{key,flag}=5'b10111;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8'b0111_1110:{key,flag}=5'b11001;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8'b0111_1101:{key,flag}=5'b11011;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8'b0111_1011:{key,flag}=5'b11101;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8'b0111_0111:{key,flag}=5'b11111;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default:{key,flag}={key,1'b0};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case(swr)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4'b1110:swr=4'b1101;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4'b1101:swr=4'b1011;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4'b1011:swr=4'b0111;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4'b0111:swr=4'b1110;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default:swr=4'b1110;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module frequency_divider_074124(clk_50mhz,reset,clk_1hz,clk_2hz,clk_50hz,clk_1khz);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reset,clk_50mhz;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output clk_1hz,clk_2hz,clk_50hz,clk_1khz;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 clk_1hz,clk_2hz,clk_50hz,clk_1khz;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reg[31:0]cnt_1hz,cnt_2hz,cnt_50hz,cnt_1khz;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parameter N_1hz=50_000_000;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parameter N_2hz=25_000_000;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parameter N_50hz=1_000_000;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parameter N_1khz=50_000;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//parameter N_1hz=50;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//parameter N_2hz=24;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//parameter N_50hz=10;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//parameter N_1khz=6;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always@(posedge clk_50mhz)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if(!reset)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begin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cnt_1hz&lt;=1'b0;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cnt_2hz&lt;=1'b0;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cnt_50hz&lt;=1'b0;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cnt_1khz&lt;=1'b0;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clk_1hz&lt;=1'b0;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clk_2hz&lt;=1'b0;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clk_50hz&lt;=1'b0;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clk_1khz&lt;=1'b0;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//1hz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if(cnt_1hz&lt;N_1hz/2-1)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cnt_1hz&lt;=cnt_1hz+1'b1;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cnt_1hz&lt;=1'b0;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clk_1hz&lt;=~clk_1hz;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//2hz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if(cnt_2hz&lt;N_2hz/2-1)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cnt_2hz&lt;=cnt_2hz+1'b1;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cnt_2hz&lt;=1'b0;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clk_2hz&lt;=~clk_2hz;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//50hz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if(cnt_50hz&lt;N_50hz/2-1)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cnt_50hz&lt;=cnt_50hz+1'b1;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cnt_50hz&lt;=1'b0;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clk_50hz&lt;=~clk_50hz;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//1khz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if(cnt_1khz&lt;N_1khz/2-1)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cnt_1khz&lt;=cnt_1khz+1'b1;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cnt_1khz&lt;=1'b0;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clk_1khz&lt;=~clk_1khz;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module dtsm_074124(clk,ds,select);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clk;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output [7:0]ds;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output [2:0]select;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 [7:0]ds;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 [2:0]select;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 [2:0]state;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parameter s0=0,s1=1,s2=2,s3=3,s4=4,s5=5,s6=6,s7=7;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always @ (state)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case(state)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s0: {select[2:0],ds[7:0]}=11'b000_1111_1110;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s1: {select[2:0],ds[7:0]}=11'b001_1111_1101;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s2: {select[2:0],ds[7:0]}=11'b010_1111_1011;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s3: {select[2:0],ds[7:0]}=11'b011_1111_0111;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s4: {select[2:0],ds[7:0]}=11'b100_1110_1111;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s5: {select[2:0],ds[7:0]}=11'b101_1101_1111;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s6: {select[2:0],ds[7:0]}=11'b110_1011_1111;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s7: {select[2:0],ds[7:0]}=11'b111_0111_1111;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default: {select[2:0],ds[7:0]}=11'b000_1111_1111;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endcase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always @ (posedge clk)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case(state)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s0:state&lt;=s1;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s1:state&lt;=s2;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s2:state&lt;=s3;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s3:state&lt;=s4;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s4:state&lt;=s5;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s5:state&lt;=s6;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s6:state&lt;=s7;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s7:state&lt;=s0;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 default:state&lt;=s0;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endcase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module decoder_074124 (in,out0,out1);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input [3:0]in;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output [3:0]out0,out1;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reg [3:0]out0,out1;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always @ (in)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out0=in%10;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out1=in/10;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tLeast"/>
        <w:ind w:left="-141" w:leftChars="-67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Endmodule</w:t>
      </w:r>
    </w:p>
    <w:p>
      <w:pPr>
        <w:spacing w:before="156" w:beforeLines="50" w:after="156" w:afterLines="50" w:line="276" w:lineRule="auto"/>
        <w:ind w:left="-141" w:leftChars="-67"/>
        <w:rPr>
          <w:rFonts w:hint="default"/>
        </w:rPr>
        <w:sectPr>
          <w:type w:val="continuous"/>
          <w:pgSz w:w="11906" w:h="16838"/>
          <w:pgMar w:top="1440" w:right="1134" w:bottom="1134" w:left="1418" w:header="709" w:footer="686" w:gutter="0"/>
          <w:pgBorders>
            <w:top w:val="single" w:color="auto" w:sz="12" w:space="0"/>
            <w:left w:val="single" w:color="auto" w:sz="12" w:space="14"/>
            <w:bottom w:val="single" w:color="auto" w:sz="12" w:space="1"/>
            <w:right w:val="single" w:color="auto" w:sz="12" w:space="6"/>
          </w:pgBorders>
          <w:cols w:equalWidth="0" w:num="2" w:sep="1">
            <w:col w:w="4465" w:space="425"/>
            <w:col w:w="4464"/>
          </w:cols>
          <w:docGrid w:type="lines" w:linePitch="312" w:charSpace="0"/>
        </w:sectPr>
      </w:pPr>
    </w:p>
    <w:p>
      <w:pPr>
        <w:spacing w:before="156" w:beforeLines="50" w:after="156" w:afterLines="50" w:line="276" w:lineRule="auto"/>
        <w:ind w:left="-141" w:leftChars="-67"/>
        <w:rPr>
          <w:rFonts w:hint="eastAsia"/>
        </w:rPr>
      </w:pPr>
      <w:r>
        <w:rPr>
          <w:rFonts w:hint="default"/>
        </w:rPr>
        <w:t>顶层：</w:t>
      </w:r>
      <w:r>
        <w:drawing>
          <wp:inline distT="0" distB="0" distL="114300" distR="114300">
            <wp:extent cx="5937250" cy="3556000"/>
            <wp:effectExtent l="0" t="0" r="635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/>
        <w:numPr>
          <w:ilvl w:val="0"/>
          <w:numId w:val="3"/>
        </w:numPr>
        <w:spacing w:before="100" w:beforeAutospacing="1"/>
        <w:ind w:left="339" w:leftChars="-67" w:hanging="480" w:hangingChars="200"/>
        <w:jc w:val="left"/>
        <w:outlineLvl w:val="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仿真</w:t>
      </w:r>
    </w:p>
    <w:p>
      <w:pPr>
        <w:spacing w:before="156" w:beforeLines="50" w:after="156" w:afterLines="50" w:line="276" w:lineRule="auto"/>
        <w:ind w:left="-141" w:leftChars="-67" w:firstLine="480" w:firstLineChars="200"/>
        <w:rPr>
          <w:rFonts w:hint="eastAsia" w:ascii="Times New Roman" w:hAnsi="Times New Roman"/>
          <w:sz w:val="24"/>
          <w:szCs w:val="24"/>
        </w:rPr>
      </w:pPr>
      <w:bookmarkStart w:id="2" w:name="_Hlk58750206"/>
      <w:r>
        <w:rPr>
          <w:rFonts w:hint="eastAsia" w:ascii="Times New Roman" w:hAnsi="Times New Roman"/>
          <w:sz w:val="24"/>
          <w:szCs w:val="24"/>
        </w:rPr>
        <w:t>键盘扫描电</w:t>
      </w:r>
      <w:bookmarkEnd w:id="2"/>
      <w:r>
        <w:rPr>
          <w:rFonts w:hint="eastAsia" w:ascii="Times New Roman" w:hAnsi="Times New Roman"/>
          <w:sz w:val="24"/>
          <w:szCs w:val="24"/>
        </w:rPr>
        <w:t>路仿真的波形结果如</w:t>
      </w:r>
      <w:r>
        <w:rPr>
          <w:rFonts w:ascii="Times New Roman" w:hAnsi="Times New Roman"/>
          <w:sz w:val="24"/>
          <w:szCs w:val="24"/>
        </w:rPr>
        <w:fldChar w:fldCharType="begin"/>
      </w:r>
      <w:r>
        <w:rPr>
          <w:rFonts w:ascii="Times New Roman" w:hAnsi="Times New Roman"/>
          <w:sz w:val="24"/>
          <w:szCs w:val="24"/>
        </w:rPr>
        <w:instrText xml:space="preserve"> </w:instrText>
      </w:r>
      <w:r>
        <w:rPr>
          <w:rFonts w:hint="eastAsia" w:ascii="Times New Roman" w:hAnsi="Times New Roman"/>
          <w:sz w:val="24"/>
          <w:szCs w:val="24"/>
        </w:rPr>
        <w:instrText xml:space="preserve">REF _Ref58841947</w:instrText>
      </w:r>
      <w:r>
        <w:rPr>
          <w:rFonts w:ascii="Times New Roman" w:hAnsi="Times New Roman"/>
          <w:sz w:val="24"/>
          <w:szCs w:val="24"/>
        </w:rPr>
        <w:instrText xml:space="preserve">  \* MERGEFORMAT </w:instrText>
      </w:r>
      <w:r>
        <w:rPr>
          <w:rFonts w:ascii="Times New Roman" w:hAnsi="Times New Roman"/>
          <w:sz w:val="24"/>
          <w:szCs w:val="24"/>
        </w:rPr>
        <w:fldChar w:fldCharType="separate"/>
      </w:r>
      <w:r>
        <w:rPr>
          <w:rFonts w:hint="eastAsia" w:ascii="Times New Roman" w:hAnsi="Times New Roman"/>
          <w:sz w:val="24"/>
          <w:szCs w:val="24"/>
        </w:rPr>
        <w:t>图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fldChar w:fldCharType="end"/>
      </w:r>
      <w:r>
        <w:rPr>
          <w:rFonts w:hint="eastAsia" w:ascii="Times New Roman" w:hAnsi="Times New Roman"/>
          <w:sz w:val="24"/>
          <w:szCs w:val="24"/>
        </w:rPr>
        <w:t>，clk规律变化，S</w:t>
      </w:r>
      <w:r>
        <w:rPr>
          <w:rFonts w:ascii="Times New Roman" w:hAnsi="Times New Roman"/>
          <w:sz w:val="24"/>
          <w:szCs w:val="24"/>
        </w:rPr>
        <w:t>WR</w:t>
      </w:r>
      <w:r>
        <w:rPr>
          <w:rFonts w:hint="eastAsia" w:ascii="Times New Roman" w:hAnsi="Times New Roman"/>
          <w:sz w:val="24"/>
          <w:szCs w:val="24"/>
        </w:rPr>
        <w:t>从1110到0111变化循环扫描，手动给S</w:t>
      </w:r>
      <w:r>
        <w:rPr>
          <w:rFonts w:ascii="Times New Roman" w:hAnsi="Times New Roman"/>
          <w:sz w:val="24"/>
          <w:szCs w:val="24"/>
        </w:rPr>
        <w:t>WC</w:t>
      </w:r>
      <w:r>
        <w:rPr>
          <w:rFonts w:hint="eastAsia" w:ascii="Times New Roman" w:hAnsi="Times New Roman"/>
          <w:sz w:val="24"/>
          <w:szCs w:val="24"/>
        </w:rPr>
        <w:t>赋值，模拟实验中在一段时间内可能按下的按键情况。S</w:t>
      </w:r>
      <w:r>
        <w:rPr>
          <w:rFonts w:ascii="Times New Roman" w:hAnsi="Times New Roman"/>
          <w:sz w:val="24"/>
          <w:szCs w:val="24"/>
        </w:rPr>
        <w:t>WR</w:t>
      </w:r>
      <w:r>
        <w:rPr>
          <w:rFonts w:hint="eastAsia" w:ascii="Times New Roman" w:hAnsi="Times New Roman"/>
          <w:sz w:val="24"/>
          <w:szCs w:val="24"/>
        </w:rPr>
        <w:t>一轮循环走完后，输出经过扫描输出键值，如下图第一次完全扫描后，keys[</w:t>
      </w:r>
      <w:r>
        <w:rPr>
          <w:rFonts w:ascii="Times New Roman" w:hAnsi="Times New Roman"/>
          <w:sz w:val="24"/>
          <w:szCs w:val="24"/>
        </w:rPr>
        <w:t>3]</w:t>
      </w:r>
      <w:r>
        <w:rPr>
          <w:rFonts w:hint="eastAsia" w:ascii="Times New Roman" w:hAnsi="Times New Roman"/>
          <w:sz w:val="24"/>
          <w:szCs w:val="24"/>
        </w:rPr>
        <w:t>变成高电平，说明按键按下键值为3。第二次、第三次同理。需要注意，列线的低电平到输出键值的波形变成高电平前会有一个周期的延时，原因在于clk信号为上升沿的一瞬间检测的是前一时刻的电平。</w:t>
      </w:r>
    </w:p>
    <w:p>
      <w:pPr>
        <w:spacing w:before="156" w:beforeLines="50" w:after="156" w:afterLines="50" w:line="276" w:lineRule="auto"/>
        <w:ind w:left="-141" w:leftChars="-67" w:firstLine="420" w:firstLineChars="200"/>
        <w:rPr>
          <w:rFonts w:hint="eastAsia"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1535" cy="984885"/>
            <wp:effectExtent l="0" t="0" r="12065" b="571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spacing w:before="312" w:beforeLines="100"/>
        <w:ind w:left="-141" w:leftChars="-67"/>
        <w:jc w:val="center"/>
      </w:pPr>
    </w:p>
    <w:p>
      <w:pPr>
        <w:pStyle w:val="4"/>
        <w:spacing w:after="312" w:afterLines="100"/>
        <w:jc w:val="center"/>
      </w:pPr>
      <w:bookmarkStart w:id="3" w:name="_Ref5884194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3"/>
      <w:r>
        <w:rPr>
          <w:rFonts w:hint="eastAsia"/>
        </w:rPr>
        <w:t>　键盘扫描电路仿真波形</w:t>
      </w:r>
    </w:p>
    <w:p>
      <w:pPr>
        <w:spacing w:before="156" w:beforeLines="50" w:after="156" w:afterLines="50" w:line="276" w:lineRule="auto"/>
        <w:ind w:left="-141" w:leftChars="-67" w:firstLine="480" w:firstLineChars="2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拓展实验为每次输入一个数字，该数字都会出现在led灯的最右边，同时led灯上的数字全部左移。</w:t>
      </w:r>
    </w:p>
    <w:p>
      <w:pPr>
        <w:spacing w:before="156" w:beforeLines="50" w:after="156" w:afterLines="50" w:line="276" w:lineRule="auto"/>
        <w:ind w:left="-141" w:leftChars="-67" w:firstLine="420" w:firstLineChars="200"/>
        <w:rPr>
          <w:rFonts w:ascii="Times New Roman" w:hAnsi="Times New Roman"/>
          <w:sz w:val="24"/>
          <w:szCs w:val="24"/>
        </w:rPr>
      </w:pPr>
      <w:bookmarkStart w:id="5" w:name="_GoBack"/>
      <w:bookmarkEnd w:id="5"/>
      <w:r>
        <w:drawing>
          <wp:inline distT="0" distB="0" distL="114300" distR="114300">
            <wp:extent cx="5870575" cy="663575"/>
            <wp:effectExtent l="0" t="0" r="22225" b="222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t="12914" r="1123" b="68264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66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ind w:left="-141" w:leftChars="-67"/>
        <w:jc w:val="center"/>
      </w:pPr>
    </w:p>
    <w:p>
      <w:pPr>
        <w:pStyle w:val="4"/>
        <w:jc w:val="center"/>
        <w:rPr>
          <w:sz w:val="24"/>
          <w:szCs w:val="24"/>
        </w:rPr>
      </w:pPr>
      <w:bookmarkStart w:id="4" w:name="_Ref58788020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4"/>
      <w:r>
        <w:rPr>
          <w:rFonts w:hint="eastAsia"/>
        </w:rPr>
        <w:t>　</w:t>
      </w:r>
      <w:r>
        <w:rPr>
          <w:rFonts w:hint="default"/>
        </w:rPr>
        <w:t>键盘连续输入</w:t>
      </w:r>
    </w:p>
    <w:p>
      <w:pPr>
        <w:pStyle w:val="14"/>
        <w:keepNext/>
        <w:numPr>
          <w:ilvl w:val="0"/>
          <w:numId w:val="3"/>
        </w:numPr>
        <w:spacing w:before="100" w:beforeAutospacing="1"/>
        <w:ind w:left="339" w:leftChars="-67" w:hanging="480" w:hangingChars="200"/>
        <w:jc w:val="left"/>
        <w:outlineLvl w:val="1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封装图</w:t>
      </w:r>
    </w:p>
    <w:p>
      <w:pPr>
        <w:ind w:left="-141" w:leftChars="-67"/>
        <w:jc w:val="right"/>
        <w:rPr>
          <w:rFonts w:ascii="Times New Roman" w:hAnsi="Times New Roman"/>
          <w:sz w:val="24"/>
          <w:szCs w:val="24"/>
        </w:rPr>
        <w:sectPr>
          <w:type w:val="continuous"/>
          <w:pgSz w:w="11906" w:h="16838"/>
          <w:pgMar w:top="1440" w:right="1134" w:bottom="1134" w:left="1418" w:header="709" w:footer="686" w:gutter="0"/>
          <w:pgBorders>
            <w:top w:val="single" w:color="auto" w:sz="12" w:space="0"/>
            <w:left w:val="single" w:color="auto" w:sz="12" w:space="14"/>
            <w:bottom w:val="single" w:color="auto" w:sz="12" w:space="1"/>
            <w:right w:val="single" w:color="auto" w:sz="12" w:space="6"/>
          </w:pgBorders>
          <w:cols w:space="720" w:num="1"/>
          <w:docGrid w:type="lines" w:linePitch="312" w:charSpace="0"/>
        </w:sectPr>
      </w:pPr>
    </w:p>
    <w:p>
      <w:pPr>
        <w:ind w:left="-141" w:leftChars="-67"/>
        <w:jc w:val="righ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1457325" cy="1552575"/>
            <wp:effectExtent l="0" t="0" r="15875" b="222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15"/>
        </w:tabs>
        <w:spacing w:before="100" w:beforeAutospacing="1" w:after="156" w:afterLines="50"/>
        <w:ind w:left="960" w:hanging="960" w:hangingChars="400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输入端：</w:t>
      </w:r>
      <w:r>
        <w:rPr>
          <w:rFonts w:ascii="Times New Roman" w:hAnsi="Times New Roman"/>
          <w:sz w:val="24"/>
          <w:szCs w:val="24"/>
        </w:rPr>
        <w:t>clk</w:t>
      </w:r>
      <w:r>
        <w:rPr>
          <w:rFonts w:ascii="Times New Roman" w:hAnsi="Times New Roman"/>
          <w:sz w:val="24"/>
          <w:szCs w:val="24"/>
        </w:rPr>
        <w:tab/>
      </w:r>
      <w:r>
        <w:rPr>
          <w:rFonts w:hint="eastAsia" w:ascii="Times New Roman" w:hAnsi="Times New Roman"/>
          <w:sz w:val="24"/>
          <w:szCs w:val="24"/>
        </w:rPr>
        <w:t>时钟信</w:t>
      </w:r>
      <w:r>
        <w:rPr>
          <w:rFonts w:ascii="Times New Roman" w:hAnsi="Times New Roman"/>
          <w:sz w:val="24"/>
          <w:szCs w:val="24"/>
        </w:rPr>
        <w:br w:type="textWrapping"/>
      </w:r>
      <w:r>
        <w:rPr>
          <w:rFonts w:hint="eastAsia" w:ascii="Times New Roman" w:hAnsi="Times New Roman"/>
          <w:sz w:val="24"/>
          <w:szCs w:val="24"/>
        </w:rPr>
        <w:t>SWC</w:t>
      </w:r>
      <w:r>
        <w:rPr>
          <w:rFonts w:ascii="Times New Roman" w:hAnsi="Times New Roman"/>
          <w:sz w:val="24"/>
          <w:szCs w:val="24"/>
        </w:rPr>
        <w:t>[3..0]</w:t>
      </w:r>
      <w:r>
        <w:rPr>
          <w:rFonts w:ascii="Times New Roman" w:hAnsi="Times New Roman"/>
          <w:sz w:val="24"/>
          <w:szCs w:val="24"/>
        </w:rPr>
        <w:tab/>
      </w:r>
      <w:r>
        <w:rPr>
          <w:rFonts w:hint="eastAsia" w:ascii="Times New Roman" w:hAnsi="Times New Roman"/>
          <w:sz w:val="24"/>
          <w:szCs w:val="24"/>
        </w:rPr>
        <w:t>列线</w:t>
      </w:r>
    </w:p>
    <w:p>
      <w:pPr>
        <w:tabs>
          <w:tab w:val="left" w:pos="2415"/>
        </w:tabs>
        <w:spacing w:before="100" w:beforeAutospacing="1" w:after="156" w:afterLines="50"/>
        <w:ind w:left="960" w:hanging="960" w:hangingChars="400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      En:使能端</w:t>
      </w:r>
    </w:p>
    <w:p>
      <w:pPr>
        <w:ind w:left="-141" w:leftChars="-67"/>
        <w:jc w:val="right"/>
        <w:rPr>
          <w:rFonts w:ascii="Times New Roman" w:hAnsi="Times New Roman"/>
          <w:sz w:val="24"/>
          <w:szCs w:val="24"/>
        </w:rPr>
        <w:sectPr>
          <w:type w:val="continuous"/>
          <w:pgSz w:w="11906" w:h="16838"/>
          <w:pgMar w:top="1440" w:right="1134" w:bottom="1134" w:left="1418" w:header="709" w:footer="686" w:gutter="0"/>
          <w:pgBorders>
            <w:top w:val="single" w:color="auto" w:sz="12" w:space="0"/>
            <w:left w:val="single" w:color="auto" w:sz="12" w:space="14"/>
            <w:bottom w:val="single" w:color="auto" w:sz="12" w:space="1"/>
            <w:right w:val="single" w:color="auto" w:sz="12" w:space="6"/>
          </w:pgBorders>
          <w:cols w:equalWidth="0" w:num="2">
            <w:col w:w="3465" w:space="525"/>
            <w:col w:w="5364"/>
          </w:cols>
          <w:docGrid w:type="lines" w:linePitch="312" w:charSpace="0"/>
        </w:sectPr>
      </w:pPr>
    </w:p>
    <w:p>
      <w:pPr>
        <w:ind w:left="-141" w:leftChars="-67"/>
        <w:jc w:val="righ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both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1567180" cy="2352675"/>
            <wp:effectExtent l="0" t="0" r="7620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15"/>
        </w:tabs>
        <w:ind w:left="960" w:hanging="960" w:hangingChars="400"/>
        <w:jc w:val="left"/>
        <w:rPr>
          <w:rFonts w:ascii="Times New Roman" w:hAnsi="Times New Roman"/>
          <w:sz w:val="24"/>
          <w:szCs w:val="24"/>
        </w:rPr>
      </w:pPr>
    </w:p>
    <w:p>
      <w:pPr>
        <w:tabs>
          <w:tab w:val="left" w:pos="2520"/>
        </w:tabs>
        <w:spacing w:before="156" w:beforeLines="50" w:after="156" w:afterLines="50"/>
        <w:ind w:left="960" w:hanging="960" w:hangingChars="400"/>
        <w:jc w:val="left"/>
        <w:rPr>
          <w:rFonts w:ascii="Times New Roman" w:hAnsi="Times New Roman"/>
          <w:sz w:val="24"/>
          <w:szCs w:val="24"/>
        </w:rPr>
      </w:pPr>
    </w:p>
    <w:p>
      <w:pPr>
        <w:keepNext/>
        <w:spacing w:before="100" w:beforeAutospacing="1" w:after="100" w:afterAutospacing="1"/>
        <w:ind w:left="-141" w:leftChars="-67"/>
        <w:jc w:val="left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五．实验</w:t>
      </w:r>
      <w:r>
        <w:rPr>
          <w:rFonts w:ascii="Times New Roman" w:hAnsi="Times New Roman"/>
          <w:b/>
          <w:sz w:val="24"/>
          <w:szCs w:val="24"/>
        </w:rPr>
        <w:t>结果</w:t>
      </w:r>
    </w:p>
    <w:p>
      <w:pPr>
        <w:keepNext/>
        <w:ind w:left="-141" w:leftChars="-67"/>
        <w:jc w:val="left"/>
        <w:outlineLvl w:val="1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（1）引脚分配</w:t>
      </w:r>
    </w:p>
    <w:p>
      <w:pPr>
        <w:spacing w:before="156" w:beforeLines="50" w:after="156" w:afterLines="50" w:line="276" w:lineRule="auto"/>
        <w:ind w:left="-141" w:leftChars="-67" w:firstLine="480" w:firstLine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本实验需要用到4</w:t>
      </w:r>
      <w:r>
        <w:rPr>
          <w:rFonts w:ascii="Times New Roman" w:hAnsi="Times New Roman"/>
          <w:sz w:val="24"/>
          <w:szCs w:val="24"/>
        </w:rPr>
        <w:t xml:space="preserve"> ×</w:t>
      </w:r>
      <w:r>
        <w:rPr>
          <w:rFonts w:hint="eastAsia" w:ascii="Times New Roman" w:hAnsi="Times New Roman"/>
          <w:sz w:val="24"/>
          <w:szCs w:val="24"/>
        </w:rPr>
        <w:t xml:space="preserve"> 4键盘，四行分别对应平台端口S</w:t>
      </w:r>
      <w:r>
        <w:rPr>
          <w:rFonts w:ascii="Times New Roman" w:hAnsi="Times New Roman"/>
          <w:sz w:val="24"/>
          <w:szCs w:val="24"/>
        </w:rPr>
        <w:t xml:space="preserve">WR3 </w:t>
      </w:r>
      <w:r>
        <w:rPr>
          <w:rFonts w:hint="eastAsia" w:ascii="Times New Roman" w:hAnsi="Times New Roman"/>
          <w:sz w:val="24"/>
          <w:szCs w:val="24"/>
        </w:rPr>
        <w:t>~</w:t>
      </w:r>
      <w:r>
        <w:rPr>
          <w:rFonts w:ascii="Times New Roman" w:hAnsi="Times New Roman"/>
          <w:sz w:val="24"/>
          <w:szCs w:val="24"/>
        </w:rPr>
        <w:t xml:space="preserve"> SWR</w:t>
      </w:r>
      <w:r>
        <w:rPr>
          <w:rFonts w:hint="eastAsia" w:ascii="Times New Roman" w:hAnsi="Times New Roman"/>
          <w:sz w:val="24"/>
          <w:szCs w:val="24"/>
        </w:rPr>
        <w:t>0，四列分别对应平台端口S</w:t>
      </w:r>
      <w:r>
        <w:rPr>
          <w:rFonts w:ascii="Times New Roman" w:hAnsi="Times New Roman"/>
          <w:sz w:val="24"/>
          <w:szCs w:val="24"/>
        </w:rPr>
        <w:t>WC</w:t>
      </w:r>
      <w:r>
        <w:rPr>
          <w:rFonts w:hint="eastAsia"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hint="eastAsia" w:ascii="Times New Roman" w:hAnsi="Times New Roman"/>
          <w:sz w:val="24"/>
          <w:szCs w:val="24"/>
        </w:rPr>
        <w:t>~</w:t>
      </w:r>
      <w:r>
        <w:rPr>
          <w:rFonts w:ascii="Times New Roman" w:hAnsi="Times New Roman"/>
          <w:sz w:val="24"/>
          <w:szCs w:val="24"/>
        </w:rPr>
        <w:t xml:space="preserve"> SWC</w:t>
      </w:r>
      <w:r>
        <w:rPr>
          <w:rFonts w:hint="eastAsia" w:ascii="Times New Roman" w:hAnsi="Times New Roman"/>
          <w:sz w:val="24"/>
          <w:szCs w:val="24"/>
        </w:rPr>
        <w:t>0。八个数码管的位选分配到引脚D</w:t>
      </w:r>
      <w:r>
        <w:rPr>
          <w:rFonts w:ascii="Times New Roman" w:hAnsi="Times New Roman"/>
          <w:sz w:val="24"/>
          <w:szCs w:val="24"/>
        </w:rPr>
        <w:t xml:space="preserve">S8 </w:t>
      </w:r>
      <w:r>
        <w:rPr>
          <w:rFonts w:hint="eastAsia" w:ascii="Times New Roman" w:hAnsi="Times New Roman"/>
          <w:sz w:val="24"/>
          <w:szCs w:val="24"/>
        </w:rPr>
        <w:t>~</w:t>
      </w:r>
      <w:r>
        <w:rPr>
          <w:rFonts w:ascii="Times New Roman" w:hAnsi="Times New Roman"/>
          <w:sz w:val="24"/>
          <w:szCs w:val="24"/>
        </w:rPr>
        <w:t xml:space="preserve"> DS</w:t>
      </w:r>
      <w:r>
        <w:rPr>
          <w:rFonts w:hint="eastAsia" w:ascii="Times New Roman" w:hAnsi="Times New Roman"/>
          <w:sz w:val="24"/>
          <w:szCs w:val="24"/>
        </w:rPr>
        <w:t>1。数码管的段选信号和小数点分配到L</w:t>
      </w:r>
      <w:r>
        <w:rPr>
          <w:rFonts w:ascii="Times New Roman" w:hAnsi="Times New Roman"/>
          <w:sz w:val="24"/>
          <w:szCs w:val="24"/>
        </w:rPr>
        <w:t xml:space="preserve">A </w:t>
      </w:r>
      <w:r>
        <w:rPr>
          <w:rFonts w:hint="eastAsia" w:ascii="Times New Roman" w:hAnsi="Times New Roman"/>
          <w:sz w:val="24"/>
          <w:szCs w:val="24"/>
        </w:rPr>
        <w:t>~</w:t>
      </w:r>
      <w:r>
        <w:rPr>
          <w:rFonts w:ascii="Times New Roman" w:hAnsi="Times New Roman"/>
          <w:sz w:val="24"/>
          <w:szCs w:val="24"/>
        </w:rPr>
        <w:t xml:space="preserve"> LH</w:t>
      </w:r>
      <w:r>
        <w:rPr>
          <w:rFonts w:hint="eastAsia" w:ascii="Times New Roman" w:hAnsi="Times New Roman"/>
          <w:sz w:val="24"/>
          <w:szCs w:val="24"/>
        </w:rPr>
        <w:t>。时钟信号T1。</w:t>
      </w:r>
    </w:p>
    <w:p>
      <w:pPr>
        <w:pStyle w:val="4"/>
        <w:keepNext/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　</w:t>
      </w:r>
      <w:r>
        <w:rPr>
          <w:rFonts w:hint="default"/>
        </w:rPr>
        <w:t>键盘连续输入</w:t>
      </w:r>
      <w:r>
        <w:rPr>
          <w:rFonts w:hint="eastAsia"/>
        </w:rPr>
        <w:t>实验所选平台端口及对应引脚编号</w:t>
      </w:r>
    </w:p>
    <w:tbl>
      <w:tblPr>
        <w:tblStyle w:val="10"/>
        <w:tblW w:w="8406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128"/>
        <w:gridCol w:w="1028"/>
        <w:gridCol w:w="1020"/>
        <w:gridCol w:w="1020"/>
        <w:gridCol w:w="1020"/>
        <w:gridCol w:w="1020"/>
        <w:gridCol w:w="1150"/>
      </w:tblGrid>
      <w:tr>
        <w:trPr>
          <w:gridAfter w:val="3"/>
          <w:wAfter w:w="3190" w:type="dxa"/>
          <w:trHeight w:val="285" w:hRule="atLeast"/>
          <w:jc w:val="center"/>
        </w:trPr>
        <w:tc>
          <w:tcPr>
            <w:tcW w:w="10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平台端口</w:t>
            </w:r>
          </w:p>
        </w:tc>
        <w:tc>
          <w:tcPr>
            <w:tcW w:w="112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SWR3</w:t>
            </w:r>
          </w:p>
        </w:tc>
        <w:tc>
          <w:tcPr>
            <w:tcW w:w="102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SWR2</w:t>
            </w:r>
          </w:p>
        </w:tc>
        <w:tc>
          <w:tcPr>
            <w:tcW w:w="10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SWR1</w:t>
            </w:r>
          </w:p>
        </w:tc>
        <w:tc>
          <w:tcPr>
            <w:tcW w:w="10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SWR0</w:t>
            </w:r>
          </w:p>
        </w:tc>
      </w:tr>
      <w:tr>
        <w:trPr>
          <w:gridAfter w:val="3"/>
          <w:wAfter w:w="3190" w:type="dxa"/>
          <w:trHeight w:val="285" w:hRule="atLeast"/>
          <w:jc w:val="center"/>
        </w:trPr>
        <w:tc>
          <w:tcPr>
            <w:tcW w:w="10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引脚编号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PIN_C4</w:t>
            </w:r>
          </w:p>
        </w:tc>
        <w:tc>
          <w:tcPr>
            <w:tcW w:w="10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PIN_A16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PIN_A15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PIN_A14</w:t>
            </w:r>
          </w:p>
        </w:tc>
      </w:tr>
      <w:tr>
        <w:trPr>
          <w:gridAfter w:val="3"/>
          <w:wAfter w:w="3190" w:type="dxa"/>
          <w:trHeight w:val="285" w:hRule="atLeast"/>
          <w:jc w:val="center"/>
        </w:trPr>
        <w:tc>
          <w:tcPr>
            <w:tcW w:w="1020" w:type="dxa"/>
            <w:tcBorders>
              <w:top w:val="nil"/>
              <w:left w:val="single" w:color="auto" w:sz="8" w:space="0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1128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SWR[3]</w:t>
            </w:r>
          </w:p>
        </w:tc>
        <w:tc>
          <w:tcPr>
            <w:tcW w:w="1028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SWR[2]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SWR[1]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SWR[0]</w:t>
            </w:r>
          </w:p>
        </w:tc>
      </w:tr>
      <w:tr>
        <w:trPr>
          <w:trHeight w:val="293" w:hRule="atLeast"/>
          <w:jc w:val="center"/>
        </w:trPr>
        <w:tc>
          <w:tcPr>
            <w:tcW w:w="10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平台端口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DS8</w:t>
            </w:r>
          </w:p>
        </w:tc>
        <w:tc>
          <w:tcPr>
            <w:tcW w:w="10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DS7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both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DS6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DS5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DS4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DS3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DS2</w:t>
            </w:r>
          </w:p>
        </w:tc>
      </w:tr>
      <w:tr>
        <w:trPr>
          <w:trHeight w:val="285" w:hRule="atLeast"/>
          <w:jc w:val="center"/>
        </w:trPr>
        <w:tc>
          <w:tcPr>
            <w:tcW w:w="10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引脚编号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V16</w:t>
            </w:r>
          </w:p>
        </w:tc>
        <w:tc>
          <w:tcPr>
            <w:tcW w:w="10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AA17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U22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V22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W22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Y22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Y21</w:t>
            </w:r>
          </w:p>
        </w:tc>
      </w:tr>
      <w:tr>
        <w:trPr>
          <w:trHeight w:val="285" w:hRule="atLeast"/>
          <w:jc w:val="center"/>
        </w:trPr>
        <w:tc>
          <w:tcPr>
            <w:tcW w:w="1020" w:type="dxa"/>
            <w:tcBorders>
              <w:top w:val="nil"/>
              <w:left w:val="single" w:color="auto" w:sz="8" w:space="0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1128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ds[7]</w:t>
            </w:r>
          </w:p>
        </w:tc>
        <w:tc>
          <w:tcPr>
            <w:tcW w:w="1028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ds[6]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ds[5]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ds[4]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ds[3]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ds[2]</w:t>
            </w:r>
          </w:p>
        </w:tc>
        <w:tc>
          <w:tcPr>
            <w:tcW w:w="115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ds[1]</w:t>
            </w:r>
          </w:p>
        </w:tc>
      </w:tr>
      <w:tr>
        <w:trPr>
          <w:trHeight w:val="293" w:hRule="atLeast"/>
          <w:jc w:val="center"/>
        </w:trPr>
        <w:tc>
          <w:tcPr>
            <w:tcW w:w="10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平台端口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LA</w:t>
            </w:r>
          </w:p>
        </w:tc>
        <w:tc>
          <w:tcPr>
            <w:tcW w:w="10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LB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LC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LD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LE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LF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LG</w:t>
            </w:r>
          </w:p>
        </w:tc>
      </w:tr>
      <w:tr>
        <w:trPr>
          <w:trHeight w:val="285" w:hRule="atLeast"/>
          <w:jc w:val="center"/>
        </w:trPr>
        <w:tc>
          <w:tcPr>
            <w:tcW w:w="10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引脚编号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PIN_AA20</w:t>
            </w:r>
          </w:p>
        </w:tc>
        <w:tc>
          <w:tcPr>
            <w:tcW w:w="10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PIN_W20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PIN_R21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PIN_P21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PIN_N21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PIN_N20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PIN_M21</w:t>
            </w:r>
          </w:p>
        </w:tc>
      </w:tr>
      <w:tr>
        <w:trPr>
          <w:trHeight w:val="285" w:hRule="atLeast"/>
          <w:jc w:val="center"/>
        </w:trPr>
        <w:tc>
          <w:tcPr>
            <w:tcW w:w="1020" w:type="dxa"/>
            <w:tcBorders>
              <w:top w:val="nil"/>
              <w:left w:val="single" w:color="auto" w:sz="8" w:space="0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1128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a</w:t>
            </w:r>
          </w:p>
        </w:tc>
        <w:tc>
          <w:tcPr>
            <w:tcW w:w="1028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b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c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e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f</w:t>
            </w:r>
          </w:p>
        </w:tc>
        <w:tc>
          <w:tcPr>
            <w:tcW w:w="115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g</w:t>
            </w:r>
          </w:p>
        </w:tc>
      </w:tr>
      <w:tr>
        <w:trPr>
          <w:trHeight w:val="293" w:hRule="atLeast"/>
          <w:jc w:val="center"/>
        </w:trPr>
        <w:tc>
          <w:tcPr>
            <w:tcW w:w="10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平台端口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SWC3</w:t>
            </w:r>
          </w:p>
        </w:tc>
        <w:tc>
          <w:tcPr>
            <w:tcW w:w="10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SWC2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SWC1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SWC0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DS1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LH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T1</w:t>
            </w:r>
          </w:p>
        </w:tc>
      </w:tr>
      <w:tr>
        <w:trPr>
          <w:trHeight w:val="285" w:hRule="atLeast"/>
          <w:jc w:val="center"/>
        </w:trPr>
        <w:tc>
          <w:tcPr>
            <w:tcW w:w="10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引脚编号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PIN_A13</w:t>
            </w:r>
          </w:p>
        </w:tc>
        <w:tc>
          <w:tcPr>
            <w:tcW w:w="10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PIN_F9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PIN_D10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PIN_B10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AB20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M19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PIN_T1</w:t>
            </w:r>
          </w:p>
        </w:tc>
      </w:tr>
      <w:tr>
        <w:trPr>
          <w:trHeight w:val="285" w:hRule="atLeast"/>
          <w:jc w:val="center"/>
        </w:trPr>
        <w:tc>
          <w:tcPr>
            <w:tcW w:w="10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SWC[3]</w:t>
            </w:r>
          </w:p>
        </w:tc>
        <w:tc>
          <w:tcPr>
            <w:tcW w:w="10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SWC[2]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SWC[1]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SWC[0]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ds[0]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kern w:val="0"/>
                <w:sz w:val="20"/>
                <w:szCs w:val="20"/>
              </w:rPr>
              <w:t>Clk_50mhz</w:t>
            </w:r>
          </w:p>
        </w:tc>
      </w:tr>
    </w:tbl>
    <w:p>
      <w:pPr>
        <w:keepNext/>
        <w:spacing w:before="312" w:beforeLines="100"/>
        <w:ind w:left="-141" w:leftChars="-67"/>
        <w:jc w:val="center"/>
      </w:pPr>
    </w:p>
    <w:p>
      <w:pPr>
        <w:keepNext/>
        <w:spacing w:before="312" w:beforeLines="100"/>
        <w:ind w:left="-141" w:leftChars="-67"/>
        <w:jc w:val="center"/>
      </w:pPr>
      <w:r>
        <w:drawing>
          <wp:inline distT="0" distB="0" distL="114300" distR="114300">
            <wp:extent cx="5810250" cy="2114550"/>
            <wp:effectExtent l="0" t="0" r="6350" b="1905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rcRect l="2139" t="400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　引脚分配图</w:t>
      </w:r>
    </w:p>
    <w:p>
      <w:pPr>
        <w:keepNext/>
        <w:numPr>
          <w:ilvl w:val="0"/>
          <w:numId w:val="4"/>
        </w:numPr>
        <w:spacing w:before="100" w:beforeAutospacing="1"/>
        <w:ind w:left="-141" w:leftChars="-67"/>
        <w:jc w:val="left"/>
        <w:outlineLvl w:val="1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实验现象</w:t>
      </w:r>
    </w:p>
    <w:p>
      <w:pPr>
        <w:keepNext/>
        <w:numPr>
          <w:ilvl w:val="0"/>
          <w:numId w:val="0"/>
        </w:numPr>
        <w:spacing w:before="100" w:beforeAutospacing="1"/>
        <w:jc w:val="left"/>
        <w:outlineLvl w:val="1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基础：下载后，在键盘上按下按键，当按下的是第一行第一列的按键时，数码管上显示数字1，按照实验箱上的数字提示，每按下一个按键，数码管上显示的数字都是相应的十六进制数，分别为1，2，3，4，5，6，7，8，9，a，b，c，d，e，f，g；按下按键之后，数据会保持，知道按下下一个按键，数据改变。</w:t>
      </w:r>
    </w:p>
    <w:p>
      <w:pPr>
        <w:keepNext/>
        <w:numPr>
          <w:ilvl w:val="0"/>
          <w:numId w:val="0"/>
        </w:numPr>
        <w:spacing w:before="100" w:beforeAutospacing="1"/>
        <w:jc w:val="left"/>
        <w:outlineLvl w:val="1"/>
        <w:rPr>
          <w:rFonts w:hint="eastAsia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拓展：下载后，在键盘上按下按键，按下按键后，对应数码管的最右边将显示此次按下的键值，上次按下的键值则往左移位，从而实现了键盘的连续输入，每次输入的数字都会到最右边的数码管上，实现移位；同时未满八位时，数码管显示无效。</w:t>
      </w:r>
    </w:p>
    <w:p>
      <w:pPr>
        <w:pageBreakBefore/>
        <w:ind w:left="-141" w:leftChars="-67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附图：顶层</w:t>
      </w:r>
      <w:r>
        <w:rPr>
          <w:rFonts w:ascii="Times New Roman" w:hAnsi="Times New Roman"/>
          <w:bCs/>
          <w:sz w:val="24"/>
        </w:rPr>
        <w:t>模块</w:t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drawing>
          <wp:inline distT="0" distB="0" distL="114300" distR="114300">
            <wp:extent cx="7768590" cy="4652645"/>
            <wp:effectExtent l="0" t="0" r="20955" b="381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68590" cy="465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1440" w:right="1134" w:bottom="1134" w:left="1418" w:header="709" w:footer="6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rPr>
        <w:rFonts w:ascii="Times New Roman" w:hAnsi="Times New Roman"/>
        <w:sz w:val="24"/>
        <w:szCs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-754380</wp:posOffset>
              </wp:positionH>
              <wp:positionV relativeFrom="paragraph">
                <wp:posOffset>-71755</wp:posOffset>
              </wp:positionV>
              <wp:extent cx="610870" cy="304800"/>
              <wp:effectExtent l="0" t="0" r="0" b="0"/>
              <wp:wrapNone/>
              <wp:docPr id="5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087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ascii="仿宋" w:hAnsi="仿宋" w:eastAsia="仿宋"/>
                              <w:color w:val="BFBFBF"/>
                            </w:rPr>
                          </w:pPr>
                          <w:r>
                            <w:rPr>
                              <w:rFonts w:ascii="仿宋" w:hAnsi="仿宋" w:eastAsia="仿宋"/>
                              <w:color w:val="BFBFBF"/>
                            </w:rPr>
                            <w:t>201</w:t>
                          </w:r>
                          <w:r>
                            <w:rPr>
                              <w:rFonts w:hint="eastAsia" w:ascii="仿宋" w:hAnsi="仿宋" w:eastAsia="仿宋"/>
                              <w:color w:val="BFBFBF"/>
                            </w:rPr>
                            <w:t>9级</w:t>
                          </w:r>
                        </w:p>
                        <w:p>
                          <w:pPr>
                            <w:rPr>
                              <w:rFonts w:ascii="仿宋" w:hAnsi="仿宋" w:eastAsia="仿宋"/>
                              <w:color w:val="BFBFBF"/>
                            </w:rPr>
                          </w:pPr>
                        </w:p>
                        <w:p>
                          <w:pPr>
                            <w:rPr>
                              <w:rFonts w:ascii="仿宋" w:hAnsi="仿宋" w:eastAsia="仿宋"/>
                              <w:color w:val="BFBFBF"/>
                            </w:rPr>
                          </w:pP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11" o:spid="_x0000_s1026" o:spt="202" type="#_x0000_t202" style="position:absolute;left:0pt;margin-left:-59.4pt;margin-top:-5.65pt;height:24pt;width:48.1pt;z-index:251658240;mso-width-relative:page;mso-height-relative:page;" filled="f" stroked="f" coordsize="21600,21600" o:gfxdata="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WAAAAZHJzL1BLAQIUABQAAAAIAIdO4kAi&#10;2sHr2AAAAAsBAAAPAAAAAAAAAAEAIAAAADgAAABkcnMvZG93bnJldi54bWxQSwECFAAUAAAACACH&#10;TuJAjq3znJwBAAAOAwAADgAAAAAAAAABACAAAAA9AQAAZHJzL2Uyb0RvYy54bWxQSwUGAAAAAAYA&#10;BgBZAQAAS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rFonts w:ascii="仿宋" w:hAnsi="仿宋" w:eastAsia="仿宋"/>
                        <w:color w:val="BFBFBF"/>
                      </w:rPr>
                    </w:pPr>
                    <w:r>
                      <w:rPr>
                        <w:rFonts w:ascii="仿宋" w:hAnsi="仿宋" w:eastAsia="仿宋"/>
                        <w:color w:val="BFBFBF"/>
                      </w:rPr>
                      <w:t>201</w:t>
                    </w:r>
                    <w:r>
                      <w:rPr>
                        <w:rFonts w:hint="eastAsia" w:ascii="仿宋" w:hAnsi="仿宋" w:eastAsia="仿宋"/>
                        <w:color w:val="BFBFBF"/>
                      </w:rPr>
                      <w:t>9级</w:t>
                    </w:r>
                  </w:p>
                  <w:p>
                    <w:pPr>
                      <w:rPr>
                        <w:rFonts w:ascii="仿宋" w:hAnsi="仿宋" w:eastAsia="仿宋"/>
                        <w:color w:val="BFBFBF"/>
                      </w:rPr>
                    </w:pPr>
                  </w:p>
                  <w:p>
                    <w:pPr>
                      <w:rPr>
                        <w:rFonts w:ascii="仿宋" w:hAnsi="仿宋" w:eastAsia="仿宋"/>
                        <w:color w:val="BFBFBF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</w:rPr>
      <w:t>1</w:t>
    </w:r>
    <w:r>
      <w:rPr>
        <w:rFonts w:ascii="Times New Roman" w:hAnsi="Times New Roman"/>
        <w:sz w:val="24"/>
        <w:szCs w:val="24"/>
      </w:rPr>
      <w:fldChar w:fldCharType="end"/>
    </w:r>
    <w:r>
      <w:rPr>
        <w:rFonts w:hint="eastAsia"/>
      </w:rPr>
      <w:t xml:space="preserve">                                                    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楷体"/>
        <w:b/>
        <w:sz w:val="44"/>
        <w:szCs w:val="44"/>
      </w:rPr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组号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58240;mso-width-relative:page;mso-height-relative:page;" filled="f" stroked="f" coordsize="21600,21600" o:gfxdata="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WAAAAZHJzL1BLAQIUABQA&#10;AAAIAIdO4kBk32PP2wAAAAoBAAAPAAAAAAAAAAEAIAAAADgAAABkcnMvZG93bnJldi54bWxQSwEC&#10;FAAUAAAACACHTuJA9jHvsaIBAAAcAwAADgAAAAAAAAABACAAAABAAQAAZHJzL2Uyb0RvYy54bWxQ&#10;SwUGAAAAAAYABgBZAQAAVA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组号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24</w:t>
                          </w:r>
                        </w:p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58240;mso-width-relative:page;mso-height-relative:page;" fillcolor="#FFFFFF" filled="t" stroked="t" coordsize="21600,21600" o:gfxdata="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BYAAABkcnMvUEsBAhQAFAAAAAgAh07iQGhgRsXUAAAABwEAAA8AAAAAAAAAAQAgAAAAOAAA&#10;AGRycy9kb3ducmV2LnhtbFBLAQIUABQAAAAIAIdO4kCpVKPj9gEAAAUEAAAOAAAAAAAAAAEAIAAA&#10;ADkBAABkcnMvZTJvRG9jLnhtbFBLBQYAAAAABgAGAFkBAACh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>24</w:t>
                    </w:r>
                  </w:p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71E5C"/>
    <w:multiLevelType w:val="multilevel"/>
    <w:tmpl w:val="01F71E5C"/>
    <w:lvl w:ilvl="0" w:tentative="0">
      <w:start w:val="1"/>
      <w:numFmt w:val="decimal"/>
      <w:lvlText w:val="%1."/>
      <w:lvlJc w:val="left"/>
      <w:pPr>
        <w:ind w:left="279" w:hanging="420"/>
      </w:pPr>
    </w:lvl>
    <w:lvl w:ilvl="1" w:tentative="0">
      <w:start w:val="1"/>
      <w:numFmt w:val="lowerLetter"/>
      <w:lvlText w:val="%2)"/>
      <w:lvlJc w:val="left"/>
      <w:pPr>
        <w:ind w:left="699" w:hanging="420"/>
      </w:pPr>
    </w:lvl>
    <w:lvl w:ilvl="2" w:tentative="0">
      <w:start w:val="1"/>
      <w:numFmt w:val="lowerRoman"/>
      <w:lvlText w:val="%3."/>
      <w:lvlJc w:val="right"/>
      <w:pPr>
        <w:ind w:left="1119" w:hanging="420"/>
      </w:pPr>
    </w:lvl>
    <w:lvl w:ilvl="3" w:tentative="0">
      <w:start w:val="1"/>
      <w:numFmt w:val="decimal"/>
      <w:lvlText w:val="%4."/>
      <w:lvlJc w:val="left"/>
      <w:pPr>
        <w:ind w:left="1539" w:hanging="420"/>
      </w:pPr>
    </w:lvl>
    <w:lvl w:ilvl="4" w:tentative="0">
      <w:start w:val="1"/>
      <w:numFmt w:val="lowerLetter"/>
      <w:lvlText w:val="%5)"/>
      <w:lvlJc w:val="left"/>
      <w:pPr>
        <w:ind w:left="1959" w:hanging="420"/>
      </w:pPr>
    </w:lvl>
    <w:lvl w:ilvl="5" w:tentative="0">
      <w:start w:val="1"/>
      <w:numFmt w:val="lowerRoman"/>
      <w:lvlText w:val="%6."/>
      <w:lvlJc w:val="right"/>
      <w:pPr>
        <w:ind w:left="2379" w:hanging="420"/>
      </w:pPr>
    </w:lvl>
    <w:lvl w:ilvl="6" w:tentative="0">
      <w:start w:val="1"/>
      <w:numFmt w:val="decimal"/>
      <w:lvlText w:val="%7."/>
      <w:lvlJc w:val="left"/>
      <w:pPr>
        <w:ind w:left="2799" w:hanging="420"/>
      </w:pPr>
    </w:lvl>
    <w:lvl w:ilvl="7" w:tentative="0">
      <w:start w:val="1"/>
      <w:numFmt w:val="lowerLetter"/>
      <w:lvlText w:val="%8)"/>
      <w:lvlJc w:val="left"/>
      <w:pPr>
        <w:ind w:left="3219" w:hanging="420"/>
      </w:pPr>
    </w:lvl>
    <w:lvl w:ilvl="8" w:tentative="0">
      <w:start w:val="1"/>
      <w:numFmt w:val="lowerRoman"/>
      <w:lvlText w:val="%9."/>
      <w:lvlJc w:val="right"/>
      <w:pPr>
        <w:ind w:left="3639" w:hanging="420"/>
      </w:pPr>
    </w:lvl>
  </w:abstractNum>
  <w:abstractNum w:abstractNumId="1">
    <w:nsid w:val="14EA1231"/>
    <w:multiLevelType w:val="multilevel"/>
    <w:tmpl w:val="14EA1231"/>
    <w:lvl w:ilvl="0" w:tentative="0">
      <w:start w:val="1"/>
      <w:numFmt w:val="decimal"/>
      <w:lvlText w:val="%1."/>
      <w:lvlJc w:val="left"/>
      <w:pPr>
        <w:ind w:left="279" w:hanging="420"/>
      </w:pPr>
    </w:lvl>
    <w:lvl w:ilvl="1" w:tentative="0">
      <w:start w:val="1"/>
      <w:numFmt w:val="lowerLetter"/>
      <w:lvlText w:val="%2)"/>
      <w:lvlJc w:val="left"/>
      <w:pPr>
        <w:ind w:left="699" w:hanging="420"/>
      </w:pPr>
    </w:lvl>
    <w:lvl w:ilvl="2" w:tentative="0">
      <w:start w:val="1"/>
      <w:numFmt w:val="lowerRoman"/>
      <w:lvlText w:val="%3."/>
      <w:lvlJc w:val="right"/>
      <w:pPr>
        <w:ind w:left="1119" w:hanging="420"/>
      </w:pPr>
    </w:lvl>
    <w:lvl w:ilvl="3" w:tentative="0">
      <w:start w:val="1"/>
      <w:numFmt w:val="decimal"/>
      <w:lvlText w:val="%4."/>
      <w:lvlJc w:val="left"/>
      <w:pPr>
        <w:ind w:left="1539" w:hanging="420"/>
      </w:pPr>
    </w:lvl>
    <w:lvl w:ilvl="4" w:tentative="0">
      <w:start w:val="1"/>
      <w:numFmt w:val="lowerLetter"/>
      <w:lvlText w:val="%5)"/>
      <w:lvlJc w:val="left"/>
      <w:pPr>
        <w:ind w:left="1959" w:hanging="420"/>
      </w:pPr>
    </w:lvl>
    <w:lvl w:ilvl="5" w:tentative="0">
      <w:start w:val="1"/>
      <w:numFmt w:val="lowerRoman"/>
      <w:lvlText w:val="%6."/>
      <w:lvlJc w:val="right"/>
      <w:pPr>
        <w:ind w:left="2379" w:hanging="420"/>
      </w:pPr>
    </w:lvl>
    <w:lvl w:ilvl="6" w:tentative="0">
      <w:start w:val="1"/>
      <w:numFmt w:val="decimal"/>
      <w:lvlText w:val="%7."/>
      <w:lvlJc w:val="left"/>
      <w:pPr>
        <w:ind w:left="2799" w:hanging="420"/>
      </w:pPr>
    </w:lvl>
    <w:lvl w:ilvl="7" w:tentative="0">
      <w:start w:val="1"/>
      <w:numFmt w:val="lowerLetter"/>
      <w:lvlText w:val="%8)"/>
      <w:lvlJc w:val="left"/>
      <w:pPr>
        <w:ind w:left="3219" w:hanging="420"/>
      </w:pPr>
    </w:lvl>
    <w:lvl w:ilvl="8" w:tentative="0">
      <w:start w:val="1"/>
      <w:numFmt w:val="lowerRoman"/>
      <w:lvlText w:val="%9."/>
      <w:lvlJc w:val="right"/>
      <w:pPr>
        <w:ind w:left="3639" w:hanging="420"/>
      </w:pPr>
    </w:lvl>
  </w:abstractNum>
  <w:abstractNum w:abstractNumId="2">
    <w:nsid w:val="572D290B"/>
    <w:multiLevelType w:val="multilevel"/>
    <w:tmpl w:val="572D290B"/>
    <w:lvl w:ilvl="0" w:tentative="0">
      <w:start w:val="1"/>
      <w:numFmt w:val="decimal"/>
      <w:lvlText w:val="%1."/>
      <w:lvlJc w:val="left"/>
      <w:pPr>
        <w:ind w:left="279" w:hanging="420"/>
      </w:pPr>
    </w:lvl>
    <w:lvl w:ilvl="1" w:tentative="0">
      <w:start w:val="1"/>
      <w:numFmt w:val="lowerLetter"/>
      <w:lvlText w:val="%2)"/>
      <w:lvlJc w:val="left"/>
      <w:pPr>
        <w:ind w:left="699" w:hanging="420"/>
      </w:pPr>
    </w:lvl>
    <w:lvl w:ilvl="2" w:tentative="0">
      <w:start w:val="1"/>
      <w:numFmt w:val="lowerRoman"/>
      <w:lvlText w:val="%3."/>
      <w:lvlJc w:val="right"/>
      <w:pPr>
        <w:ind w:left="1119" w:hanging="420"/>
      </w:pPr>
    </w:lvl>
    <w:lvl w:ilvl="3" w:tentative="0">
      <w:start w:val="1"/>
      <w:numFmt w:val="decimal"/>
      <w:lvlText w:val="%4."/>
      <w:lvlJc w:val="left"/>
      <w:pPr>
        <w:ind w:left="1539" w:hanging="420"/>
      </w:pPr>
    </w:lvl>
    <w:lvl w:ilvl="4" w:tentative="0">
      <w:start w:val="1"/>
      <w:numFmt w:val="lowerLetter"/>
      <w:lvlText w:val="%5)"/>
      <w:lvlJc w:val="left"/>
      <w:pPr>
        <w:ind w:left="1959" w:hanging="420"/>
      </w:pPr>
    </w:lvl>
    <w:lvl w:ilvl="5" w:tentative="0">
      <w:start w:val="1"/>
      <w:numFmt w:val="lowerRoman"/>
      <w:lvlText w:val="%6."/>
      <w:lvlJc w:val="right"/>
      <w:pPr>
        <w:ind w:left="2379" w:hanging="420"/>
      </w:pPr>
    </w:lvl>
    <w:lvl w:ilvl="6" w:tentative="0">
      <w:start w:val="1"/>
      <w:numFmt w:val="decimal"/>
      <w:lvlText w:val="%7."/>
      <w:lvlJc w:val="left"/>
      <w:pPr>
        <w:ind w:left="2799" w:hanging="420"/>
      </w:pPr>
    </w:lvl>
    <w:lvl w:ilvl="7" w:tentative="0">
      <w:start w:val="1"/>
      <w:numFmt w:val="lowerLetter"/>
      <w:lvlText w:val="%8)"/>
      <w:lvlJc w:val="left"/>
      <w:pPr>
        <w:ind w:left="3219" w:hanging="420"/>
      </w:pPr>
    </w:lvl>
    <w:lvl w:ilvl="8" w:tentative="0">
      <w:start w:val="1"/>
      <w:numFmt w:val="lowerRoman"/>
      <w:lvlText w:val="%9."/>
      <w:lvlJc w:val="right"/>
      <w:pPr>
        <w:ind w:left="3639" w:hanging="420"/>
      </w:pPr>
    </w:lvl>
  </w:abstractNum>
  <w:abstractNum w:abstractNumId="3">
    <w:nsid w:val="5FD78E51"/>
    <w:multiLevelType w:val="singleLevel"/>
    <w:tmpl w:val="5FD78E5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2"/>
  <w:alignBordersAndEdges w:val="1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31F"/>
    <w:rsid w:val="00001E27"/>
    <w:rsid w:val="00003180"/>
    <w:rsid w:val="00005197"/>
    <w:rsid w:val="00011E79"/>
    <w:rsid w:val="0001241B"/>
    <w:rsid w:val="0002288F"/>
    <w:rsid w:val="000255A3"/>
    <w:rsid w:val="0002676A"/>
    <w:rsid w:val="00027294"/>
    <w:rsid w:val="000275A4"/>
    <w:rsid w:val="0003130D"/>
    <w:rsid w:val="00032C7A"/>
    <w:rsid w:val="00035D87"/>
    <w:rsid w:val="000424B6"/>
    <w:rsid w:val="00044567"/>
    <w:rsid w:val="00046843"/>
    <w:rsid w:val="00050E71"/>
    <w:rsid w:val="00053314"/>
    <w:rsid w:val="000553C3"/>
    <w:rsid w:val="00055CE7"/>
    <w:rsid w:val="000569C0"/>
    <w:rsid w:val="000617DD"/>
    <w:rsid w:val="00064F0C"/>
    <w:rsid w:val="00067EA2"/>
    <w:rsid w:val="00072AA4"/>
    <w:rsid w:val="00077AC6"/>
    <w:rsid w:val="000806AF"/>
    <w:rsid w:val="000822E4"/>
    <w:rsid w:val="000857A0"/>
    <w:rsid w:val="00087F83"/>
    <w:rsid w:val="0009153E"/>
    <w:rsid w:val="000927F0"/>
    <w:rsid w:val="000944F2"/>
    <w:rsid w:val="00094E53"/>
    <w:rsid w:val="00096311"/>
    <w:rsid w:val="00097F36"/>
    <w:rsid w:val="000A039B"/>
    <w:rsid w:val="000A0ABC"/>
    <w:rsid w:val="000A1412"/>
    <w:rsid w:val="000A6E10"/>
    <w:rsid w:val="000B0633"/>
    <w:rsid w:val="000B1A4D"/>
    <w:rsid w:val="000B4834"/>
    <w:rsid w:val="000B5D30"/>
    <w:rsid w:val="000C02DD"/>
    <w:rsid w:val="000C201B"/>
    <w:rsid w:val="000C2963"/>
    <w:rsid w:val="000C2B7C"/>
    <w:rsid w:val="000C3693"/>
    <w:rsid w:val="000C6DCC"/>
    <w:rsid w:val="000C6DF7"/>
    <w:rsid w:val="000C74EE"/>
    <w:rsid w:val="000D42C4"/>
    <w:rsid w:val="000D7552"/>
    <w:rsid w:val="000E248E"/>
    <w:rsid w:val="000E6665"/>
    <w:rsid w:val="000F13FA"/>
    <w:rsid w:val="000F291F"/>
    <w:rsid w:val="000F30C2"/>
    <w:rsid w:val="000F44FC"/>
    <w:rsid w:val="000F7EBB"/>
    <w:rsid w:val="001050B3"/>
    <w:rsid w:val="00105EDE"/>
    <w:rsid w:val="00107B7D"/>
    <w:rsid w:val="0011172F"/>
    <w:rsid w:val="00114011"/>
    <w:rsid w:val="001307BA"/>
    <w:rsid w:val="00142FC5"/>
    <w:rsid w:val="001437E6"/>
    <w:rsid w:val="001447C6"/>
    <w:rsid w:val="0014682C"/>
    <w:rsid w:val="00147F4A"/>
    <w:rsid w:val="00150EE4"/>
    <w:rsid w:val="00151BD9"/>
    <w:rsid w:val="00156960"/>
    <w:rsid w:val="00166EE8"/>
    <w:rsid w:val="00167EE0"/>
    <w:rsid w:val="00172C3E"/>
    <w:rsid w:val="00177732"/>
    <w:rsid w:val="0017773F"/>
    <w:rsid w:val="00182A73"/>
    <w:rsid w:val="00182BFB"/>
    <w:rsid w:val="0018376B"/>
    <w:rsid w:val="00186C3A"/>
    <w:rsid w:val="001877E3"/>
    <w:rsid w:val="00195D29"/>
    <w:rsid w:val="00196D6A"/>
    <w:rsid w:val="001A014A"/>
    <w:rsid w:val="001A12FD"/>
    <w:rsid w:val="001A6471"/>
    <w:rsid w:val="001B5A5A"/>
    <w:rsid w:val="001C22F9"/>
    <w:rsid w:val="001C232B"/>
    <w:rsid w:val="001C41E2"/>
    <w:rsid w:val="001D3E6A"/>
    <w:rsid w:val="001D40DB"/>
    <w:rsid w:val="001E0933"/>
    <w:rsid w:val="001E0AF6"/>
    <w:rsid w:val="001E163F"/>
    <w:rsid w:val="001E3D95"/>
    <w:rsid w:val="001E5DC3"/>
    <w:rsid w:val="001E6945"/>
    <w:rsid w:val="001E6A55"/>
    <w:rsid w:val="001E779A"/>
    <w:rsid w:val="001F2184"/>
    <w:rsid w:val="001F3A0D"/>
    <w:rsid w:val="001F4191"/>
    <w:rsid w:val="001F5CF1"/>
    <w:rsid w:val="00203D88"/>
    <w:rsid w:val="00214ABF"/>
    <w:rsid w:val="00214E08"/>
    <w:rsid w:val="00222AD2"/>
    <w:rsid w:val="00224ED6"/>
    <w:rsid w:val="002324B6"/>
    <w:rsid w:val="00233059"/>
    <w:rsid w:val="00233C9F"/>
    <w:rsid w:val="00236493"/>
    <w:rsid w:val="002400A2"/>
    <w:rsid w:val="002449CE"/>
    <w:rsid w:val="00247934"/>
    <w:rsid w:val="0026307C"/>
    <w:rsid w:val="00263BA8"/>
    <w:rsid w:val="00264628"/>
    <w:rsid w:val="002703BC"/>
    <w:rsid w:val="00271AC2"/>
    <w:rsid w:val="002731A4"/>
    <w:rsid w:val="0027541D"/>
    <w:rsid w:val="00281263"/>
    <w:rsid w:val="00281698"/>
    <w:rsid w:val="00287E99"/>
    <w:rsid w:val="00287FAD"/>
    <w:rsid w:val="002A08D0"/>
    <w:rsid w:val="002A2C07"/>
    <w:rsid w:val="002A330B"/>
    <w:rsid w:val="002B2EEE"/>
    <w:rsid w:val="002B344C"/>
    <w:rsid w:val="002B40C6"/>
    <w:rsid w:val="002B71DE"/>
    <w:rsid w:val="002B7BA0"/>
    <w:rsid w:val="002C64F4"/>
    <w:rsid w:val="002D60B6"/>
    <w:rsid w:val="002D65BB"/>
    <w:rsid w:val="002D7267"/>
    <w:rsid w:val="002E2B63"/>
    <w:rsid w:val="002E3071"/>
    <w:rsid w:val="002E495B"/>
    <w:rsid w:val="002E77B5"/>
    <w:rsid w:val="002F0101"/>
    <w:rsid w:val="002F1B98"/>
    <w:rsid w:val="002F397E"/>
    <w:rsid w:val="002F4E82"/>
    <w:rsid w:val="002F73FC"/>
    <w:rsid w:val="002F7A6D"/>
    <w:rsid w:val="0030001C"/>
    <w:rsid w:val="00304A9C"/>
    <w:rsid w:val="003115BE"/>
    <w:rsid w:val="00313C84"/>
    <w:rsid w:val="00313F48"/>
    <w:rsid w:val="00321249"/>
    <w:rsid w:val="003217C2"/>
    <w:rsid w:val="003239FA"/>
    <w:rsid w:val="00331E87"/>
    <w:rsid w:val="003320A1"/>
    <w:rsid w:val="00336417"/>
    <w:rsid w:val="0033647F"/>
    <w:rsid w:val="00337ED9"/>
    <w:rsid w:val="00340A44"/>
    <w:rsid w:val="00342F68"/>
    <w:rsid w:val="0034670E"/>
    <w:rsid w:val="00346AF6"/>
    <w:rsid w:val="00347DE0"/>
    <w:rsid w:val="00352725"/>
    <w:rsid w:val="0035328E"/>
    <w:rsid w:val="00353D49"/>
    <w:rsid w:val="00355E2A"/>
    <w:rsid w:val="00357414"/>
    <w:rsid w:val="00357922"/>
    <w:rsid w:val="00367275"/>
    <w:rsid w:val="00367D2C"/>
    <w:rsid w:val="0037257D"/>
    <w:rsid w:val="00380E14"/>
    <w:rsid w:val="0038212E"/>
    <w:rsid w:val="00382A10"/>
    <w:rsid w:val="003830BA"/>
    <w:rsid w:val="00384467"/>
    <w:rsid w:val="00385CDF"/>
    <w:rsid w:val="00385DF3"/>
    <w:rsid w:val="00390975"/>
    <w:rsid w:val="00391ED1"/>
    <w:rsid w:val="00392C37"/>
    <w:rsid w:val="00394AE8"/>
    <w:rsid w:val="003A4982"/>
    <w:rsid w:val="003A6D4D"/>
    <w:rsid w:val="003B0FFE"/>
    <w:rsid w:val="003B27AA"/>
    <w:rsid w:val="003B4760"/>
    <w:rsid w:val="003B4BA4"/>
    <w:rsid w:val="003B6100"/>
    <w:rsid w:val="003C080B"/>
    <w:rsid w:val="003C0BA8"/>
    <w:rsid w:val="003C7452"/>
    <w:rsid w:val="003D1A7A"/>
    <w:rsid w:val="003D4DEF"/>
    <w:rsid w:val="003D5C6C"/>
    <w:rsid w:val="003E03BA"/>
    <w:rsid w:val="003E07BD"/>
    <w:rsid w:val="003E1918"/>
    <w:rsid w:val="003F3DE5"/>
    <w:rsid w:val="003F4800"/>
    <w:rsid w:val="003F5444"/>
    <w:rsid w:val="003F563F"/>
    <w:rsid w:val="00404B33"/>
    <w:rsid w:val="004054F4"/>
    <w:rsid w:val="00411D9C"/>
    <w:rsid w:val="00431E29"/>
    <w:rsid w:val="00434908"/>
    <w:rsid w:val="00434C68"/>
    <w:rsid w:val="00444313"/>
    <w:rsid w:val="00444B4D"/>
    <w:rsid w:val="00450CEB"/>
    <w:rsid w:val="00453085"/>
    <w:rsid w:val="00467FD6"/>
    <w:rsid w:val="00474C7F"/>
    <w:rsid w:val="00476F52"/>
    <w:rsid w:val="004836BC"/>
    <w:rsid w:val="00483AE0"/>
    <w:rsid w:val="00483D4C"/>
    <w:rsid w:val="00484031"/>
    <w:rsid w:val="00486DF0"/>
    <w:rsid w:val="00490F16"/>
    <w:rsid w:val="004A50A9"/>
    <w:rsid w:val="004B043F"/>
    <w:rsid w:val="004B2217"/>
    <w:rsid w:val="004B4F2B"/>
    <w:rsid w:val="004B63FA"/>
    <w:rsid w:val="004C0720"/>
    <w:rsid w:val="004C2F48"/>
    <w:rsid w:val="004C7533"/>
    <w:rsid w:val="004D10D7"/>
    <w:rsid w:val="004D15A9"/>
    <w:rsid w:val="004D1613"/>
    <w:rsid w:val="004D2064"/>
    <w:rsid w:val="004D26AF"/>
    <w:rsid w:val="004E3614"/>
    <w:rsid w:val="004E59AC"/>
    <w:rsid w:val="004F2AB7"/>
    <w:rsid w:val="004F40E1"/>
    <w:rsid w:val="004F44B6"/>
    <w:rsid w:val="004F48F4"/>
    <w:rsid w:val="004F658E"/>
    <w:rsid w:val="00502C7D"/>
    <w:rsid w:val="005044B0"/>
    <w:rsid w:val="005065B2"/>
    <w:rsid w:val="0051049B"/>
    <w:rsid w:val="005118AA"/>
    <w:rsid w:val="00515DD1"/>
    <w:rsid w:val="00521645"/>
    <w:rsid w:val="00521736"/>
    <w:rsid w:val="00521EE0"/>
    <w:rsid w:val="00523C81"/>
    <w:rsid w:val="00524B90"/>
    <w:rsid w:val="00524C87"/>
    <w:rsid w:val="00525C95"/>
    <w:rsid w:val="00532240"/>
    <w:rsid w:val="00532B21"/>
    <w:rsid w:val="00532DB6"/>
    <w:rsid w:val="00534F1C"/>
    <w:rsid w:val="005376EC"/>
    <w:rsid w:val="0054282B"/>
    <w:rsid w:val="00543C12"/>
    <w:rsid w:val="005455CE"/>
    <w:rsid w:val="00547268"/>
    <w:rsid w:val="0055366C"/>
    <w:rsid w:val="0055685F"/>
    <w:rsid w:val="00557E29"/>
    <w:rsid w:val="00561EBF"/>
    <w:rsid w:val="00562E5A"/>
    <w:rsid w:val="005649D1"/>
    <w:rsid w:val="005743A8"/>
    <w:rsid w:val="005850C4"/>
    <w:rsid w:val="005870F8"/>
    <w:rsid w:val="005A0688"/>
    <w:rsid w:val="005A2C34"/>
    <w:rsid w:val="005A303C"/>
    <w:rsid w:val="005B5447"/>
    <w:rsid w:val="005B7E35"/>
    <w:rsid w:val="005C28C9"/>
    <w:rsid w:val="005C4C8C"/>
    <w:rsid w:val="005D0E5E"/>
    <w:rsid w:val="005E0B4E"/>
    <w:rsid w:val="005E605F"/>
    <w:rsid w:val="005E62A8"/>
    <w:rsid w:val="005F0683"/>
    <w:rsid w:val="005F2EA9"/>
    <w:rsid w:val="005F4520"/>
    <w:rsid w:val="005F456C"/>
    <w:rsid w:val="005F6330"/>
    <w:rsid w:val="00602B8A"/>
    <w:rsid w:val="0060333D"/>
    <w:rsid w:val="00605A5D"/>
    <w:rsid w:val="006116B4"/>
    <w:rsid w:val="006139D8"/>
    <w:rsid w:val="006230DD"/>
    <w:rsid w:val="0062346B"/>
    <w:rsid w:val="00626397"/>
    <w:rsid w:val="0062707B"/>
    <w:rsid w:val="006275FE"/>
    <w:rsid w:val="00641D74"/>
    <w:rsid w:val="0065034E"/>
    <w:rsid w:val="00651501"/>
    <w:rsid w:val="00653472"/>
    <w:rsid w:val="00664A67"/>
    <w:rsid w:val="0066630A"/>
    <w:rsid w:val="00666DD0"/>
    <w:rsid w:val="00672FE6"/>
    <w:rsid w:val="006732B3"/>
    <w:rsid w:val="0067521A"/>
    <w:rsid w:val="00682F98"/>
    <w:rsid w:val="00684177"/>
    <w:rsid w:val="00684708"/>
    <w:rsid w:val="006872EF"/>
    <w:rsid w:val="00691EE7"/>
    <w:rsid w:val="006940FD"/>
    <w:rsid w:val="00694955"/>
    <w:rsid w:val="00696FC7"/>
    <w:rsid w:val="006A2341"/>
    <w:rsid w:val="006A302B"/>
    <w:rsid w:val="006A49A0"/>
    <w:rsid w:val="006A4C69"/>
    <w:rsid w:val="006A722B"/>
    <w:rsid w:val="006B460C"/>
    <w:rsid w:val="006B4724"/>
    <w:rsid w:val="006C1BEC"/>
    <w:rsid w:val="006C218E"/>
    <w:rsid w:val="006C24AC"/>
    <w:rsid w:val="006C724F"/>
    <w:rsid w:val="006D54C3"/>
    <w:rsid w:val="006D6489"/>
    <w:rsid w:val="006D6EEF"/>
    <w:rsid w:val="006E22DE"/>
    <w:rsid w:val="006E2973"/>
    <w:rsid w:val="006E435F"/>
    <w:rsid w:val="006E6BF2"/>
    <w:rsid w:val="006F3BA4"/>
    <w:rsid w:val="006F3DB9"/>
    <w:rsid w:val="006F75AE"/>
    <w:rsid w:val="00704C8F"/>
    <w:rsid w:val="007053B8"/>
    <w:rsid w:val="00710578"/>
    <w:rsid w:val="00713C00"/>
    <w:rsid w:val="00722592"/>
    <w:rsid w:val="00727F45"/>
    <w:rsid w:val="00737283"/>
    <w:rsid w:val="00741A99"/>
    <w:rsid w:val="00745799"/>
    <w:rsid w:val="00746C30"/>
    <w:rsid w:val="00752B9B"/>
    <w:rsid w:val="0075438C"/>
    <w:rsid w:val="00762D23"/>
    <w:rsid w:val="00764332"/>
    <w:rsid w:val="0076540B"/>
    <w:rsid w:val="0076720D"/>
    <w:rsid w:val="00767603"/>
    <w:rsid w:val="00770C2D"/>
    <w:rsid w:val="0077192F"/>
    <w:rsid w:val="00777866"/>
    <w:rsid w:val="0078330C"/>
    <w:rsid w:val="0078588F"/>
    <w:rsid w:val="00785BCD"/>
    <w:rsid w:val="0078713F"/>
    <w:rsid w:val="00795EAE"/>
    <w:rsid w:val="007A4153"/>
    <w:rsid w:val="007A5128"/>
    <w:rsid w:val="007A636A"/>
    <w:rsid w:val="007B0221"/>
    <w:rsid w:val="007B21EC"/>
    <w:rsid w:val="007B5351"/>
    <w:rsid w:val="007B5E2D"/>
    <w:rsid w:val="007C2E46"/>
    <w:rsid w:val="007C5A1E"/>
    <w:rsid w:val="007D341F"/>
    <w:rsid w:val="007E0272"/>
    <w:rsid w:val="007E089C"/>
    <w:rsid w:val="007F119E"/>
    <w:rsid w:val="007F5549"/>
    <w:rsid w:val="00801E7E"/>
    <w:rsid w:val="00805419"/>
    <w:rsid w:val="00805487"/>
    <w:rsid w:val="00805E78"/>
    <w:rsid w:val="00810340"/>
    <w:rsid w:val="008127B2"/>
    <w:rsid w:val="008136B4"/>
    <w:rsid w:val="00813AD5"/>
    <w:rsid w:val="008169A1"/>
    <w:rsid w:val="0082292C"/>
    <w:rsid w:val="00825FA6"/>
    <w:rsid w:val="00830219"/>
    <w:rsid w:val="00830361"/>
    <w:rsid w:val="008307CD"/>
    <w:rsid w:val="008322DA"/>
    <w:rsid w:val="008336D6"/>
    <w:rsid w:val="008342CD"/>
    <w:rsid w:val="008357D0"/>
    <w:rsid w:val="00836C59"/>
    <w:rsid w:val="00837995"/>
    <w:rsid w:val="0084400B"/>
    <w:rsid w:val="00844B19"/>
    <w:rsid w:val="0084569A"/>
    <w:rsid w:val="00847DCD"/>
    <w:rsid w:val="008518E9"/>
    <w:rsid w:val="00855331"/>
    <w:rsid w:val="008623FE"/>
    <w:rsid w:val="00864982"/>
    <w:rsid w:val="00867812"/>
    <w:rsid w:val="00871DF1"/>
    <w:rsid w:val="00876544"/>
    <w:rsid w:val="0088252E"/>
    <w:rsid w:val="0088738F"/>
    <w:rsid w:val="0089774B"/>
    <w:rsid w:val="008A0AE0"/>
    <w:rsid w:val="008A5F44"/>
    <w:rsid w:val="008A7896"/>
    <w:rsid w:val="008B2B76"/>
    <w:rsid w:val="008C015F"/>
    <w:rsid w:val="008C09E7"/>
    <w:rsid w:val="008C21B2"/>
    <w:rsid w:val="008C460B"/>
    <w:rsid w:val="008C5E9C"/>
    <w:rsid w:val="008C62FD"/>
    <w:rsid w:val="008C6C56"/>
    <w:rsid w:val="008D387F"/>
    <w:rsid w:val="008D396F"/>
    <w:rsid w:val="008D4056"/>
    <w:rsid w:val="008D5B09"/>
    <w:rsid w:val="008D7B95"/>
    <w:rsid w:val="008E2246"/>
    <w:rsid w:val="008E35D0"/>
    <w:rsid w:val="008E5C27"/>
    <w:rsid w:val="008E674D"/>
    <w:rsid w:val="00900845"/>
    <w:rsid w:val="00901D53"/>
    <w:rsid w:val="00902CA7"/>
    <w:rsid w:val="00903510"/>
    <w:rsid w:val="00903CDA"/>
    <w:rsid w:val="00910DA9"/>
    <w:rsid w:val="00917FDE"/>
    <w:rsid w:val="009207E7"/>
    <w:rsid w:val="00921486"/>
    <w:rsid w:val="00933F87"/>
    <w:rsid w:val="00934E03"/>
    <w:rsid w:val="00935167"/>
    <w:rsid w:val="00940E19"/>
    <w:rsid w:val="00946C53"/>
    <w:rsid w:val="009502D1"/>
    <w:rsid w:val="0095033D"/>
    <w:rsid w:val="0095042B"/>
    <w:rsid w:val="009533AD"/>
    <w:rsid w:val="0095356A"/>
    <w:rsid w:val="00956343"/>
    <w:rsid w:val="00961E5F"/>
    <w:rsid w:val="00973093"/>
    <w:rsid w:val="009915C7"/>
    <w:rsid w:val="00993E58"/>
    <w:rsid w:val="009A10CE"/>
    <w:rsid w:val="009A499D"/>
    <w:rsid w:val="009B649E"/>
    <w:rsid w:val="009C0D24"/>
    <w:rsid w:val="009C1483"/>
    <w:rsid w:val="009C63FA"/>
    <w:rsid w:val="009D3C91"/>
    <w:rsid w:val="009D409F"/>
    <w:rsid w:val="009D41AD"/>
    <w:rsid w:val="009D5137"/>
    <w:rsid w:val="009D66D1"/>
    <w:rsid w:val="009E005E"/>
    <w:rsid w:val="009E0E40"/>
    <w:rsid w:val="009E531F"/>
    <w:rsid w:val="009E679A"/>
    <w:rsid w:val="009E719C"/>
    <w:rsid w:val="009F5388"/>
    <w:rsid w:val="009F7584"/>
    <w:rsid w:val="00A05CCA"/>
    <w:rsid w:val="00A078A3"/>
    <w:rsid w:val="00A10CAC"/>
    <w:rsid w:val="00A20002"/>
    <w:rsid w:val="00A22DDA"/>
    <w:rsid w:val="00A33599"/>
    <w:rsid w:val="00A34F41"/>
    <w:rsid w:val="00A350A6"/>
    <w:rsid w:val="00A461B0"/>
    <w:rsid w:val="00A51EB6"/>
    <w:rsid w:val="00A52225"/>
    <w:rsid w:val="00A53512"/>
    <w:rsid w:val="00A54531"/>
    <w:rsid w:val="00A5574F"/>
    <w:rsid w:val="00A61252"/>
    <w:rsid w:val="00A6177F"/>
    <w:rsid w:val="00A6236D"/>
    <w:rsid w:val="00A62B68"/>
    <w:rsid w:val="00A648E4"/>
    <w:rsid w:val="00A64BD8"/>
    <w:rsid w:val="00A7182C"/>
    <w:rsid w:val="00A77993"/>
    <w:rsid w:val="00A82C3D"/>
    <w:rsid w:val="00A865C9"/>
    <w:rsid w:val="00A92038"/>
    <w:rsid w:val="00A93DFB"/>
    <w:rsid w:val="00A946D7"/>
    <w:rsid w:val="00A95755"/>
    <w:rsid w:val="00AB181A"/>
    <w:rsid w:val="00AB64D6"/>
    <w:rsid w:val="00AB6EE5"/>
    <w:rsid w:val="00AC0645"/>
    <w:rsid w:val="00AC2BE1"/>
    <w:rsid w:val="00AD06EB"/>
    <w:rsid w:val="00AD16FF"/>
    <w:rsid w:val="00AD3FF7"/>
    <w:rsid w:val="00AD4692"/>
    <w:rsid w:val="00AD46F6"/>
    <w:rsid w:val="00AD6DBA"/>
    <w:rsid w:val="00AD7D0B"/>
    <w:rsid w:val="00AE345E"/>
    <w:rsid w:val="00AE3871"/>
    <w:rsid w:val="00AE399B"/>
    <w:rsid w:val="00AE4142"/>
    <w:rsid w:val="00AE776B"/>
    <w:rsid w:val="00AF265C"/>
    <w:rsid w:val="00AF67D9"/>
    <w:rsid w:val="00B01A52"/>
    <w:rsid w:val="00B044C4"/>
    <w:rsid w:val="00B06066"/>
    <w:rsid w:val="00B06141"/>
    <w:rsid w:val="00B22799"/>
    <w:rsid w:val="00B249B1"/>
    <w:rsid w:val="00B25643"/>
    <w:rsid w:val="00B263DE"/>
    <w:rsid w:val="00B41CE4"/>
    <w:rsid w:val="00B41F5E"/>
    <w:rsid w:val="00B4235C"/>
    <w:rsid w:val="00B429A6"/>
    <w:rsid w:val="00B44B5B"/>
    <w:rsid w:val="00B45705"/>
    <w:rsid w:val="00B47CFA"/>
    <w:rsid w:val="00B51D83"/>
    <w:rsid w:val="00B569B7"/>
    <w:rsid w:val="00B57286"/>
    <w:rsid w:val="00B61CA9"/>
    <w:rsid w:val="00B65511"/>
    <w:rsid w:val="00B673DF"/>
    <w:rsid w:val="00B72B43"/>
    <w:rsid w:val="00B75B3B"/>
    <w:rsid w:val="00B77D70"/>
    <w:rsid w:val="00B81B47"/>
    <w:rsid w:val="00B82DE8"/>
    <w:rsid w:val="00B8417D"/>
    <w:rsid w:val="00B90992"/>
    <w:rsid w:val="00B93DD1"/>
    <w:rsid w:val="00B941D1"/>
    <w:rsid w:val="00B978BA"/>
    <w:rsid w:val="00BA104F"/>
    <w:rsid w:val="00BA20F4"/>
    <w:rsid w:val="00BA587C"/>
    <w:rsid w:val="00BA5F47"/>
    <w:rsid w:val="00BA60F5"/>
    <w:rsid w:val="00BB0209"/>
    <w:rsid w:val="00BB0E95"/>
    <w:rsid w:val="00BB23F2"/>
    <w:rsid w:val="00BB665C"/>
    <w:rsid w:val="00BB7FE1"/>
    <w:rsid w:val="00BC2A4B"/>
    <w:rsid w:val="00BC6CB7"/>
    <w:rsid w:val="00BC7A4F"/>
    <w:rsid w:val="00BD0494"/>
    <w:rsid w:val="00BD219A"/>
    <w:rsid w:val="00BD2776"/>
    <w:rsid w:val="00BD7ABD"/>
    <w:rsid w:val="00BD7E28"/>
    <w:rsid w:val="00BE0865"/>
    <w:rsid w:val="00BE6743"/>
    <w:rsid w:val="00BF278C"/>
    <w:rsid w:val="00BF63CC"/>
    <w:rsid w:val="00BF7705"/>
    <w:rsid w:val="00C02380"/>
    <w:rsid w:val="00C057F3"/>
    <w:rsid w:val="00C07285"/>
    <w:rsid w:val="00C12E15"/>
    <w:rsid w:val="00C13AB2"/>
    <w:rsid w:val="00C224ED"/>
    <w:rsid w:val="00C227B1"/>
    <w:rsid w:val="00C352CF"/>
    <w:rsid w:val="00C35944"/>
    <w:rsid w:val="00C379BC"/>
    <w:rsid w:val="00C443A9"/>
    <w:rsid w:val="00C57971"/>
    <w:rsid w:val="00C60459"/>
    <w:rsid w:val="00C624AE"/>
    <w:rsid w:val="00C648F2"/>
    <w:rsid w:val="00C64ABA"/>
    <w:rsid w:val="00C64F27"/>
    <w:rsid w:val="00C65F1F"/>
    <w:rsid w:val="00C66697"/>
    <w:rsid w:val="00C71279"/>
    <w:rsid w:val="00C71766"/>
    <w:rsid w:val="00C75455"/>
    <w:rsid w:val="00C81EC8"/>
    <w:rsid w:val="00C8383B"/>
    <w:rsid w:val="00C84ED4"/>
    <w:rsid w:val="00C85544"/>
    <w:rsid w:val="00C9117A"/>
    <w:rsid w:val="00CA407F"/>
    <w:rsid w:val="00CB3DB0"/>
    <w:rsid w:val="00CC0203"/>
    <w:rsid w:val="00CC171E"/>
    <w:rsid w:val="00CC21C8"/>
    <w:rsid w:val="00CC33EE"/>
    <w:rsid w:val="00CC359C"/>
    <w:rsid w:val="00CD0FFF"/>
    <w:rsid w:val="00CD2BEA"/>
    <w:rsid w:val="00CD3B75"/>
    <w:rsid w:val="00CD7CE8"/>
    <w:rsid w:val="00CE2BF8"/>
    <w:rsid w:val="00CF2194"/>
    <w:rsid w:val="00CF2D85"/>
    <w:rsid w:val="00CF73F9"/>
    <w:rsid w:val="00D00CF6"/>
    <w:rsid w:val="00D01096"/>
    <w:rsid w:val="00D067C8"/>
    <w:rsid w:val="00D118D2"/>
    <w:rsid w:val="00D21697"/>
    <w:rsid w:val="00D2169D"/>
    <w:rsid w:val="00D33DCF"/>
    <w:rsid w:val="00D42184"/>
    <w:rsid w:val="00D464EE"/>
    <w:rsid w:val="00D46A84"/>
    <w:rsid w:val="00D47FAA"/>
    <w:rsid w:val="00D517C8"/>
    <w:rsid w:val="00D56048"/>
    <w:rsid w:val="00D632DD"/>
    <w:rsid w:val="00D66D70"/>
    <w:rsid w:val="00D67B1B"/>
    <w:rsid w:val="00D67CA3"/>
    <w:rsid w:val="00D73473"/>
    <w:rsid w:val="00D77DB2"/>
    <w:rsid w:val="00D904EB"/>
    <w:rsid w:val="00D90978"/>
    <w:rsid w:val="00D90A2F"/>
    <w:rsid w:val="00DA406E"/>
    <w:rsid w:val="00DA57C4"/>
    <w:rsid w:val="00DA6653"/>
    <w:rsid w:val="00DB5E07"/>
    <w:rsid w:val="00DC1736"/>
    <w:rsid w:val="00DC5134"/>
    <w:rsid w:val="00DC72A4"/>
    <w:rsid w:val="00DC7B9B"/>
    <w:rsid w:val="00DD0583"/>
    <w:rsid w:val="00DD19FA"/>
    <w:rsid w:val="00DE1292"/>
    <w:rsid w:val="00DE5B91"/>
    <w:rsid w:val="00DF77EF"/>
    <w:rsid w:val="00DF7971"/>
    <w:rsid w:val="00E01738"/>
    <w:rsid w:val="00E05FC8"/>
    <w:rsid w:val="00E06EEC"/>
    <w:rsid w:val="00E0792A"/>
    <w:rsid w:val="00E17672"/>
    <w:rsid w:val="00E2164F"/>
    <w:rsid w:val="00E22D57"/>
    <w:rsid w:val="00E23BA8"/>
    <w:rsid w:val="00E26429"/>
    <w:rsid w:val="00E2739B"/>
    <w:rsid w:val="00E43204"/>
    <w:rsid w:val="00E45DC7"/>
    <w:rsid w:val="00E47078"/>
    <w:rsid w:val="00E4736A"/>
    <w:rsid w:val="00E4774B"/>
    <w:rsid w:val="00E569E2"/>
    <w:rsid w:val="00E61643"/>
    <w:rsid w:val="00E62CDB"/>
    <w:rsid w:val="00E64CA3"/>
    <w:rsid w:val="00E6605C"/>
    <w:rsid w:val="00E6707E"/>
    <w:rsid w:val="00E7169C"/>
    <w:rsid w:val="00E718FA"/>
    <w:rsid w:val="00E72645"/>
    <w:rsid w:val="00E74341"/>
    <w:rsid w:val="00E761D4"/>
    <w:rsid w:val="00E77CAE"/>
    <w:rsid w:val="00E85D5D"/>
    <w:rsid w:val="00E87688"/>
    <w:rsid w:val="00E9341A"/>
    <w:rsid w:val="00E96F72"/>
    <w:rsid w:val="00E97F44"/>
    <w:rsid w:val="00EA229D"/>
    <w:rsid w:val="00EA4C36"/>
    <w:rsid w:val="00EA58A4"/>
    <w:rsid w:val="00EB1B9D"/>
    <w:rsid w:val="00EB487D"/>
    <w:rsid w:val="00EB7D92"/>
    <w:rsid w:val="00EC1022"/>
    <w:rsid w:val="00EC26A0"/>
    <w:rsid w:val="00EC44FA"/>
    <w:rsid w:val="00ED3BEA"/>
    <w:rsid w:val="00ED5AD7"/>
    <w:rsid w:val="00ED671E"/>
    <w:rsid w:val="00ED6957"/>
    <w:rsid w:val="00ED7E92"/>
    <w:rsid w:val="00EE2DCD"/>
    <w:rsid w:val="00EE44D5"/>
    <w:rsid w:val="00EF012B"/>
    <w:rsid w:val="00EF4FFF"/>
    <w:rsid w:val="00EF521D"/>
    <w:rsid w:val="00EF7357"/>
    <w:rsid w:val="00F06382"/>
    <w:rsid w:val="00F1299D"/>
    <w:rsid w:val="00F14399"/>
    <w:rsid w:val="00F16EC1"/>
    <w:rsid w:val="00F228E6"/>
    <w:rsid w:val="00F234DF"/>
    <w:rsid w:val="00F24D0B"/>
    <w:rsid w:val="00F2555E"/>
    <w:rsid w:val="00F261C3"/>
    <w:rsid w:val="00F34EC1"/>
    <w:rsid w:val="00F3698D"/>
    <w:rsid w:val="00F419FA"/>
    <w:rsid w:val="00F46ADA"/>
    <w:rsid w:val="00F62036"/>
    <w:rsid w:val="00F730B9"/>
    <w:rsid w:val="00F8182D"/>
    <w:rsid w:val="00F82EB7"/>
    <w:rsid w:val="00F83F0F"/>
    <w:rsid w:val="00F8444C"/>
    <w:rsid w:val="00F84AD0"/>
    <w:rsid w:val="00F9260C"/>
    <w:rsid w:val="00F97088"/>
    <w:rsid w:val="00FA12FF"/>
    <w:rsid w:val="00FA207E"/>
    <w:rsid w:val="00FA2494"/>
    <w:rsid w:val="00FA302A"/>
    <w:rsid w:val="00FA3090"/>
    <w:rsid w:val="00FB2254"/>
    <w:rsid w:val="00FB723C"/>
    <w:rsid w:val="00FC0444"/>
    <w:rsid w:val="00FC2FF6"/>
    <w:rsid w:val="00FC403E"/>
    <w:rsid w:val="00FC55AE"/>
    <w:rsid w:val="00FC6F25"/>
    <w:rsid w:val="00FD1019"/>
    <w:rsid w:val="00FD11E0"/>
    <w:rsid w:val="00FE020F"/>
    <w:rsid w:val="00FE1B31"/>
    <w:rsid w:val="00FE6ED6"/>
    <w:rsid w:val="00FF1460"/>
    <w:rsid w:val="00FF4270"/>
    <w:rsid w:val="033E316D"/>
    <w:rsid w:val="1F082126"/>
    <w:rsid w:val="65B15D02"/>
    <w:rsid w:val="70716117"/>
    <w:rsid w:val="72C718EE"/>
    <w:rsid w:val="78CDF669"/>
    <w:rsid w:val="AD4B19F7"/>
    <w:rsid w:val="BFF71261"/>
    <w:rsid w:val="CF56FC8A"/>
    <w:rsid w:val="F7FF6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8"/>
    <w:unhideWhenUsed/>
    <w:qFormat/>
    <w:uiPriority w:val="99"/>
    <w:rPr>
      <w:b/>
      <w:bCs/>
    </w:rPr>
  </w:style>
  <w:style w:type="paragraph" w:styleId="3">
    <w:name w:val="annotation text"/>
    <w:basedOn w:val="1"/>
    <w:link w:val="17"/>
    <w:unhideWhenUsed/>
    <w:qFormat/>
    <w:uiPriority w:val="99"/>
    <w:pPr>
      <w:jc w:val="left"/>
    </w:pPr>
  </w:style>
  <w:style w:type="paragraph" w:styleId="4">
    <w:name w:val="caption"/>
    <w:basedOn w:val="1"/>
    <w:next w:val="1"/>
    <w:unhideWhenUsed/>
    <w:qFormat/>
    <w:uiPriority w:val="35"/>
    <w:rPr>
      <w:rFonts w:ascii="Times New Roman" w:hAnsi="Times New Roman" w:cstheme="majorBidi"/>
      <w:sz w:val="20"/>
      <w:szCs w:val="20"/>
    </w:rPr>
  </w:style>
  <w:style w:type="paragraph" w:styleId="5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annotation reference"/>
    <w:basedOn w:val="8"/>
    <w:unhideWhenUsed/>
    <w:qFormat/>
    <w:uiPriority w:val="99"/>
    <w:rPr>
      <w:sz w:val="21"/>
      <w:szCs w:val="21"/>
    </w:rPr>
  </w:style>
  <w:style w:type="character" w:customStyle="1" w:styleId="11">
    <w:name w:val="批注框文本 字符"/>
    <w:link w:val="5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12">
    <w:name w:val="页脚 字符"/>
    <w:link w:val="6"/>
    <w:qFormat/>
    <w:uiPriority w:val="99"/>
    <w:rPr>
      <w:sz w:val="18"/>
      <w:szCs w:val="18"/>
    </w:rPr>
  </w:style>
  <w:style w:type="character" w:customStyle="1" w:styleId="13">
    <w:name w:val="页眉 字符"/>
    <w:link w:val="7"/>
    <w:qFormat/>
    <w:uiPriority w:val="99"/>
    <w:rPr>
      <w:sz w:val="18"/>
      <w:szCs w:val="18"/>
    </w:rPr>
  </w:style>
  <w:style w:type="paragraph" w:customStyle="1" w:styleId="14">
    <w:name w:val="List Paragraph"/>
    <w:basedOn w:val="1"/>
    <w:qFormat/>
    <w:uiPriority w:val="99"/>
    <w:pPr>
      <w:ind w:firstLine="420" w:firstLineChars="200"/>
    </w:pPr>
  </w:style>
  <w:style w:type="paragraph" w:customStyle="1" w:styleId="15">
    <w:name w:val="代码引用"/>
    <w:basedOn w:val="1"/>
    <w:link w:val="16"/>
    <w:qFormat/>
    <w:uiPriority w:val="0"/>
    <w:pPr>
      <w:widowControl/>
      <w:pBdr>
        <w:left w:val="single" w:color="7F7F7F" w:themeColor="background1" w:themeShade="80" w:sz="18" w:space="4"/>
      </w:pBdr>
      <w:ind w:left="-67" w:leftChars="-67"/>
      <w:jc w:val="left"/>
    </w:pPr>
    <w:rPr>
      <w:rFonts w:ascii="Consolas" w:hAnsi="Consolas"/>
      <w:szCs w:val="24"/>
    </w:rPr>
  </w:style>
  <w:style w:type="character" w:customStyle="1" w:styleId="16">
    <w:name w:val="代码引用 字符"/>
    <w:basedOn w:val="8"/>
    <w:link w:val="15"/>
    <w:qFormat/>
    <w:uiPriority w:val="0"/>
    <w:rPr>
      <w:rFonts w:ascii="Consolas" w:hAnsi="Consolas" w:eastAsia="宋体"/>
      <w:kern w:val="2"/>
      <w:sz w:val="21"/>
      <w:szCs w:val="24"/>
    </w:rPr>
  </w:style>
  <w:style w:type="character" w:customStyle="1" w:styleId="17">
    <w:name w:val="批注文字 字符"/>
    <w:basedOn w:val="8"/>
    <w:link w:val="3"/>
    <w:semiHidden/>
    <w:qFormat/>
    <w:uiPriority w:val="99"/>
    <w:rPr>
      <w:rFonts w:ascii="Calibri" w:hAnsi="Calibri" w:eastAsia="宋体"/>
      <w:kern w:val="2"/>
      <w:sz w:val="21"/>
      <w:szCs w:val="22"/>
    </w:rPr>
  </w:style>
  <w:style w:type="character" w:customStyle="1" w:styleId="18">
    <w:name w:val="批注主题 字符"/>
    <w:basedOn w:val="17"/>
    <w:link w:val="2"/>
    <w:semiHidden/>
    <w:qFormat/>
    <w:uiPriority w:val="99"/>
    <w:rPr>
      <w:rFonts w:ascii="Calibri" w:hAnsi="Calibri" w:eastAsia="宋体"/>
      <w:b/>
      <w:bCs/>
      <w:kern w:val="2"/>
      <w:sz w:val="21"/>
      <w:szCs w:val="22"/>
    </w:rPr>
  </w:style>
  <w:style w:type="paragraph" w:customStyle="1" w:styleId="19">
    <w:name w:val="Revision"/>
    <w:hidden/>
    <w:semiHidden/>
    <w:qFormat/>
    <w:uiPriority w:val="99"/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microsoft.com/office/2007/relationships/hdphoto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ngxin/Library/Containers/com.kingsoft.wpsoffice.mac/Data/F:\brand\Documents\&#33258;&#23450;&#20041;%20Office%20&#27169;&#26495;\&#25968;&#23383;&#36923;&#36753;&#23454;&#39564;&#25253;&#21578;&#27169;&#26495;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报告论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数字逻辑实验报告模板.dotx</Template>
  <Company>Microsoft</Company>
  <Pages>11</Pages>
  <Words>1517</Words>
  <Characters>8649</Characters>
  <Lines>72</Lines>
  <Paragraphs>20</Paragraphs>
  <ScaleCrop>false</ScaleCrop>
  <LinksUpToDate>false</LinksUpToDate>
  <CharactersWithSpaces>10146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2020-12-16T05:37:00Z</dcterms:created>
  <dc:creator>裴誉</dc:creator>
  <cp:lastModifiedBy>wangxin</cp:lastModifiedBy>
  <cp:lastPrinted>2019-09-28T18:07:00Z</cp:lastPrinted>
  <dcterms:modified xsi:type="dcterms:W3CDTF">2020-12-15T00:36:02Z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  <property fmtid="{D5CDD505-2E9C-101B-9397-08002B2CF9AE}" pid="3" name="ContentTypeId">
    <vt:lpwstr>0x01010022F7E1885F1CA748BC01520DE5DE93F4</vt:lpwstr>
  </property>
</Properties>
</file>