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65B4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17A">
        <w:rPr>
          <w:rFonts w:ascii="Times New Roman" w:hAnsi="Times New Roman" w:cs="Times New Roman"/>
          <w:b/>
          <w:bCs/>
          <w:sz w:val="28"/>
          <w:szCs w:val="28"/>
        </w:rPr>
        <w:t>UML diagrams for library management system</w:t>
      </w:r>
    </w:p>
    <w:p w14:paraId="52AA8826" w14:textId="5C3D7120" w:rsidR="00BE3868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Use case diagram</w:t>
      </w:r>
    </w:p>
    <w:p w14:paraId="2714EC61" w14:textId="24366BED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8F6B46" wp14:editId="5288465C">
            <wp:extent cx="5345365" cy="3463637"/>
            <wp:effectExtent l="0" t="0" r="8255" b="3810"/>
            <wp:docPr id="81283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76" cy="347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0E3F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48700AEE" w14:textId="0197C3E3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Activity diagra</w:t>
      </w:r>
      <w:r w:rsidRPr="003E317A">
        <w:rPr>
          <w:rFonts w:ascii="Times New Roman" w:hAnsi="Times New Roman" w:cs="Times New Roman"/>
          <w:b/>
          <w:bCs/>
        </w:rPr>
        <w:t>m</w:t>
      </w:r>
    </w:p>
    <w:p w14:paraId="5AB482C7" w14:textId="3CB0DACD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D1B0AE7" wp14:editId="6BD096C9">
            <wp:extent cx="2929654" cy="4315691"/>
            <wp:effectExtent l="0" t="0" r="4445" b="8890"/>
            <wp:docPr id="1049673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03" cy="432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8FE4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57DDCFD3" w14:textId="27FFFDED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Component diagram</w:t>
      </w:r>
    </w:p>
    <w:p w14:paraId="6CA4F4DE" w14:textId="512AD65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49EBD5" wp14:editId="37479BA5">
            <wp:extent cx="5763260" cy="2985770"/>
            <wp:effectExtent l="0" t="0" r="8890" b="5080"/>
            <wp:docPr id="848987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9A0E" w14:textId="5DDBF991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lastRenderedPageBreak/>
        <w:t>Deployment diagram</w:t>
      </w:r>
    </w:p>
    <w:p w14:paraId="0C0F0F71" w14:textId="60AEA45F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4D585F" wp14:editId="49BFDDD9">
            <wp:extent cx="5756275" cy="4093845"/>
            <wp:effectExtent l="0" t="0" r="0" b="1905"/>
            <wp:docPr id="1153419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FBBC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5E3CD889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17A">
        <w:rPr>
          <w:rFonts w:ascii="Times New Roman" w:hAnsi="Times New Roman" w:cs="Times New Roman"/>
          <w:b/>
          <w:bCs/>
          <w:sz w:val="28"/>
          <w:szCs w:val="28"/>
        </w:rPr>
        <w:t xml:space="preserve">UML diagrams for railway reservation system </w:t>
      </w:r>
    </w:p>
    <w:p w14:paraId="1C3C61E3" w14:textId="2B6F0C6F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Use case diagram</w:t>
      </w:r>
    </w:p>
    <w:p w14:paraId="45BD7B59" w14:textId="4F3A11BF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BA4AADB" wp14:editId="347031FA">
            <wp:extent cx="5943600" cy="3879215"/>
            <wp:effectExtent l="0" t="0" r="0" b="6985"/>
            <wp:docPr id="819854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1322" w14:textId="13780563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Class diagram</w:t>
      </w:r>
    </w:p>
    <w:p w14:paraId="6440A078" w14:textId="0E024EB3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E89FF12" wp14:editId="219FE433">
            <wp:extent cx="5029200" cy="5617845"/>
            <wp:effectExtent l="0" t="0" r="0" b="1905"/>
            <wp:docPr id="1185654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5A09" w14:textId="47A0394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Sequence diagram</w:t>
      </w:r>
    </w:p>
    <w:p w14:paraId="6D81C828" w14:textId="706416CE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29996C" wp14:editId="63954424">
            <wp:extent cx="5036185" cy="5541645"/>
            <wp:effectExtent l="0" t="0" r="0" b="1905"/>
            <wp:docPr id="20771065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E818" w14:textId="3DD3BE11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Collaboration diagram</w:t>
      </w:r>
    </w:p>
    <w:p w14:paraId="7227FD18" w14:textId="1BB585FF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BB82CD4" wp14:editId="2F6A4A6A">
            <wp:extent cx="5070475" cy="4052570"/>
            <wp:effectExtent l="0" t="0" r="0" b="5080"/>
            <wp:docPr id="7864567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274A" w14:textId="6759E79F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Statechart diagram</w:t>
      </w:r>
    </w:p>
    <w:p w14:paraId="645ABF6B" w14:textId="227965B4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1ED8BA" wp14:editId="4EE42C04">
            <wp:extent cx="2673985" cy="4620260"/>
            <wp:effectExtent l="0" t="0" r="0" b="8890"/>
            <wp:docPr id="3158969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5BC1" w14:textId="063EA299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Activity diagram</w:t>
      </w:r>
    </w:p>
    <w:p w14:paraId="4272436E" w14:textId="79C8351E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53C6E66" wp14:editId="2D8C488E">
            <wp:extent cx="3435985" cy="6719570"/>
            <wp:effectExtent l="0" t="0" r="0" b="5080"/>
            <wp:docPr id="5184964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67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9428" w14:textId="7520A4CC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Component diagrams</w:t>
      </w:r>
    </w:p>
    <w:p w14:paraId="3D345787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1C04AF50" w14:textId="0FB566C5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0200585" wp14:editId="37106623">
            <wp:extent cx="5617845" cy="4204970"/>
            <wp:effectExtent l="0" t="0" r="1905" b="5080"/>
            <wp:docPr id="384743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7374" w14:textId="347045A3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Components in View Classes package</w:t>
      </w:r>
    </w:p>
    <w:p w14:paraId="2473F0DA" w14:textId="31CD57AF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C517F4A" wp14:editId="4824408E">
            <wp:extent cx="5936615" cy="3879215"/>
            <wp:effectExtent l="0" t="0" r="6985" b="6985"/>
            <wp:docPr id="19058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BEAB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29A655B8" w14:textId="18A92404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Components in Controller Classes package</w:t>
      </w:r>
    </w:p>
    <w:p w14:paraId="1D5E00EF" w14:textId="2B616B96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AC7E39D" wp14:editId="78CEAA1F">
            <wp:extent cx="5486400" cy="3962400"/>
            <wp:effectExtent l="0" t="0" r="0" b="0"/>
            <wp:docPr id="6795138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240A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01018D8E" w14:textId="47D20535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Deployment diagram</w:t>
      </w:r>
    </w:p>
    <w:p w14:paraId="1599F305" w14:textId="2AC399AE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3EFA899" wp14:editId="07DFAB84">
            <wp:extent cx="5334000" cy="3858260"/>
            <wp:effectExtent l="0" t="0" r="0" b="8890"/>
            <wp:docPr id="10149675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055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18AC661E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17A">
        <w:rPr>
          <w:rFonts w:ascii="Times New Roman" w:hAnsi="Times New Roman" w:cs="Times New Roman"/>
          <w:b/>
          <w:bCs/>
          <w:sz w:val="28"/>
          <w:szCs w:val="28"/>
        </w:rPr>
        <w:t xml:space="preserve">UML Diagrams for Online Book Shop </w:t>
      </w:r>
    </w:p>
    <w:p w14:paraId="4F9F3AD0" w14:textId="3D26E859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Use Case Diagram</w:t>
      </w:r>
    </w:p>
    <w:p w14:paraId="3E81B3C5" w14:textId="7AE2C038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169D28D" wp14:editId="2E793493">
            <wp:extent cx="5936615" cy="4731385"/>
            <wp:effectExtent l="0" t="0" r="6985" b="0"/>
            <wp:docPr id="10490135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79F4" w14:textId="72A89D04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Class Diagram</w:t>
      </w:r>
    </w:p>
    <w:p w14:paraId="07FA9AE3" w14:textId="030E924C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0C664EA" wp14:editId="38828AAB">
            <wp:extent cx="5936615" cy="5417185"/>
            <wp:effectExtent l="0" t="0" r="6985" b="0"/>
            <wp:docPr id="8853452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4322" w14:textId="530CF1E2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Sequence Diagram</w:t>
      </w:r>
    </w:p>
    <w:p w14:paraId="556C6AFB" w14:textId="60FFF336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3FA33B6" wp14:editId="71A1A33B">
            <wp:extent cx="5694045" cy="4696460"/>
            <wp:effectExtent l="0" t="0" r="1905" b="8890"/>
            <wp:docPr id="16184611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DDBD" w14:textId="169C150C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Collaboration Diagram</w:t>
      </w:r>
    </w:p>
    <w:p w14:paraId="3DB14B3F" w14:textId="4F0BC12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833B9B2" wp14:editId="5CAF603C">
            <wp:extent cx="4779645" cy="3671570"/>
            <wp:effectExtent l="0" t="0" r="1905" b="5080"/>
            <wp:docPr id="11520728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9AF7" w14:textId="37917A8D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Statechart Diagram</w:t>
      </w:r>
    </w:p>
    <w:p w14:paraId="169DB325" w14:textId="23030C9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886D123" wp14:editId="41779104">
            <wp:extent cx="5908675" cy="5541645"/>
            <wp:effectExtent l="0" t="0" r="0" b="1905"/>
            <wp:docPr id="4859057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7D84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5F8296E1" w14:textId="3E5D5B81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Activity Diagram</w:t>
      </w:r>
    </w:p>
    <w:p w14:paraId="434237CD" w14:textId="2E5CF93F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100A4EA" wp14:editId="6C5C5CB2">
            <wp:extent cx="4322445" cy="5950585"/>
            <wp:effectExtent l="0" t="0" r="1905" b="0"/>
            <wp:docPr id="7008012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986E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13DB4B31" w14:textId="01197372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Component Diagrams</w:t>
      </w:r>
    </w:p>
    <w:p w14:paraId="3F560DE4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68B1B52C" w14:textId="6C29BB2D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3955E6F" wp14:editId="1D9159AB">
            <wp:extent cx="5638800" cy="6746875"/>
            <wp:effectExtent l="0" t="0" r="0" b="0"/>
            <wp:docPr id="19200309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7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770A" w14:textId="77777777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</w:p>
    <w:p w14:paraId="3129F9E7" w14:textId="114346C4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</w:rPr>
        <w:t>Deployment Diagra</w:t>
      </w:r>
      <w:r w:rsidRPr="003E317A">
        <w:rPr>
          <w:rFonts w:ascii="Times New Roman" w:hAnsi="Times New Roman" w:cs="Times New Roman"/>
          <w:b/>
          <w:bCs/>
        </w:rPr>
        <w:t>m</w:t>
      </w:r>
    </w:p>
    <w:p w14:paraId="2C41F1E0" w14:textId="67D81ADF" w:rsidR="003E317A" w:rsidRPr="003E317A" w:rsidRDefault="003E317A" w:rsidP="003E317A">
      <w:pPr>
        <w:rPr>
          <w:rFonts w:ascii="Times New Roman" w:hAnsi="Times New Roman" w:cs="Times New Roman"/>
          <w:b/>
          <w:bCs/>
        </w:rPr>
      </w:pPr>
      <w:r w:rsidRPr="003E31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6D1B9FC" wp14:editId="694DC6FF">
            <wp:extent cx="5603875" cy="3352800"/>
            <wp:effectExtent l="0" t="0" r="0" b="0"/>
            <wp:docPr id="7402208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17A" w:rsidRPr="003E317A" w:rsidSect="00847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FCBE" w14:textId="77777777" w:rsidR="008473CD" w:rsidRDefault="008473CD" w:rsidP="003E317A">
      <w:pPr>
        <w:spacing w:after="0" w:line="240" w:lineRule="auto"/>
      </w:pPr>
      <w:r>
        <w:separator/>
      </w:r>
    </w:p>
  </w:endnote>
  <w:endnote w:type="continuationSeparator" w:id="0">
    <w:p w14:paraId="096F7D04" w14:textId="77777777" w:rsidR="008473CD" w:rsidRDefault="008473CD" w:rsidP="003E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890D" w14:textId="77777777" w:rsidR="008473CD" w:rsidRDefault="008473CD" w:rsidP="003E317A">
      <w:pPr>
        <w:spacing w:after="0" w:line="240" w:lineRule="auto"/>
      </w:pPr>
      <w:r>
        <w:separator/>
      </w:r>
    </w:p>
  </w:footnote>
  <w:footnote w:type="continuationSeparator" w:id="0">
    <w:p w14:paraId="3A184D09" w14:textId="77777777" w:rsidR="008473CD" w:rsidRDefault="008473CD" w:rsidP="003E3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7A"/>
    <w:rsid w:val="003E317A"/>
    <w:rsid w:val="008473CD"/>
    <w:rsid w:val="00BE3868"/>
    <w:rsid w:val="00FC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C536"/>
  <w15:chartTrackingRefBased/>
  <w15:docId w15:val="{79C7B6BB-FCDC-4ADF-93A1-A235B5E4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7A"/>
  </w:style>
  <w:style w:type="paragraph" w:styleId="Footer">
    <w:name w:val="footer"/>
    <w:basedOn w:val="Normal"/>
    <w:link w:val="FooterChar"/>
    <w:uiPriority w:val="99"/>
    <w:unhideWhenUsed/>
    <w:rsid w:val="003E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Thị Thùy Dương</dc:creator>
  <cp:keywords/>
  <dc:description/>
  <cp:lastModifiedBy>Kiều Thị Thùy Dương</cp:lastModifiedBy>
  <cp:revision>1</cp:revision>
  <dcterms:created xsi:type="dcterms:W3CDTF">2024-01-14T18:31:00Z</dcterms:created>
  <dcterms:modified xsi:type="dcterms:W3CDTF">2024-01-14T18:42:00Z</dcterms:modified>
</cp:coreProperties>
</file>