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065"/>
        <w:tblW w:w="0" w:type="auto"/>
        <w:tblLook w:val="04A0" w:firstRow="1" w:lastRow="0" w:firstColumn="1" w:lastColumn="0" w:noHBand="0" w:noVBand="1"/>
      </w:tblPr>
      <w:tblGrid>
        <w:gridCol w:w="2183"/>
        <w:gridCol w:w="2180"/>
        <w:gridCol w:w="2421"/>
        <w:gridCol w:w="2232"/>
      </w:tblGrid>
      <w:tr w:rsidR="0044680A" w14:paraId="7EE05BB7" w14:textId="77777777" w:rsidTr="00E73B5E">
        <w:tc>
          <w:tcPr>
            <w:tcW w:w="2183" w:type="dxa"/>
          </w:tcPr>
          <w:p w14:paraId="08BA514F" w14:textId="341B7BC6" w:rsidR="0044680A" w:rsidRDefault="0054662B" w:rsidP="00446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827E2" wp14:editId="3B8DC339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-1348740</wp:posOffset>
                      </wp:positionV>
                      <wp:extent cx="5400675" cy="1190625"/>
                      <wp:effectExtent l="0" t="0" r="28575" b="28575"/>
                      <wp:wrapNone/>
                      <wp:docPr id="12346556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675" cy="1190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4824EA" w14:textId="77777777" w:rsidR="0054662B" w:rsidRPr="0054662B" w:rsidRDefault="0054662B" w:rsidP="0054662B">
                                  <w:pPr>
                                    <w:pStyle w:val="Head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54662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Botium</w:t>
                                  </w:r>
                                  <w:proofErr w:type="spellEnd"/>
                                  <w:r w:rsidRPr="0054662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Toys Internal Audit-Controls and Compliance Checklist</w:t>
                                  </w:r>
                                </w:p>
                                <w:p w14:paraId="6CBD1DCA" w14:textId="77777777" w:rsidR="0054662B" w:rsidRPr="0054662B" w:rsidRDefault="0054662B" w:rsidP="0054662B">
                                  <w:pPr>
                                    <w:pStyle w:val="Head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E2CC718" w14:textId="25309085" w:rsidR="0054662B" w:rsidRPr="00AB73B3" w:rsidRDefault="0054662B" w:rsidP="0054662B">
                                  <w:pPr>
                                    <w:pStyle w:val="Head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AB73B3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Control</w:t>
                                  </w:r>
                                  <w:r w:rsidRPr="00AB73B3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s </w:t>
                                  </w:r>
                                  <w:r w:rsidRPr="00AB73B3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Assessment Checklist:</w:t>
                                  </w:r>
                                </w:p>
                                <w:p w14:paraId="06DEAF2D" w14:textId="77777777" w:rsidR="0054662B" w:rsidRPr="0054662B" w:rsidRDefault="0054662B" w:rsidP="0054662B">
                                  <w:pPr>
                                    <w:pStyle w:val="Head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7F30174" w14:textId="77777777" w:rsidR="0054662B" w:rsidRPr="0054662B" w:rsidRDefault="0054662B" w:rsidP="0054662B">
                                  <w:pPr>
                                    <w:pStyle w:val="Head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08B8A25" w14:textId="77777777" w:rsidR="0054662B" w:rsidRPr="0054662B" w:rsidRDefault="0054662B" w:rsidP="0054662B">
                                  <w:pPr>
                                    <w:pStyle w:val="Head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54662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</w:p>
                                <w:p w14:paraId="7C47475A" w14:textId="77777777" w:rsidR="0054662B" w:rsidRDefault="005466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827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.4pt;margin-top:-106.2pt;width:425.2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+/OAIAAH0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" fillcolor="white [3201]" strokeweight=".5pt">
                      <v:textbox>
                        <w:txbxContent>
                          <w:p w14:paraId="6A4824EA" w14:textId="77777777" w:rsidR="0054662B" w:rsidRPr="0054662B" w:rsidRDefault="0054662B" w:rsidP="0054662B">
                            <w:pPr>
                              <w:pStyle w:val="Head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4662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Botium</w:t>
                            </w:r>
                            <w:proofErr w:type="spellEnd"/>
                            <w:r w:rsidRPr="0054662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Toys Internal Audit-Controls and Compliance Checklist</w:t>
                            </w:r>
                          </w:p>
                          <w:p w14:paraId="6CBD1DCA" w14:textId="77777777" w:rsidR="0054662B" w:rsidRPr="0054662B" w:rsidRDefault="0054662B" w:rsidP="0054662B">
                            <w:pPr>
                              <w:pStyle w:val="Head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E2CC718" w14:textId="25309085" w:rsidR="0054662B" w:rsidRPr="00AB73B3" w:rsidRDefault="0054662B" w:rsidP="0054662B">
                            <w:pPr>
                              <w:pStyle w:val="Head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B73B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Control</w:t>
                            </w:r>
                            <w:r w:rsidRPr="00AB73B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 </w:t>
                            </w:r>
                            <w:r w:rsidRPr="00AB73B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Assessment Checklist:</w:t>
                            </w:r>
                          </w:p>
                          <w:p w14:paraId="06DEAF2D" w14:textId="77777777" w:rsidR="0054662B" w:rsidRPr="0054662B" w:rsidRDefault="0054662B" w:rsidP="0054662B">
                            <w:pPr>
                              <w:pStyle w:val="Head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7F30174" w14:textId="77777777" w:rsidR="0054662B" w:rsidRPr="0054662B" w:rsidRDefault="0054662B" w:rsidP="0054662B">
                            <w:pPr>
                              <w:pStyle w:val="Head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08B8A25" w14:textId="77777777" w:rsidR="0054662B" w:rsidRPr="0054662B" w:rsidRDefault="0054662B" w:rsidP="0054662B">
                            <w:pPr>
                              <w:pStyle w:val="Head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4662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7C47475A" w14:textId="77777777" w:rsidR="0054662B" w:rsidRDefault="0054662B"/>
                        </w:txbxContent>
                      </v:textbox>
                    </v:shape>
                  </w:pict>
                </mc:Fallback>
              </mc:AlternateContent>
            </w:r>
            <w:r w:rsidR="0044680A">
              <w:t>Yes</w:t>
            </w:r>
          </w:p>
        </w:tc>
        <w:tc>
          <w:tcPr>
            <w:tcW w:w="2180" w:type="dxa"/>
          </w:tcPr>
          <w:p w14:paraId="6ECDECFB" w14:textId="17EB37A0" w:rsidR="0044680A" w:rsidRDefault="0044680A" w:rsidP="0044680A">
            <w:r>
              <w:t>No</w:t>
            </w:r>
          </w:p>
        </w:tc>
        <w:tc>
          <w:tcPr>
            <w:tcW w:w="2421" w:type="dxa"/>
          </w:tcPr>
          <w:p w14:paraId="6D095C9B" w14:textId="597D991B" w:rsidR="0044680A" w:rsidRDefault="0044680A" w:rsidP="0044680A">
            <w:r>
              <w:t>Control</w:t>
            </w:r>
          </w:p>
        </w:tc>
        <w:tc>
          <w:tcPr>
            <w:tcW w:w="2232" w:type="dxa"/>
          </w:tcPr>
          <w:p w14:paraId="1B32973A" w14:textId="1CBA74B2" w:rsidR="0044680A" w:rsidRDefault="0044680A" w:rsidP="0044680A">
            <w:r>
              <w:t>Explanation</w:t>
            </w:r>
          </w:p>
        </w:tc>
      </w:tr>
      <w:tr w:rsidR="0044680A" w14:paraId="1DBC6603" w14:textId="77777777" w:rsidTr="00E73B5E">
        <w:tc>
          <w:tcPr>
            <w:tcW w:w="2183" w:type="dxa"/>
          </w:tcPr>
          <w:p w14:paraId="002B7EE9" w14:textId="3C3E116C" w:rsidR="0044680A" w:rsidRDefault="0044680A" w:rsidP="0044680A"/>
        </w:tc>
        <w:tc>
          <w:tcPr>
            <w:tcW w:w="2180" w:type="dxa"/>
          </w:tcPr>
          <w:p w14:paraId="1FB054D6" w14:textId="381B8411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4AB36551" w14:textId="392E4308" w:rsidR="0044680A" w:rsidRDefault="0044680A" w:rsidP="0044680A">
            <w:r w:rsidRPr="0044680A">
              <w:t>Least Privilege</w:t>
            </w:r>
          </w:p>
        </w:tc>
        <w:tc>
          <w:tcPr>
            <w:tcW w:w="2232" w:type="dxa"/>
          </w:tcPr>
          <w:p w14:paraId="5F42B8E7" w14:textId="29AF5CA9" w:rsidR="0044680A" w:rsidRDefault="0044680A" w:rsidP="0044680A">
            <w:r w:rsidRPr="0044680A">
              <w:t>All employees have access to customer data. Access must be limited to reduce breach risks.</w:t>
            </w:r>
          </w:p>
        </w:tc>
      </w:tr>
      <w:tr w:rsidR="0044680A" w14:paraId="25C6C2B1" w14:textId="77777777" w:rsidTr="00E73B5E">
        <w:tc>
          <w:tcPr>
            <w:tcW w:w="2183" w:type="dxa"/>
          </w:tcPr>
          <w:p w14:paraId="5FA250BD" w14:textId="77777777" w:rsidR="0044680A" w:rsidRDefault="0044680A" w:rsidP="0044680A"/>
        </w:tc>
        <w:tc>
          <w:tcPr>
            <w:tcW w:w="2180" w:type="dxa"/>
          </w:tcPr>
          <w:p w14:paraId="71003FB8" w14:textId="0452A01B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3199669D" w14:textId="0847B98B" w:rsidR="0044680A" w:rsidRDefault="0044680A" w:rsidP="0044680A">
            <w:r w:rsidRPr="0044680A">
              <w:t>Disaster Recovery Plans</w:t>
            </w:r>
          </w:p>
        </w:tc>
        <w:tc>
          <w:tcPr>
            <w:tcW w:w="2232" w:type="dxa"/>
          </w:tcPr>
          <w:p w14:paraId="650256BF" w14:textId="58257E62" w:rsidR="0044680A" w:rsidRDefault="0044680A" w:rsidP="0044680A">
            <w:r w:rsidRPr="0044680A">
              <w:t>No recovery plans exist. Needed to ensure business continuity during incidents.</w:t>
            </w:r>
          </w:p>
        </w:tc>
      </w:tr>
      <w:tr w:rsidR="0044680A" w14:paraId="4D6F0A41" w14:textId="77777777" w:rsidTr="00E73B5E">
        <w:tc>
          <w:tcPr>
            <w:tcW w:w="2183" w:type="dxa"/>
          </w:tcPr>
          <w:p w14:paraId="5527C9F4" w14:textId="77777777" w:rsidR="0044680A" w:rsidRDefault="0044680A" w:rsidP="0044680A"/>
        </w:tc>
        <w:tc>
          <w:tcPr>
            <w:tcW w:w="2180" w:type="dxa"/>
          </w:tcPr>
          <w:p w14:paraId="727B84AE" w14:textId="70D4D4B7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079E0EC3" w14:textId="6CEB3B59" w:rsidR="0044680A" w:rsidRDefault="0044680A" w:rsidP="0044680A">
            <w:r w:rsidRPr="0044680A">
              <w:t>Password Policies</w:t>
            </w:r>
          </w:p>
        </w:tc>
        <w:tc>
          <w:tcPr>
            <w:tcW w:w="2232" w:type="dxa"/>
          </w:tcPr>
          <w:p w14:paraId="55A8F294" w14:textId="101433A0" w:rsidR="0044680A" w:rsidRDefault="0044680A" w:rsidP="0044680A">
            <w:r w:rsidRPr="0044680A">
              <w:t>Current password requirements are weak, making systems vulnerable to brute force attacks.</w:t>
            </w:r>
          </w:p>
        </w:tc>
      </w:tr>
      <w:tr w:rsidR="0044680A" w14:paraId="244571B9" w14:textId="77777777" w:rsidTr="00E73B5E">
        <w:tc>
          <w:tcPr>
            <w:tcW w:w="2183" w:type="dxa"/>
          </w:tcPr>
          <w:p w14:paraId="37E94E6F" w14:textId="77777777" w:rsidR="0044680A" w:rsidRDefault="0044680A" w:rsidP="0044680A"/>
        </w:tc>
        <w:tc>
          <w:tcPr>
            <w:tcW w:w="2180" w:type="dxa"/>
          </w:tcPr>
          <w:p w14:paraId="0C72C49B" w14:textId="2FF1776D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29ED1E57" w14:textId="2BFA87FB" w:rsidR="0044680A" w:rsidRDefault="0044680A" w:rsidP="0044680A">
            <w:r w:rsidRPr="0044680A">
              <w:t>Separation of Duties</w:t>
            </w:r>
          </w:p>
        </w:tc>
        <w:tc>
          <w:tcPr>
            <w:tcW w:w="2232" w:type="dxa"/>
          </w:tcPr>
          <w:p w14:paraId="08B1B3A5" w14:textId="4043C141" w:rsidR="0044680A" w:rsidRDefault="0044680A" w:rsidP="0044680A">
            <w:r w:rsidRPr="0044680A">
              <w:t>The CEO manages both operations and payroll—segregation needed to reduce fraud risk.</w:t>
            </w:r>
          </w:p>
        </w:tc>
      </w:tr>
      <w:tr w:rsidR="0044680A" w14:paraId="107FE76F" w14:textId="77777777" w:rsidTr="00E73B5E">
        <w:tc>
          <w:tcPr>
            <w:tcW w:w="2183" w:type="dxa"/>
          </w:tcPr>
          <w:p w14:paraId="17288334" w14:textId="0526F9C7" w:rsidR="0044680A" w:rsidRDefault="0044680A" w:rsidP="0044680A">
            <w:r>
              <w:t>X</w:t>
            </w:r>
          </w:p>
        </w:tc>
        <w:tc>
          <w:tcPr>
            <w:tcW w:w="2180" w:type="dxa"/>
          </w:tcPr>
          <w:p w14:paraId="083E0FD3" w14:textId="3E7E0F8A" w:rsidR="0044680A" w:rsidRDefault="0044680A" w:rsidP="0044680A"/>
        </w:tc>
        <w:tc>
          <w:tcPr>
            <w:tcW w:w="2421" w:type="dxa"/>
          </w:tcPr>
          <w:p w14:paraId="4FF1D264" w14:textId="1DF8FAFE" w:rsidR="0044680A" w:rsidRDefault="0044680A" w:rsidP="0044680A">
            <w:r w:rsidRPr="0044680A">
              <w:t>Firewall</w:t>
            </w:r>
          </w:p>
        </w:tc>
        <w:tc>
          <w:tcPr>
            <w:tcW w:w="2232" w:type="dxa"/>
          </w:tcPr>
          <w:p w14:paraId="0B211DC6" w14:textId="155CD2B2" w:rsidR="0044680A" w:rsidRDefault="0044680A" w:rsidP="0044680A">
            <w:r w:rsidRPr="0044680A">
              <w:t>A firewall is in place and configured with security rules.</w:t>
            </w:r>
          </w:p>
        </w:tc>
      </w:tr>
      <w:tr w:rsidR="0044680A" w14:paraId="06A2AE8C" w14:textId="77777777" w:rsidTr="00E73B5E">
        <w:tc>
          <w:tcPr>
            <w:tcW w:w="2183" w:type="dxa"/>
          </w:tcPr>
          <w:p w14:paraId="4B5210D4" w14:textId="77777777" w:rsidR="0044680A" w:rsidRDefault="0044680A" w:rsidP="0044680A"/>
        </w:tc>
        <w:tc>
          <w:tcPr>
            <w:tcW w:w="2180" w:type="dxa"/>
          </w:tcPr>
          <w:p w14:paraId="265C80D7" w14:textId="5BE8B54E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45C77A31" w14:textId="43CF3CF8" w:rsidR="0044680A" w:rsidRPr="0044680A" w:rsidRDefault="0044680A" w:rsidP="0044680A">
            <w:r w:rsidRPr="0044680A">
              <w:t>Intrusion Detection System (IDS)</w:t>
            </w:r>
          </w:p>
        </w:tc>
        <w:tc>
          <w:tcPr>
            <w:tcW w:w="2232" w:type="dxa"/>
          </w:tcPr>
          <w:p w14:paraId="10A78B96" w14:textId="366E6A98" w:rsidR="0044680A" w:rsidRPr="0044680A" w:rsidRDefault="0044680A" w:rsidP="0044680A">
            <w:r w:rsidRPr="0044680A">
              <w:t>No IDS is implemented. Necessary to detect potential intrusions.</w:t>
            </w:r>
          </w:p>
        </w:tc>
      </w:tr>
      <w:tr w:rsidR="0044680A" w14:paraId="538B1E27" w14:textId="77777777" w:rsidTr="00E73B5E">
        <w:tc>
          <w:tcPr>
            <w:tcW w:w="2183" w:type="dxa"/>
          </w:tcPr>
          <w:p w14:paraId="2FA8D315" w14:textId="77777777" w:rsidR="0044680A" w:rsidRDefault="0044680A" w:rsidP="0044680A"/>
        </w:tc>
        <w:tc>
          <w:tcPr>
            <w:tcW w:w="2180" w:type="dxa"/>
          </w:tcPr>
          <w:p w14:paraId="7AB689C4" w14:textId="7CA71650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47D02CCC" w14:textId="0A8846DC" w:rsidR="0044680A" w:rsidRPr="0044680A" w:rsidRDefault="0044680A" w:rsidP="0044680A">
            <w:r w:rsidRPr="0044680A">
              <w:t>Backups</w:t>
            </w:r>
          </w:p>
        </w:tc>
        <w:tc>
          <w:tcPr>
            <w:tcW w:w="2232" w:type="dxa"/>
          </w:tcPr>
          <w:p w14:paraId="18536D0C" w14:textId="23FF2B59" w:rsidR="0044680A" w:rsidRPr="0044680A" w:rsidRDefault="0044680A" w:rsidP="0044680A">
            <w:r w:rsidRPr="0044680A">
              <w:t>No mention of regular data backups. Needed to recover from breaches or hardware failure.</w:t>
            </w:r>
          </w:p>
        </w:tc>
      </w:tr>
      <w:tr w:rsidR="0044680A" w14:paraId="31F5768F" w14:textId="77777777" w:rsidTr="00E73B5E">
        <w:tc>
          <w:tcPr>
            <w:tcW w:w="2183" w:type="dxa"/>
          </w:tcPr>
          <w:p w14:paraId="49F28821" w14:textId="310FF413" w:rsidR="0044680A" w:rsidRDefault="0044680A" w:rsidP="0044680A">
            <w:r>
              <w:t>X</w:t>
            </w:r>
          </w:p>
        </w:tc>
        <w:tc>
          <w:tcPr>
            <w:tcW w:w="2180" w:type="dxa"/>
          </w:tcPr>
          <w:p w14:paraId="785D4296" w14:textId="77777777" w:rsidR="0044680A" w:rsidRDefault="0044680A" w:rsidP="0044680A"/>
        </w:tc>
        <w:tc>
          <w:tcPr>
            <w:tcW w:w="2421" w:type="dxa"/>
          </w:tcPr>
          <w:p w14:paraId="2CD06436" w14:textId="2ED24BFF" w:rsidR="0044680A" w:rsidRPr="0044680A" w:rsidRDefault="0044680A" w:rsidP="0044680A">
            <w:r w:rsidRPr="0044680A">
              <w:t>Antivirus Software</w:t>
            </w:r>
          </w:p>
        </w:tc>
        <w:tc>
          <w:tcPr>
            <w:tcW w:w="2232" w:type="dxa"/>
          </w:tcPr>
          <w:p w14:paraId="51A13EDD" w14:textId="5641ED4B" w:rsidR="0044680A" w:rsidRPr="0044680A" w:rsidRDefault="0044680A" w:rsidP="0044680A">
            <w:r w:rsidRPr="0044680A">
              <w:t>Antivirus software is installed and monitored.</w:t>
            </w:r>
          </w:p>
        </w:tc>
      </w:tr>
      <w:tr w:rsidR="0044680A" w14:paraId="29539901" w14:textId="77777777" w:rsidTr="00E73B5E">
        <w:tc>
          <w:tcPr>
            <w:tcW w:w="2183" w:type="dxa"/>
          </w:tcPr>
          <w:p w14:paraId="5D8C55DC" w14:textId="77777777" w:rsidR="0044680A" w:rsidRDefault="0044680A" w:rsidP="0044680A"/>
        </w:tc>
        <w:tc>
          <w:tcPr>
            <w:tcW w:w="2180" w:type="dxa"/>
          </w:tcPr>
          <w:p w14:paraId="6BC6BB86" w14:textId="6DBDB6B3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42150561" w14:textId="06BBB939" w:rsidR="0044680A" w:rsidRPr="0044680A" w:rsidRDefault="0044680A" w:rsidP="0044680A">
            <w:r w:rsidRPr="0044680A">
              <w:t>Manual Monitoring for Legacy Systems</w:t>
            </w:r>
          </w:p>
        </w:tc>
        <w:tc>
          <w:tcPr>
            <w:tcW w:w="2232" w:type="dxa"/>
          </w:tcPr>
          <w:p w14:paraId="3B7C4443" w14:textId="5C847881" w:rsidR="0044680A" w:rsidRPr="0044680A" w:rsidRDefault="0044680A" w:rsidP="0044680A">
            <w:r w:rsidRPr="0044680A">
              <w:t>Legacy systems are monitored manually but not on a defined schedule, which increases risk.</w:t>
            </w:r>
          </w:p>
        </w:tc>
      </w:tr>
      <w:tr w:rsidR="0044680A" w14:paraId="24677572" w14:textId="77777777" w:rsidTr="00E73B5E">
        <w:tc>
          <w:tcPr>
            <w:tcW w:w="2183" w:type="dxa"/>
          </w:tcPr>
          <w:p w14:paraId="0D177A3C" w14:textId="77777777" w:rsidR="0044680A" w:rsidRDefault="0044680A" w:rsidP="0044680A"/>
        </w:tc>
        <w:tc>
          <w:tcPr>
            <w:tcW w:w="2180" w:type="dxa"/>
          </w:tcPr>
          <w:p w14:paraId="58B8F509" w14:textId="77777777" w:rsidR="0044680A" w:rsidRDefault="0044680A" w:rsidP="0044680A"/>
        </w:tc>
        <w:tc>
          <w:tcPr>
            <w:tcW w:w="2421" w:type="dxa"/>
          </w:tcPr>
          <w:p w14:paraId="4A9D3EAC" w14:textId="77777777" w:rsidR="0044680A" w:rsidRPr="0044680A" w:rsidRDefault="0044680A" w:rsidP="0044680A"/>
        </w:tc>
        <w:tc>
          <w:tcPr>
            <w:tcW w:w="2232" w:type="dxa"/>
          </w:tcPr>
          <w:p w14:paraId="0D7A359D" w14:textId="1313CAC6" w:rsidR="0044680A" w:rsidRPr="0044680A" w:rsidRDefault="0044680A" w:rsidP="0044680A">
            <w:r w:rsidRPr="0044680A">
              <w:t>No encryption is used. Implementing it will improve data confidentiality.</w:t>
            </w:r>
          </w:p>
        </w:tc>
      </w:tr>
      <w:tr w:rsidR="0044680A" w14:paraId="252EDBE3" w14:textId="77777777" w:rsidTr="00E73B5E">
        <w:tc>
          <w:tcPr>
            <w:tcW w:w="2183" w:type="dxa"/>
          </w:tcPr>
          <w:p w14:paraId="4C768999" w14:textId="77777777" w:rsidR="0044680A" w:rsidRDefault="0044680A" w:rsidP="0044680A"/>
        </w:tc>
        <w:tc>
          <w:tcPr>
            <w:tcW w:w="2180" w:type="dxa"/>
          </w:tcPr>
          <w:p w14:paraId="7A898D51" w14:textId="77D4CE7F" w:rsidR="0044680A" w:rsidRDefault="0044680A" w:rsidP="0044680A">
            <w:r>
              <w:t>X</w:t>
            </w:r>
          </w:p>
        </w:tc>
        <w:tc>
          <w:tcPr>
            <w:tcW w:w="2421" w:type="dxa"/>
          </w:tcPr>
          <w:p w14:paraId="09FF5B5C" w14:textId="18A6E610" w:rsidR="0044680A" w:rsidRPr="0044680A" w:rsidRDefault="0044680A" w:rsidP="0044680A">
            <w:r w:rsidRPr="0044680A">
              <w:t>Encryption</w:t>
            </w:r>
          </w:p>
        </w:tc>
        <w:tc>
          <w:tcPr>
            <w:tcW w:w="2232" w:type="dxa"/>
          </w:tcPr>
          <w:p w14:paraId="24608083" w14:textId="77777777" w:rsidR="0044680A" w:rsidRPr="0044680A" w:rsidRDefault="0044680A" w:rsidP="0044680A"/>
        </w:tc>
      </w:tr>
      <w:tr w:rsidR="0044680A" w14:paraId="76A96CF4" w14:textId="77777777" w:rsidTr="00E73B5E">
        <w:tc>
          <w:tcPr>
            <w:tcW w:w="2183" w:type="dxa"/>
          </w:tcPr>
          <w:p w14:paraId="34E99A4E" w14:textId="77777777" w:rsidR="0044680A" w:rsidRDefault="0044680A" w:rsidP="0044680A"/>
        </w:tc>
        <w:tc>
          <w:tcPr>
            <w:tcW w:w="2180" w:type="dxa"/>
          </w:tcPr>
          <w:p w14:paraId="00D164E0" w14:textId="77777777" w:rsidR="0044680A" w:rsidRDefault="0044680A" w:rsidP="0044680A"/>
        </w:tc>
        <w:tc>
          <w:tcPr>
            <w:tcW w:w="2421" w:type="dxa"/>
          </w:tcPr>
          <w:p w14:paraId="7C17A43D" w14:textId="01BFFDFC" w:rsidR="0044680A" w:rsidRPr="0044680A" w:rsidRDefault="0044680A" w:rsidP="0044680A">
            <w:r w:rsidRPr="0044680A">
              <w:t>Password Management System</w:t>
            </w:r>
          </w:p>
        </w:tc>
        <w:tc>
          <w:tcPr>
            <w:tcW w:w="2232" w:type="dxa"/>
          </w:tcPr>
          <w:p w14:paraId="3204A136" w14:textId="406EA761" w:rsidR="0044680A" w:rsidRPr="0044680A" w:rsidRDefault="0044680A" w:rsidP="0044680A">
            <w:r w:rsidRPr="0044680A">
              <w:t>Not in place. Would help employees and IT with secure password practices.</w:t>
            </w:r>
          </w:p>
        </w:tc>
      </w:tr>
      <w:tr w:rsidR="0044680A" w14:paraId="65B0A0AB" w14:textId="77777777" w:rsidTr="00E73B5E">
        <w:tc>
          <w:tcPr>
            <w:tcW w:w="2183" w:type="dxa"/>
          </w:tcPr>
          <w:p w14:paraId="44877CFA" w14:textId="15DA7F6A" w:rsidR="0044680A" w:rsidRDefault="0044680A" w:rsidP="0044680A">
            <w:r>
              <w:t>X</w:t>
            </w:r>
          </w:p>
        </w:tc>
        <w:tc>
          <w:tcPr>
            <w:tcW w:w="2180" w:type="dxa"/>
          </w:tcPr>
          <w:p w14:paraId="1CD25BD6" w14:textId="0BC81501" w:rsidR="0044680A" w:rsidRDefault="0044680A" w:rsidP="0044680A"/>
        </w:tc>
        <w:tc>
          <w:tcPr>
            <w:tcW w:w="2421" w:type="dxa"/>
          </w:tcPr>
          <w:p w14:paraId="4D19F27D" w14:textId="7320F8D0" w:rsidR="0044680A" w:rsidRPr="0044680A" w:rsidRDefault="0044680A" w:rsidP="0044680A">
            <w:r w:rsidRPr="0044680A">
              <w:t>Locks (Physical Security)</w:t>
            </w:r>
          </w:p>
        </w:tc>
        <w:tc>
          <w:tcPr>
            <w:tcW w:w="2232" w:type="dxa"/>
          </w:tcPr>
          <w:p w14:paraId="777885C4" w14:textId="7458F36C" w:rsidR="0044680A" w:rsidRPr="0044680A" w:rsidRDefault="0044680A" w:rsidP="0044680A">
            <w:r w:rsidRPr="0044680A">
              <w:t>Offices, storefront, and warehouse are physically secure with locks.</w:t>
            </w:r>
          </w:p>
        </w:tc>
      </w:tr>
      <w:tr w:rsidR="0044680A" w14:paraId="3E6C708F" w14:textId="77777777" w:rsidTr="00E73B5E">
        <w:tc>
          <w:tcPr>
            <w:tcW w:w="2183" w:type="dxa"/>
          </w:tcPr>
          <w:p w14:paraId="414727FC" w14:textId="7A56B3E3" w:rsidR="0044680A" w:rsidRDefault="0044680A" w:rsidP="0044680A">
            <w:r>
              <w:t>X</w:t>
            </w:r>
          </w:p>
        </w:tc>
        <w:tc>
          <w:tcPr>
            <w:tcW w:w="2180" w:type="dxa"/>
          </w:tcPr>
          <w:p w14:paraId="61D5C397" w14:textId="77777777" w:rsidR="0044680A" w:rsidRDefault="0044680A" w:rsidP="0044680A"/>
        </w:tc>
        <w:tc>
          <w:tcPr>
            <w:tcW w:w="2421" w:type="dxa"/>
          </w:tcPr>
          <w:p w14:paraId="60BD57E9" w14:textId="0BDC2985" w:rsidR="0044680A" w:rsidRPr="0044680A" w:rsidRDefault="0044680A" w:rsidP="0044680A">
            <w:r w:rsidRPr="0044680A">
              <w:t>CCTV Surveillance</w:t>
            </w:r>
          </w:p>
        </w:tc>
        <w:tc>
          <w:tcPr>
            <w:tcW w:w="2232" w:type="dxa"/>
          </w:tcPr>
          <w:p w14:paraId="5AE2809A" w14:textId="178E767C" w:rsidR="0044680A" w:rsidRPr="0044680A" w:rsidRDefault="0054662B" w:rsidP="0044680A">
            <w:r w:rsidRPr="0054662B">
              <w:t>CCTV is installed and operational.</w:t>
            </w:r>
          </w:p>
        </w:tc>
      </w:tr>
      <w:tr w:rsidR="0044680A" w14:paraId="0866D56A" w14:textId="77777777" w:rsidTr="00E73B5E">
        <w:tc>
          <w:tcPr>
            <w:tcW w:w="2183" w:type="dxa"/>
          </w:tcPr>
          <w:p w14:paraId="66C2DF9F" w14:textId="6B3FF603" w:rsidR="0044680A" w:rsidRDefault="0044680A" w:rsidP="0044680A">
            <w:r>
              <w:t>X</w:t>
            </w:r>
          </w:p>
        </w:tc>
        <w:tc>
          <w:tcPr>
            <w:tcW w:w="2180" w:type="dxa"/>
          </w:tcPr>
          <w:p w14:paraId="5D09D697" w14:textId="77777777" w:rsidR="0044680A" w:rsidRDefault="0044680A" w:rsidP="0044680A"/>
        </w:tc>
        <w:tc>
          <w:tcPr>
            <w:tcW w:w="2421" w:type="dxa"/>
          </w:tcPr>
          <w:p w14:paraId="5D7A340C" w14:textId="48A550B8" w:rsidR="0044680A" w:rsidRPr="0044680A" w:rsidRDefault="0044680A" w:rsidP="0044680A">
            <w:r w:rsidRPr="0044680A">
              <w:t>Fire Detection/Prevention</w:t>
            </w:r>
          </w:p>
        </w:tc>
        <w:tc>
          <w:tcPr>
            <w:tcW w:w="2232" w:type="dxa"/>
          </w:tcPr>
          <w:p w14:paraId="342B9E5B" w14:textId="19C12852" w:rsidR="0044680A" w:rsidRPr="0044680A" w:rsidRDefault="0054662B" w:rsidP="0044680A">
            <w:r w:rsidRPr="0054662B">
              <w:t>Systems like alarms and sprinklers are in place and working.</w:t>
            </w:r>
          </w:p>
        </w:tc>
      </w:tr>
    </w:tbl>
    <w:p w14:paraId="08457FF4" w14:textId="77777777" w:rsidR="00196E98" w:rsidRDefault="00196E98"/>
    <w:p w14:paraId="343F9435" w14:textId="63F26B99" w:rsidR="00E73B5E" w:rsidRDefault="0054662B">
      <w:pPr>
        <w:rPr>
          <w:b/>
          <w:bCs/>
          <w:sz w:val="30"/>
          <w:szCs w:val="30"/>
        </w:rPr>
      </w:pPr>
      <w:r w:rsidRPr="0054662B">
        <w:rPr>
          <w:b/>
          <w:bCs/>
          <w:sz w:val="36"/>
          <w:szCs w:val="36"/>
        </w:rPr>
        <w:t>Compliance Checklist:</w:t>
      </w:r>
      <w:r>
        <w:rPr>
          <w:b/>
          <w:bCs/>
          <w:sz w:val="36"/>
          <w:szCs w:val="36"/>
        </w:rPr>
        <w:br/>
      </w:r>
      <w:r w:rsidRPr="0054662B">
        <w:rPr>
          <w:b/>
          <w:bCs/>
          <w:sz w:val="30"/>
          <w:szCs w:val="30"/>
        </w:rPr>
        <w:t>PCI DSS: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662B" w14:paraId="60B9B435" w14:textId="77777777" w:rsidTr="0054662B">
        <w:tc>
          <w:tcPr>
            <w:tcW w:w="2254" w:type="dxa"/>
          </w:tcPr>
          <w:p w14:paraId="777B93D6" w14:textId="3B2CB4AD" w:rsidR="0054662B" w:rsidRPr="0054662B" w:rsidRDefault="0054662B">
            <w:r w:rsidRPr="0054662B">
              <w:t>Yes</w:t>
            </w:r>
          </w:p>
        </w:tc>
        <w:tc>
          <w:tcPr>
            <w:tcW w:w="2254" w:type="dxa"/>
          </w:tcPr>
          <w:p w14:paraId="5AE36DDB" w14:textId="4C906B2D" w:rsidR="0054662B" w:rsidRPr="0054662B" w:rsidRDefault="0054662B">
            <w:r w:rsidRPr="0054662B">
              <w:t>No</w:t>
            </w:r>
          </w:p>
        </w:tc>
        <w:tc>
          <w:tcPr>
            <w:tcW w:w="2254" w:type="dxa"/>
          </w:tcPr>
          <w:p w14:paraId="61FA40CD" w14:textId="6C08E390" w:rsidR="0054662B" w:rsidRPr="0054662B" w:rsidRDefault="0054662B">
            <w:r w:rsidRPr="0054662B">
              <w:t>Best Practice</w:t>
            </w:r>
          </w:p>
        </w:tc>
        <w:tc>
          <w:tcPr>
            <w:tcW w:w="2254" w:type="dxa"/>
          </w:tcPr>
          <w:p w14:paraId="5894D4EF" w14:textId="203D2474" w:rsidR="0054662B" w:rsidRPr="0054662B" w:rsidRDefault="0054662B">
            <w:r w:rsidRPr="0054662B">
              <w:t>Explanation</w:t>
            </w:r>
          </w:p>
        </w:tc>
      </w:tr>
      <w:tr w:rsidR="0054662B" w14:paraId="14A2D778" w14:textId="77777777" w:rsidTr="0054662B">
        <w:tc>
          <w:tcPr>
            <w:tcW w:w="2254" w:type="dxa"/>
          </w:tcPr>
          <w:p w14:paraId="4F4337DC" w14:textId="77777777" w:rsidR="0054662B" w:rsidRPr="0054662B" w:rsidRDefault="0054662B"/>
        </w:tc>
        <w:tc>
          <w:tcPr>
            <w:tcW w:w="2254" w:type="dxa"/>
          </w:tcPr>
          <w:p w14:paraId="60C2CE42" w14:textId="64AC3335" w:rsidR="0054662B" w:rsidRPr="0054662B" w:rsidRDefault="0054662B">
            <w:r w:rsidRPr="0054662B">
              <w:t>X</w:t>
            </w:r>
          </w:p>
        </w:tc>
        <w:tc>
          <w:tcPr>
            <w:tcW w:w="2254" w:type="dxa"/>
          </w:tcPr>
          <w:p w14:paraId="2C6FA3ED" w14:textId="4E7AD337" w:rsidR="0054662B" w:rsidRPr="0054662B" w:rsidRDefault="0054662B">
            <w:r w:rsidRPr="0054662B">
              <w:t>Only authorized users have access to credit card info</w:t>
            </w:r>
          </w:p>
        </w:tc>
        <w:tc>
          <w:tcPr>
            <w:tcW w:w="2254" w:type="dxa"/>
          </w:tcPr>
          <w:p w14:paraId="51F08ECB" w14:textId="1A73F600" w:rsidR="0054662B" w:rsidRPr="0054662B" w:rsidRDefault="0054662B">
            <w:r w:rsidRPr="0054662B">
              <w:t>Currently, all employees can access sensitive data.</w:t>
            </w:r>
          </w:p>
        </w:tc>
      </w:tr>
      <w:tr w:rsidR="0054662B" w14:paraId="595F0704" w14:textId="77777777" w:rsidTr="0054662B">
        <w:tc>
          <w:tcPr>
            <w:tcW w:w="2254" w:type="dxa"/>
          </w:tcPr>
          <w:p w14:paraId="4630C247" w14:textId="77777777" w:rsidR="0054662B" w:rsidRPr="0054662B" w:rsidRDefault="0054662B"/>
        </w:tc>
        <w:tc>
          <w:tcPr>
            <w:tcW w:w="2254" w:type="dxa"/>
          </w:tcPr>
          <w:p w14:paraId="5799F3A9" w14:textId="3D355384" w:rsidR="0054662B" w:rsidRPr="0054662B" w:rsidRDefault="0054662B">
            <w:r w:rsidRPr="0054662B">
              <w:t>X</w:t>
            </w:r>
          </w:p>
        </w:tc>
        <w:tc>
          <w:tcPr>
            <w:tcW w:w="2254" w:type="dxa"/>
          </w:tcPr>
          <w:p w14:paraId="48257A61" w14:textId="57607D56" w:rsidR="0054662B" w:rsidRPr="0054662B" w:rsidRDefault="0054662B">
            <w:r w:rsidRPr="0054662B">
              <w:t>Credit card info is securely stored</w:t>
            </w:r>
          </w:p>
        </w:tc>
        <w:tc>
          <w:tcPr>
            <w:tcW w:w="2254" w:type="dxa"/>
          </w:tcPr>
          <w:p w14:paraId="60D4A8DD" w14:textId="5199AB43" w:rsidR="0054662B" w:rsidRPr="0054662B" w:rsidRDefault="0054662B">
            <w:r w:rsidRPr="0054662B">
              <w:t>Data isn’t encrypted and is accessible by all employees.</w:t>
            </w:r>
          </w:p>
        </w:tc>
      </w:tr>
      <w:tr w:rsidR="0054662B" w14:paraId="18E69E06" w14:textId="77777777" w:rsidTr="0054662B">
        <w:tc>
          <w:tcPr>
            <w:tcW w:w="2254" w:type="dxa"/>
          </w:tcPr>
          <w:p w14:paraId="2D9D1166" w14:textId="77777777" w:rsidR="0054662B" w:rsidRPr="0054662B" w:rsidRDefault="0054662B"/>
        </w:tc>
        <w:tc>
          <w:tcPr>
            <w:tcW w:w="2254" w:type="dxa"/>
          </w:tcPr>
          <w:p w14:paraId="7DB153F0" w14:textId="41D1D1EF" w:rsidR="0054662B" w:rsidRPr="0054662B" w:rsidRDefault="0054662B">
            <w:r w:rsidRPr="0054662B">
              <w:t>X</w:t>
            </w:r>
          </w:p>
        </w:tc>
        <w:tc>
          <w:tcPr>
            <w:tcW w:w="2254" w:type="dxa"/>
          </w:tcPr>
          <w:p w14:paraId="16EE0EE2" w14:textId="405DD704" w:rsidR="0054662B" w:rsidRPr="0054662B" w:rsidRDefault="0054662B">
            <w:r w:rsidRPr="0054662B">
              <w:t>Data encryption is implemented</w:t>
            </w:r>
          </w:p>
        </w:tc>
        <w:tc>
          <w:tcPr>
            <w:tcW w:w="2254" w:type="dxa"/>
          </w:tcPr>
          <w:p w14:paraId="45BDAEC5" w14:textId="3C617C8C" w:rsidR="0054662B" w:rsidRPr="0054662B" w:rsidRDefault="0054662B">
            <w:r w:rsidRPr="0054662B">
              <w:t>Encryption is not currently used to protect credit card data.</w:t>
            </w:r>
          </w:p>
        </w:tc>
      </w:tr>
      <w:tr w:rsidR="0054662B" w14:paraId="637E59CC" w14:textId="77777777" w:rsidTr="0054662B">
        <w:tc>
          <w:tcPr>
            <w:tcW w:w="2254" w:type="dxa"/>
          </w:tcPr>
          <w:p w14:paraId="61BDCF86" w14:textId="77777777" w:rsidR="0054662B" w:rsidRPr="0054662B" w:rsidRDefault="0054662B"/>
        </w:tc>
        <w:tc>
          <w:tcPr>
            <w:tcW w:w="2254" w:type="dxa"/>
          </w:tcPr>
          <w:p w14:paraId="49CF26EA" w14:textId="0147C1DA" w:rsidR="0054662B" w:rsidRPr="0054662B" w:rsidRDefault="0054662B">
            <w:r w:rsidRPr="0054662B">
              <w:t>X</w:t>
            </w:r>
          </w:p>
        </w:tc>
        <w:tc>
          <w:tcPr>
            <w:tcW w:w="2254" w:type="dxa"/>
          </w:tcPr>
          <w:p w14:paraId="2B14B3AE" w14:textId="632FC8C1" w:rsidR="0054662B" w:rsidRPr="0054662B" w:rsidRDefault="0054662B">
            <w:r w:rsidRPr="0054662B">
              <w:t>Password management policies exist</w:t>
            </w:r>
          </w:p>
        </w:tc>
        <w:tc>
          <w:tcPr>
            <w:tcW w:w="2254" w:type="dxa"/>
          </w:tcPr>
          <w:p w14:paraId="543DD76D" w14:textId="791EB160" w:rsidR="0054662B" w:rsidRPr="0054662B" w:rsidRDefault="0054662B">
            <w:r w:rsidRPr="0054662B">
              <w:t>Weak passwords and no management system increase risk.</w:t>
            </w:r>
          </w:p>
        </w:tc>
      </w:tr>
    </w:tbl>
    <w:p w14:paraId="0EDE64B1" w14:textId="77777777" w:rsidR="0054662B" w:rsidRDefault="0054662B">
      <w:pPr>
        <w:rPr>
          <w:b/>
          <w:bCs/>
          <w:sz w:val="36"/>
          <w:szCs w:val="36"/>
        </w:rPr>
      </w:pPr>
    </w:p>
    <w:p w14:paraId="24497D21" w14:textId="774A6A04" w:rsidR="0054662B" w:rsidRDefault="0054662B">
      <w:pPr>
        <w:rPr>
          <w:b/>
          <w:bCs/>
          <w:sz w:val="30"/>
          <w:szCs w:val="30"/>
        </w:rPr>
      </w:pPr>
      <w:r w:rsidRPr="0054662B">
        <w:rPr>
          <w:b/>
          <w:bCs/>
          <w:sz w:val="30"/>
          <w:szCs w:val="30"/>
        </w:rPr>
        <w:t>GDPR: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662B" w14:paraId="25462964" w14:textId="77777777" w:rsidTr="0054662B">
        <w:tc>
          <w:tcPr>
            <w:tcW w:w="2254" w:type="dxa"/>
          </w:tcPr>
          <w:p w14:paraId="49D39782" w14:textId="1874A37D" w:rsidR="0054662B" w:rsidRDefault="0054662B">
            <w:r>
              <w:t>Yes</w:t>
            </w:r>
          </w:p>
        </w:tc>
        <w:tc>
          <w:tcPr>
            <w:tcW w:w="2254" w:type="dxa"/>
          </w:tcPr>
          <w:p w14:paraId="55682C2B" w14:textId="0C127010" w:rsidR="0054662B" w:rsidRDefault="0054662B">
            <w:r>
              <w:t>No</w:t>
            </w:r>
          </w:p>
        </w:tc>
        <w:tc>
          <w:tcPr>
            <w:tcW w:w="2254" w:type="dxa"/>
          </w:tcPr>
          <w:p w14:paraId="18735493" w14:textId="4D077914" w:rsidR="0054662B" w:rsidRDefault="0054662B">
            <w:r>
              <w:t>Best Practice</w:t>
            </w:r>
          </w:p>
        </w:tc>
        <w:tc>
          <w:tcPr>
            <w:tcW w:w="2254" w:type="dxa"/>
          </w:tcPr>
          <w:p w14:paraId="1B8054E9" w14:textId="58C8EA89" w:rsidR="0054662B" w:rsidRDefault="0054662B">
            <w:r>
              <w:t>Explanation</w:t>
            </w:r>
          </w:p>
        </w:tc>
      </w:tr>
      <w:tr w:rsidR="0054662B" w14:paraId="5F29A9A1" w14:textId="77777777" w:rsidTr="0054662B">
        <w:tc>
          <w:tcPr>
            <w:tcW w:w="2254" w:type="dxa"/>
          </w:tcPr>
          <w:p w14:paraId="0FAEA464" w14:textId="77777777" w:rsidR="0054662B" w:rsidRDefault="0054662B"/>
        </w:tc>
        <w:tc>
          <w:tcPr>
            <w:tcW w:w="2254" w:type="dxa"/>
          </w:tcPr>
          <w:p w14:paraId="39E5599C" w14:textId="2EDA79DD" w:rsidR="0054662B" w:rsidRDefault="0054662B">
            <w:r>
              <w:t>X</w:t>
            </w:r>
          </w:p>
        </w:tc>
        <w:tc>
          <w:tcPr>
            <w:tcW w:w="2254" w:type="dxa"/>
          </w:tcPr>
          <w:p w14:paraId="2EAB81E0" w14:textId="0DFBE43E" w:rsidR="0054662B" w:rsidRDefault="0054662B">
            <w:r w:rsidRPr="0054662B">
              <w:t>E.U. customer data is secured</w:t>
            </w:r>
          </w:p>
        </w:tc>
        <w:tc>
          <w:tcPr>
            <w:tcW w:w="2254" w:type="dxa"/>
          </w:tcPr>
          <w:p w14:paraId="04A23DCE" w14:textId="0A61F3AA" w:rsidR="0054662B" w:rsidRDefault="0054662B">
            <w:r w:rsidRPr="0054662B">
              <w:t>No encryption for EU data; confidentiality is not guaranteed.</w:t>
            </w:r>
          </w:p>
        </w:tc>
      </w:tr>
      <w:tr w:rsidR="0054662B" w14:paraId="7EA77025" w14:textId="77777777" w:rsidTr="0054662B">
        <w:tc>
          <w:tcPr>
            <w:tcW w:w="2254" w:type="dxa"/>
          </w:tcPr>
          <w:p w14:paraId="5C5D5C41" w14:textId="0E81E2F0" w:rsidR="0054662B" w:rsidRDefault="0054662B">
            <w:r>
              <w:t>X</w:t>
            </w:r>
          </w:p>
        </w:tc>
        <w:tc>
          <w:tcPr>
            <w:tcW w:w="2254" w:type="dxa"/>
          </w:tcPr>
          <w:p w14:paraId="04A9107E" w14:textId="77777777" w:rsidR="0054662B" w:rsidRDefault="0054662B"/>
        </w:tc>
        <w:tc>
          <w:tcPr>
            <w:tcW w:w="2254" w:type="dxa"/>
          </w:tcPr>
          <w:p w14:paraId="64EA744F" w14:textId="1142EB8A" w:rsidR="0054662B" w:rsidRDefault="0054662B">
            <w:r w:rsidRPr="0054662B">
              <w:t>Breach notification plan in place</w:t>
            </w:r>
          </w:p>
        </w:tc>
        <w:tc>
          <w:tcPr>
            <w:tcW w:w="2254" w:type="dxa"/>
          </w:tcPr>
          <w:p w14:paraId="117CDFEE" w14:textId="2000E9DA" w:rsidR="0054662B" w:rsidRDefault="0054662B">
            <w:r w:rsidRPr="0054662B">
              <w:t>There is a plan to notify EU customers within 72 hours.</w:t>
            </w:r>
          </w:p>
        </w:tc>
      </w:tr>
      <w:tr w:rsidR="0054662B" w14:paraId="374ABB4B" w14:textId="77777777" w:rsidTr="0054662B">
        <w:tc>
          <w:tcPr>
            <w:tcW w:w="2254" w:type="dxa"/>
          </w:tcPr>
          <w:p w14:paraId="78862E9A" w14:textId="77777777" w:rsidR="0054662B" w:rsidRDefault="0054662B"/>
        </w:tc>
        <w:tc>
          <w:tcPr>
            <w:tcW w:w="2254" w:type="dxa"/>
          </w:tcPr>
          <w:p w14:paraId="4EB6D131" w14:textId="2440465E" w:rsidR="0054662B" w:rsidRDefault="0054662B">
            <w:r>
              <w:t>X</w:t>
            </w:r>
          </w:p>
        </w:tc>
        <w:tc>
          <w:tcPr>
            <w:tcW w:w="2254" w:type="dxa"/>
          </w:tcPr>
          <w:p w14:paraId="56841965" w14:textId="562D64BF" w:rsidR="0054662B" w:rsidRDefault="0054662B">
            <w:r w:rsidRPr="0054662B">
              <w:t>Data is classified and inventoried</w:t>
            </w:r>
          </w:p>
        </w:tc>
        <w:tc>
          <w:tcPr>
            <w:tcW w:w="2254" w:type="dxa"/>
          </w:tcPr>
          <w:p w14:paraId="24CF144E" w14:textId="145961FA" w:rsidR="0054662B" w:rsidRDefault="00AB73B3">
            <w:r w:rsidRPr="00AB73B3">
              <w:t>Assets are inventoried but not formally classified.</w:t>
            </w:r>
          </w:p>
        </w:tc>
      </w:tr>
      <w:tr w:rsidR="0054662B" w14:paraId="47F2043E" w14:textId="77777777" w:rsidTr="0054662B">
        <w:tc>
          <w:tcPr>
            <w:tcW w:w="2254" w:type="dxa"/>
          </w:tcPr>
          <w:p w14:paraId="4900069C" w14:textId="50D84F00" w:rsidR="0054662B" w:rsidRDefault="0054662B">
            <w:r>
              <w:t>X</w:t>
            </w:r>
          </w:p>
        </w:tc>
        <w:tc>
          <w:tcPr>
            <w:tcW w:w="2254" w:type="dxa"/>
          </w:tcPr>
          <w:p w14:paraId="210A6AC3" w14:textId="77777777" w:rsidR="0054662B" w:rsidRDefault="0054662B"/>
        </w:tc>
        <w:tc>
          <w:tcPr>
            <w:tcW w:w="2254" w:type="dxa"/>
          </w:tcPr>
          <w:p w14:paraId="27AE7762" w14:textId="0D2B9EE7" w:rsidR="0054662B" w:rsidRDefault="00AB73B3">
            <w:r w:rsidRPr="00AB73B3">
              <w:t>Privacy policies are enforced</w:t>
            </w:r>
          </w:p>
        </w:tc>
        <w:tc>
          <w:tcPr>
            <w:tcW w:w="2254" w:type="dxa"/>
          </w:tcPr>
          <w:p w14:paraId="6B26BB72" w14:textId="53F9DC5A" w:rsidR="0054662B" w:rsidRDefault="00AB73B3">
            <w:r w:rsidRPr="00AB73B3">
              <w:t>IT staff follow enforced privacy policies.</w:t>
            </w:r>
          </w:p>
        </w:tc>
      </w:tr>
    </w:tbl>
    <w:p w14:paraId="24E03DBE" w14:textId="77777777" w:rsidR="0054662B" w:rsidRDefault="0054662B"/>
    <w:p w14:paraId="4436D10B" w14:textId="5339B800" w:rsidR="00AB73B3" w:rsidRPr="00AB73B3" w:rsidRDefault="00AB73B3">
      <w:pPr>
        <w:rPr>
          <w:b/>
          <w:bCs/>
          <w:sz w:val="30"/>
          <w:szCs w:val="30"/>
        </w:rPr>
      </w:pPr>
      <w:r w:rsidRPr="00AB73B3">
        <w:rPr>
          <w:b/>
          <w:bCs/>
          <w:sz w:val="30"/>
          <w:szCs w:val="30"/>
        </w:rPr>
        <w:t>SOC 1 &amp;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73B3" w14:paraId="07BD5BD2" w14:textId="77777777" w:rsidTr="00AB73B3">
        <w:tc>
          <w:tcPr>
            <w:tcW w:w="2254" w:type="dxa"/>
          </w:tcPr>
          <w:p w14:paraId="07E6F637" w14:textId="5D0C7BFE" w:rsidR="00AB73B3" w:rsidRDefault="00AB73B3">
            <w:r>
              <w:t>Yes</w:t>
            </w:r>
          </w:p>
        </w:tc>
        <w:tc>
          <w:tcPr>
            <w:tcW w:w="2254" w:type="dxa"/>
          </w:tcPr>
          <w:p w14:paraId="42804D95" w14:textId="158BC359" w:rsidR="00AB73B3" w:rsidRDefault="00AB73B3">
            <w:r>
              <w:t>No</w:t>
            </w:r>
          </w:p>
        </w:tc>
        <w:tc>
          <w:tcPr>
            <w:tcW w:w="2254" w:type="dxa"/>
          </w:tcPr>
          <w:p w14:paraId="4F2D3069" w14:textId="667C923E" w:rsidR="00AB73B3" w:rsidRDefault="00AB73B3">
            <w:r>
              <w:t>Best Practice</w:t>
            </w:r>
          </w:p>
        </w:tc>
        <w:tc>
          <w:tcPr>
            <w:tcW w:w="2254" w:type="dxa"/>
          </w:tcPr>
          <w:p w14:paraId="13A6F979" w14:textId="2C72DED1" w:rsidR="00AB73B3" w:rsidRDefault="00AB73B3">
            <w:r>
              <w:t>Explanation</w:t>
            </w:r>
          </w:p>
        </w:tc>
      </w:tr>
      <w:tr w:rsidR="00AB73B3" w14:paraId="6D62040F" w14:textId="77777777" w:rsidTr="00AB73B3">
        <w:tc>
          <w:tcPr>
            <w:tcW w:w="2254" w:type="dxa"/>
          </w:tcPr>
          <w:p w14:paraId="067837FF" w14:textId="77777777" w:rsidR="00AB73B3" w:rsidRDefault="00AB73B3"/>
        </w:tc>
        <w:tc>
          <w:tcPr>
            <w:tcW w:w="2254" w:type="dxa"/>
          </w:tcPr>
          <w:p w14:paraId="4D08E7A9" w14:textId="4DDAD0F1" w:rsidR="00AB73B3" w:rsidRDefault="00AB73B3">
            <w:r>
              <w:t>X</w:t>
            </w:r>
          </w:p>
        </w:tc>
        <w:tc>
          <w:tcPr>
            <w:tcW w:w="2254" w:type="dxa"/>
          </w:tcPr>
          <w:p w14:paraId="69AC16CF" w14:textId="606AD110" w:rsidR="00AB73B3" w:rsidRDefault="00AB73B3">
            <w:r w:rsidRPr="00AB73B3">
              <w:t>User access policies are enforced</w:t>
            </w:r>
          </w:p>
        </w:tc>
        <w:tc>
          <w:tcPr>
            <w:tcW w:w="2254" w:type="dxa"/>
          </w:tcPr>
          <w:p w14:paraId="09F3E9EE" w14:textId="64F43251" w:rsidR="00AB73B3" w:rsidRDefault="00AB73B3">
            <w:r w:rsidRPr="00AB73B3">
              <w:t>No Least Privilege or separation of duties exist.</w:t>
            </w:r>
          </w:p>
        </w:tc>
      </w:tr>
      <w:tr w:rsidR="00AB73B3" w14:paraId="4BAB28FE" w14:textId="77777777" w:rsidTr="00AB73B3">
        <w:tc>
          <w:tcPr>
            <w:tcW w:w="2254" w:type="dxa"/>
          </w:tcPr>
          <w:p w14:paraId="6442A0EB" w14:textId="77777777" w:rsidR="00AB73B3" w:rsidRDefault="00AB73B3"/>
        </w:tc>
        <w:tc>
          <w:tcPr>
            <w:tcW w:w="2254" w:type="dxa"/>
          </w:tcPr>
          <w:p w14:paraId="6B243FBE" w14:textId="5E8E7F4C" w:rsidR="00AB73B3" w:rsidRDefault="00AB73B3">
            <w:r>
              <w:t>X</w:t>
            </w:r>
          </w:p>
        </w:tc>
        <w:tc>
          <w:tcPr>
            <w:tcW w:w="2254" w:type="dxa"/>
          </w:tcPr>
          <w:p w14:paraId="68AE5D33" w14:textId="7E61B6C2" w:rsidR="00AB73B3" w:rsidRDefault="00AB73B3">
            <w:r w:rsidRPr="00AB73B3">
              <w:t>PII/SPII is protected</w:t>
            </w:r>
          </w:p>
        </w:tc>
        <w:tc>
          <w:tcPr>
            <w:tcW w:w="2254" w:type="dxa"/>
          </w:tcPr>
          <w:p w14:paraId="043A4D11" w14:textId="096AB12C" w:rsidR="00AB73B3" w:rsidRDefault="00AB73B3">
            <w:r w:rsidRPr="00AB73B3">
              <w:t>No encryption is used to protect sensitive personal information.</w:t>
            </w:r>
          </w:p>
        </w:tc>
      </w:tr>
      <w:tr w:rsidR="00AB73B3" w14:paraId="77A75355" w14:textId="77777777" w:rsidTr="00AB73B3">
        <w:tc>
          <w:tcPr>
            <w:tcW w:w="2254" w:type="dxa"/>
          </w:tcPr>
          <w:p w14:paraId="00506B60" w14:textId="1BB666F8" w:rsidR="00AB73B3" w:rsidRDefault="00AB73B3">
            <w:r>
              <w:t>X</w:t>
            </w:r>
          </w:p>
        </w:tc>
        <w:tc>
          <w:tcPr>
            <w:tcW w:w="2254" w:type="dxa"/>
          </w:tcPr>
          <w:p w14:paraId="2833DFD9" w14:textId="77777777" w:rsidR="00AB73B3" w:rsidRDefault="00AB73B3"/>
        </w:tc>
        <w:tc>
          <w:tcPr>
            <w:tcW w:w="2254" w:type="dxa"/>
          </w:tcPr>
          <w:p w14:paraId="691F547C" w14:textId="77D32B3C" w:rsidR="00AB73B3" w:rsidRDefault="00AB73B3">
            <w:r w:rsidRPr="00AB73B3">
              <w:t>Data integrity is maintained</w:t>
            </w:r>
          </w:p>
        </w:tc>
        <w:tc>
          <w:tcPr>
            <w:tcW w:w="2254" w:type="dxa"/>
          </w:tcPr>
          <w:p w14:paraId="71F8FA4D" w14:textId="0C0C8619" w:rsidR="00AB73B3" w:rsidRDefault="00AB73B3">
            <w:r w:rsidRPr="00AB73B3">
              <w:t>Data is consistent and validated.</w:t>
            </w:r>
          </w:p>
        </w:tc>
      </w:tr>
      <w:tr w:rsidR="00AB73B3" w14:paraId="495DA747" w14:textId="77777777" w:rsidTr="00AB73B3">
        <w:tc>
          <w:tcPr>
            <w:tcW w:w="2254" w:type="dxa"/>
          </w:tcPr>
          <w:p w14:paraId="6934CB5A" w14:textId="77777777" w:rsidR="00AB73B3" w:rsidRDefault="00AB73B3"/>
        </w:tc>
        <w:tc>
          <w:tcPr>
            <w:tcW w:w="2254" w:type="dxa"/>
          </w:tcPr>
          <w:p w14:paraId="296A360E" w14:textId="3F990233" w:rsidR="00AB73B3" w:rsidRDefault="00AB73B3">
            <w:r>
              <w:t>X</w:t>
            </w:r>
          </w:p>
        </w:tc>
        <w:tc>
          <w:tcPr>
            <w:tcW w:w="2254" w:type="dxa"/>
          </w:tcPr>
          <w:p w14:paraId="6AA88250" w14:textId="257CD533" w:rsidR="00AB73B3" w:rsidRDefault="00AB73B3">
            <w:r w:rsidRPr="00AB73B3">
              <w:t>Data is only available to authorized users</w:t>
            </w:r>
          </w:p>
        </w:tc>
        <w:tc>
          <w:tcPr>
            <w:tcW w:w="2254" w:type="dxa"/>
          </w:tcPr>
          <w:p w14:paraId="5D9C1EFD" w14:textId="5D11D583" w:rsidR="00AB73B3" w:rsidRDefault="00AB73B3">
            <w:r w:rsidRPr="00AB73B3">
              <w:t>All employees currently have access. This needs to be restricted.</w:t>
            </w:r>
          </w:p>
        </w:tc>
      </w:tr>
    </w:tbl>
    <w:p w14:paraId="619EF915" w14:textId="77777777" w:rsidR="00AB73B3" w:rsidRDefault="00AB73B3">
      <w:pPr>
        <w:rPr>
          <w:b/>
          <w:bCs/>
          <w:sz w:val="30"/>
          <w:szCs w:val="30"/>
        </w:rPr>
      </w:pPr>
    </w:p>
    <w:p w14:paraId="20C2D505" w14:textId="63B9953C" w:rsidR="00AB73B3" w:rsidRPr="00AB73B3" w:rsidRDefault="00AB73B3">
      <w:pPr>
        <w:rPr>
          <w:b/>
          <w:bCs/>
          <w:sz w:val="30"/>
          <w:szCs w:val="30"/>
        </w:rPr>
      </w:pPr>
      <w:r w:rsidRPr="00AB73B3">
        <w:rPr>
          <w:b/>
          <w:bCs/>
          <w:sz w:val="30"/>
          <w:szCs w:val="30"/>
        </w:rPr>
        <w:t>Recommendations:</w:t>
      </w:r>
    </w:p>
    <w:p w14:paraId="1CEB94B2" w14:textId="77777777" w:rsidR="00AB73B3" w:rsidRPr="00AB73B3" w:rsidRDefault="00AB73B3" w:rsidP="00AB73B3">
      <w:r w:rsidRPr="00AB73B3">
        <w:t xml:space="preserve">To improve </w:t>
      </w:r>
      <w:proofErr w:type="spellStart"/>
      <w:r w:rsidRPr="00AB73B3">
        <w:t>Botium</w:t>
      </w:r>
      <w:proofErr w:type="spellEnd"/>
      <w:r w:rsidRPr="00AB73B3">
        <w:t xml:space="preserve"> Toys’ security posture and compliance:</w:t>
      </w:r>
    </w:p>
    <w:p w14:paraId="14B420D9" w14:textId="77777777" w:rsidR="00AB73B3" w:rsidRPr="00AB73B3" w:rsidRDefault="00AB73B3" w:rsidP="00AB73B3">
      <w:pPr>
        <w:numPr>
          <w:ilvl w:val="0"/>
          <w:numId w:val="1"/>
        </w:numPr>
      </w:pPr>
      <w:r w:rsidRPr="00AB73B3">
        <w:lastRenderedPageBreak/>
        <w:t>Implement access controls (Least Privilege, Separation of Duties).</w:t>
      </w:r>
    </w:p>
    <w:p w14:paraId="5D5CD070" w14:textId="77777777" w:rsidR="00AB73B3" w:rsidRPr="00AB73B3" w:rsidRDefault="00AB73B3" w:rsidP="00AB73B3">
      <w:pPr>
        <w:numPr>
          <w:ilvl w:val="0"/>
          <w:numId w:val="1"/>
        </w:numPr>
      </w:pPr>
      <w:r w:rsidRPr="00AB73B3">
        <w:t>Encrypt sensitive data, especially customer and payment information.</w:t>
      </w:r>
    </w:p>
    <w:p w14:paraId="4CB54DF3" w14:textId="77777777" w:rsidR="00AB73B3" w:rsidRPr="00AB73B3" w:rsidRDefault="00AB73B3" w:rsidP="00AB73B3">
      <w:pPr>
        <w:numPr>
          <w:ilvl w:val="0"/>
          <w:numId w:val="1"/>
        </w:numPr>
      </w:pPr>
      <w:r w:rsidRPr="00AB73B3">
        <w:t>Create a Disaster Recovery Plan and schedule regular backups.</w:t>
      </w:r>
    </w:p>
    <w:p w14:paraId="627C4761" w14:textId="77777777" w:rsidR="00AB73B3" w:rsidRPr="00AB73B3" w:rsidRDefault="00AB73B3" w:rsidP="00AB73B3">
      <w:pPr>
        <w:numPr>
          <w:ilvl w:val="0"/>
          <w:numId w:val="1"/>
        </w:numPr>
      </w:pPr>
      <w:r w:rsidRPr="00AB73B3">
        <w:t>Set up an IDS to detect suspicious activities.</w:t>
      </w:r>
    </w:p>
    <w:p w14:paraId="54CB47DA" w14:textId="77777777" w:rsidR="00AB73B3" w:rsidRPr="00AB73B3" w:rsidRDefault="00AB73B3" w:rsidP="00AB73B3">
      <w:pPr>
        <w:numPr>
          <w:ilvl w:val="0"/>
          <w:numId w:val="1"/>
        </w:numPr>
      </w:pPr>
      <w:r w:rsidRPr="00AB73B3">
        <w:t>Establish and enforce strong password policies and implement a password management system.</w:t>
      </w:r>
    </w:p>
    <w:p w14:paraId="15905A74" w14:textId="77777777" w:rsidR="00AB73B3" w:rsidRPr="00AB73B3" w:rsidRDefault="00AB73B3" w:rsidP="00AB73B3">
      <w:pPr>
        <w:numPr>
          <w:ilvl w:val="0"/>
          <w:numId w:val="1"/>
        </w:numPr>
      </w:pPr>
      <w:r w:rsidRPr="00AB73B3">
        <w:t>Classify assets for better visibility and prioritization of security measures.</w:t>
      </w:r>
    </w:p>
    <w:p w14:paraId="5DEAC8F7" w14:textId="77777777" w:rsidR="00AB73B3" w:rsidRPr="00AB73B3" w:rsidRDefault="00AB73B3" w:rsidP="00AB73B3">
      <w:pPr>
        <w:numPr>
          <w:ilvl w:val="0"/>
          <w:numId w:val="1"/>
        </w:numPr>
      </w:pPr>
      <w:r w:rsidRPr="00AB73B3">
        <w:t>Continue enforcing physical security measures like CCTV and fire systems.</w:t>
      </w:r>
    </w:p>
    <w:p w14:paraId="69B1C403" w14:textId="77777777" w:rsidR="00AB73B3" w:rsidRPr="0054662B" w:rsidRDefault="00AB73B3"/>
    <w:sectPr w:rsidR="00AB73B3" w:rsidRPr="0054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3178B" w14:textId="77777777" w:rsidR="002D051D" w:rsidRDefault="002D051D" w:rsidP="0044680A">
      <w:pPr>
        <w:spacing w:after="0" w:line="240" w:lineRule="auto"/>
      </w:pPr>
      <w:r>
        <w:separator/>
      </w:r>
    </w:p>
  </w:endnote>
  <w:endnote w:type="continuationSeparator" w:id="0">
    <w:p w14:paraId="44B67007" w14:textId="77777777" w:rsidR="002D051D" w:rsidRDefault="002D051D" w:rsidP="0044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FE090" w14:textId="77777777" w:rsidR="002D051D" w:rsidRDefault="002D051D" w:rsidP="0044680A">
      <w:pPr>
        <w:spacing w:after="0" w:line="240" w:lineRule="auto"/>
      </w:pPr>
      <w:r>
        <w:separator/>
      </w:r>
    </w:p>
  </w:footnote>
  <w:footnote w:type="continuationSeparator" w:id="0">
    <w:p w14:paraId="340A576F" w14:textId="77777777" w:rsidR="002D051D" w:rsidRDefault="002D051D" w:rsidP="00446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04347"/>
    <w:multiLevelType w:val="multilevel"/>
    <w:tmpl w:val="918A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2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0A"/>
    <w:rsid w:val="00196E98"/>
    <w:rsid w:val="002D051D"/>
    <w:rsid w:val="0044680A"/>
    <w:rsid w:val="0054662B"/>
    <w:rsid w:val="007601D5"/>
    <w:rsid w:val="00AB73B3"/>
    <w:rsid w:val="00E73B5E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68455"/>
  <w15:chartTrackingRefBased/>
  <w15:docId w15:val="{022B86D3-D74E-414E-9C73-D64B25A2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5E"/>
  </w:style>
  <w:style w:type="paragraph" w:styleId="Heading1">
    <w:name w:val="heading 1"/>
    <w:basedOn w:val="Normal"/>
    <w:next w:val="Normal"/>
    <w:link w:val="Heading1Char"/>
    <w:uiPriority w:val="9"/>
    <w:qFormat/>
    <w:rsid w:val="00446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8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0A"/>
  </w:style>
  <w:style w:type="paragraph" w:styleId="Footer">
    <w:name w:val="footer"/>
    <w:basedOn w:val="Normal"/>
    <w:link w:val="FooterChar"/>
    <w:uiPriority w:val="99"/>
    <w:unhideWhenUsed/>
    <w:rsid w:val="00446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Emimal S 22IT17</dc:creator>
  <cp:keywords/>
  <dc:description/>
  <cp:lastModifiedBy>Jennifer Emimal S 22IT17</cp:lastModifiedBy>
  <cp:revision>1</cp:revision>
  <dcterms:created xsi:type="dcterms:W3CDTF">2025-05-30T10:13:00Z</dcterms:created>
  <dcterms:modified xsi:type="dcterms:W3CDTF">2025-05-30T11:03:00Z</dcterms:modified>
</cp:coreProperties>
</file>