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367610133" w:displacedByCustomXml="next"/>
    <w:bookmarkStart w:id="1" w:name="_Toc1517617528"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185E7A5F"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8C0479">
              <w:rPr>
                <w:noProof/>
                <w:webHidden/>
              </w:rPr>
              <w:t>3</w:t>
            </w:r>
            <w:r w:rsidR="00403219">
              <w:rPr>
                <w:noProof/>
                <w:webHidden/>
              </w:rPr>
              <w:fldChar w:fldCharType="end"/>
            </w:r>
          </w:hyperlink>
        </w:p>
        <w:p w14:paraId="297EE537" w14:textId="0A8153DB" w:rsidR="00403219" w:rsidRDefault="00403219">
          <w:pPr>
            <w:pStyle w:val="TOC2"/>
            <w:rPr>
              <w:rFonts w:eastAsiaTheme="minorEastAsia"/>
              <w:noProof/>
              <w:sz w:val="24"/>
              <w:szCs w:val="24"/>
            </w:rPr>
          </w:pPr>
          <w:hyperlink w:anchor="_Toc102040755" w:history="1">
            <w:r w:rsidRPr="00FB340F">
              <w:rPr>
                <w:rStyle w:val="Hyperlink"/>
                <w:noProof/>
              </w:rPr>
              <w:t>Client</w:t>
            </w:r>
            <w:r>
              <w:rPr>
                <w:noProof/>
                <w:webHidden/>
              </w:rPr>
              <w:tab/>
            </w:r>
            <w:r>
              <w:rPr>
                <w:noProof/>
                <w:webHidden/>
              </w:rPr>
              <w:fldChar w:fldCharType="begin"/>
            </w:r>
            <w:r>
              <w:rPr>
                <w:noProof/>
                <w:webHidden/>
              </w:rPr>
              <w:instrText xml:space="preserve"> PAGEREF _Toc102040755 \h </w:instrText>
            </w:r>
            <w:r>
              <w:rPr>
                <w:noProof/>
                <w:webHidden/>
              </w:rPr>
            </w:r>
            <w:r>
              <w:rPr>
                <w:noProof/>
                <w:webHidden/>
              </w:rPr>
              <w:fldChar w:fldCharType="separate"/>
            </w:r>
            <w:r w:rsidR="008C0479">
              <w:rPr>
                <w:noProof/>
                <w:webHidden/>
              </w:rPr>
              <w:t>3</w:t>
            </w:r>
            <w:r>
              <w:rPr>
                <w:noProof/>
                <w:webHidden/>
              </w:rPr>
              <w:fldChar w:fldCharType="end"/>
            </w:r>
          </w:hyperlink>
        </w:p>
        <w:p w14:paraId="042C4407" w14:textId="636BA3D6" w:rsidR="00403219" w:rsidRDefault="00403219">
          <w:pPr>
            <w:pStyle w:val="TOC2"/>
            <w:rPr>
              <w:rFonts w:eastAsiaTheme="minorEastAsia"/>
              <w:noProof/>
              <w:sz w:val="24"/>
              <w:szCs w:val="24"/>
            </w:rPr>
          </w:pPr>
          <w:hyperlink w:anchor="_Toc102040756" w:history="1">
            <w:r w:rsidRPr="00FB340F">
              <w:rPr>
                <w:rStyle w:val="Hyperlink"/>
                <w:noProof/>
              </w:rPr>
              <w:t>Instructions</w:t>
            </w:r>
            <w:r>
              <w:rPr>
                <w:noProof/>
                <w:webHidden/>
              </w:rPr>
              <w:tab/>
            </w:r>
            <w:r>
              <w:rPr>
                <w:noProof/>
                <w:webHidden/>
              </w:rPr>
              <w:fldChar w:fldCharType="begin"/>
            </w:r>
            <w:r>
              <w:rPr>
                <w:noProof/>
                <w:webHidden/>
              </w:rPr>
              <w:instrText xml:space="preserve"> PAGEREF _Toc102040756 \h </w:instrText>
            </w:r>
            <w:r>
              <w:rPr>
                <w:noProof/>
                <w:webHidden/>
              </w:rPr>
            </w:r>
            <w:r>
              <w:rPr>
                <w:noProof/>
                <w:webHidden/>
              </w:rPr>
              <w:fldChar w:fldCharType="separate"/>
            </w:r>
            <w:r w:rsidR="008C0479">
              <w:rPr>
                <w:noProof/>
                <w:webHidden/>
              </w:rPr>
              <w:t>3</w:t>
            </w:r>
            <w:r>
              <w:rPr>
                <w:noProof/>
                <w:webHidden/>
              </w:rPr>
              <w:fldChar w:fldCharType="end"/>
            </w:r>
          </w:hyperlink>
        </w:p>
        <w:p w14:paraId="313A7A3D" w14:textId="4B8C24A4" w:rsidR="00403219" w:rsidRDefault="00403219">
          <w:pPr>
            <w:pStyle w:val="TOC2"/>
            <w:rPr>
              <w:rFonts w:eastAsiaTheme="minorEastAsia"/>
              <w:noProof/>
              <w:sz w:val="24"/>
              <w:szCs w:val="24"/>
            </w:rPr>
          </w:pPr>
          <w:hyperlink w:anchor="_Toc102040757" w:history="1">
            <w:r w:rsidRPr="00FB340F">
              <w:rPr>
                <w:rStyle w:val="Hyperlink"/>
                <w:noProof/>
              </w:rPr>
              <w:t>Developer</w:t>
            </w:r>
            <w:r>
              <w:rPr>
                <w:noProof/>
                <w:webHidden/>
              </w:rPr>
              <w:tab/>
            </w:r>
            <w:r>
              <w:rPr>
                <w:noProof/>
                <w:webHidden/>
              </w:rPr>
              <w:fldChar w:fldCharType="begin"/>
            </w:r>
            <w:r>
              <w:rPr>
                <w:noProof/>
                <w:webHidden/>
              </w:rPr>
              <w:instrText xml:space="preserve"> PAGEREF _Toc102040757 \h </w:instrText>
            </w:r>
            <w:r>
              <w:rPr>
                <w:noProof/>
                <w:webHidden/>
              </w:rPr>
            </w:r>
            <w:r>
              <w:rPr>
                <w:noProof/>
                <w:webHidden/>
              </w:rPr>
              <w:fldChar w:fldCharType="separate"/>
            </w:r>
            <w:r w:rsidR="008C0479">
              <w:rPr>
                <w:noProof/>
                <w:webHidden/>
              </w:rPr>
              <w:t>4</w:t>
            </w:r>
            <w:r>
              <w:rPr>
                <w:noProof/>
                <w:webHidden/>
              </w:rPr>
              <w:fldChar w:fldCharType="end"/>
            </w:r>
          </w:hyperlink>
        </w:p>
        <w:p w14:paraId="2B704AC1" w14:textId="2BF81B18" w:rsidR="00403219" w:rsidRDefault="00403219">
          <w:pPr>
            <w:pStyle w:val="TOC2"/>
            <w:rPr>
              <w:rFonts w:eastAsiaTheme="minorEastAsia"/>
              <w:noProof/>
              <w:sz w:val="24"/>
              <w:szCs w:val="24"/>
            </w:rPr>
          </w:pPr>
          <w:hyperlink w:anchor="_Toc102040758" w:history="1">
            <w:r w:rsidRPr="00FB340F">
              <w:rPr>
                <w:rStyle w:val="Hyperlink"/>
                <w:noProof/>
              </w:rPr>
              <w:t>1. Algorithm Cipher</w:t>
            </w:r>
            <w:r>
              <w:rPr>
                <w:noProof/>
                <w:webHidden/>
              </w:rPr>
              <w:tab/>
            </w:r>
            <w:r>
              <w:rPr>
                <w:noProof/>
                <w:webHidden/>
              </w:rPr>
              <w:fldChar w:fldCharType="begin"/>
            </w:r>
            <w:r>
              <w:rPr>
                <w:noProof/>
                <w:webHidden/>
              </w:rPr>
              <w:instrText xml:space="preserve"> PAGEREF _Toc102040758 \h </w:instrText>
            </w:r>
            <w:r>
              <w:rPr>
                <w:noProof/>
                <w:webHidden/>
              </w:rPr>
            </w:r>
            <w:r>
              <w:rPr>
                <w:noProof/>
                <w:webHidden/>
              </w:rPr>
              <w:fldChar w:fldCharType="separate"/>
            </w:r>
            <w:r w:rsidR="008C0479">
              <w:rPr>
                <w:noProof/>
                <w:webHidden/>
              </w:rPr>
              <w:t>4</w:t>
            </w:r>
            <w:r>
              <w:rPr>
                <w:noProof/>
                <w:webHidden/>
              </w:rPr>
              <w:fldChar w:fldCharType="end"/>
            </w:r>
          </w:hyperlink>
        </w:p>
        <w:p w14:paraId="0DF0AABA" w14:textId="340F474D" w:rsidR="00403219" w:rsidRDefault="00403219">
          <w:pPr>
            <w:pStyle w:val="TOC2"/>
            <w:rPr>
              <w:rFonts w:eastAsiaTheme="minorEastAsia"/>
              <w:noProof/>
              <w:sz w:val="24"/>
              <w:szCs w:val="24"/>
            </w:rPr>
          </w:pPr>
          <w:hyperlink w:anchor="_Toc102040759" w:history="1">
            <w:r w:rsidRPr="00FB340F">
              <w:rPr>
                <w:rStyle w:val="Hyperlink"/>
                <w:noProof/>
              </w:rPr>
              <w:t>2. Certificate Generation</w:t>
            </w:r>
            <w:r>
              <w:rPr>
                <w:noProof/>
                <w:webHidden/>
              </w:rPr>
              <w:tab/>
            </w:r>
            <w:r>
              <w:rPr>
                <w:noProof/>
                <w:webHidden/>
              </w:rPr>
              <w:fldChar w:fldCharType="begin"/>
            </w:r>
            <w:r>
              <w:rPr>
                <w:noProof/>
                <w:webHidden/>
              </w:rPr>
              <w:instrText xml:space="preserve"> PAGEREF _Toc102040759 \h </w:instrText>
            </w:r>
            <w:r>
              <w:rPr>
                <w:noProof/>
                <w:webHidden/>
              </w:rPr>
            </w:r>
            <w:r>
              <w:rPr>
                <w:noProof/>
                <w:webHidden/>
              </w:rPr>
              <w:fldChar w:fldCharType="separate"/>
            </w:r>
            <w:r w:rsidR="008C0479">
              <w:rPr>
                <w:noProof/>
                <w:webHidden/>
              </w:rPr>
              <w:t>4</w:t>
            </w:r>
            <w:r>
              <w:rPr>
                <w:noProof/>
                <w:webHidden/>
              </w:rPr>
              <w:fldChar w:fldCharType="end"/>
            </w:r>
          </w:hyperlink>
        </w:p>
        <w:p w14:paraId="64D26887" w14:textId="2EE7D87B" w:rsidR="00403219" w:rsidRDefault="00403219">
          <w:pPr>
            <w:pStyle w:val="TOC2"/>
            <w:rPr>
              <w:rFonts w:eastAsiaTheme="minorEastAsia"/>
              <w:noProof/>
              <w:sz w:val="24"/>
              <w:szCs w:val="24"/>
            </w:rPr>
          </w:pPr>
          <w:hyperlink w:anchor="_Toc102040760" w:history="1">
            <w:r w:rsidRPr="00FB340F">
              <w:rPr>
                <w:rStyle w:val="Hyperlink"/>
                <w:noProof/>
              </w:rPr>
              <w:t>3. Deploy Cipher</w:t>
            </w:r>
            <w:r>
              <w:rPr>
                <w:noProof/>
                <w:webHidden/>
              </w:rPr>
              <w:tab/>
            </w:r>
            <w:r>
              <w:rPr>
                <w:noProof/>
                <w:webHidden/>
              </w:rPr>
              <w:fldChar w:fldCharType="begin"/>
            </w:r>
            <w:r>
              <w:rPr>
                <w:noProof/>
                <w:webHidden/>
              </w:rPr>
              <w:instrText xml:space="preserve"> PAGEREF _Toc102040760 \h </w:instrText>
            </w:r>
            <w:r>
              <w:rPr>
                <w:noProof/>
                <w:webHidden/>
              </w:rPr>
            </w:r>
            <w:r>
              <w:rPr>
                <w:noProof/>
                <w:webHidden/>
              </w:rPr>
              <w:fldChar w:fldCharType="separate"/>
            </w:r>
            <w:r w:rsidR="008C0479">
              <w:rPr>
                <w:noProof/>
                <w:webHidden/>
              </w:rPr>
              <w:t>6</w:t>
            </w:r>
            <w:r>
              <w:rPr>
                <w:noProof/>
                <w:webHidden/>
              </w:rPr>
              <w:fldChar w:fldCharType="end"/>
            </w:r>
          </w:hyperlink>
        </w:p>
        <w:p w14:paraId="7700DD67" w14:textId="40416B44" w:rsidR="00403219" w:rsidRDefault="00403219">
          <w:pPr>
            <w:pStyle w:val="TOC2"/>
            <w:rPr>
              <w:rFonts w:eastAsiaTheme="minorEastAsia"/>
              <w:noProof/>
              <w:sz w:val="24"/>
              <w:szCs w:val="24"/>
            </w:rPr>
          </w:pPr>
          <w:hyperlink w:anchor="_Toc102040761" w:history="1">
            <w:r w:rsidRPr="00FB340F">
              <w:rPr>
                <w:rStyle w:val="Hyperlink"/>
                <w:noProof/>
              </w:rPr>
              <w:t>4. Secure Communications</w:t>
            </w:r>
            <w:r>
              <w:rPr>
                <w:noProof/>
                <w:webHidden/>
              </w:rPr>
              <w:tab/>
            </w:r>
            <w:r>
              <w:rPr>
                <w:noProof/>
                <w:webHidden/>
              </w:rPr>
              <w:fldChar w:fldCharType="begin"/>
            </w:r>
            <w:r>
              <w:rPr>
                <w:noProof/>
                <w:webHidden/>
              </w:rPr>
              <w:instrText xml:space="preserve"> PAGEREF _Toc102040761 \h </w:instrText>
            </w:r>
            <w:r>
              <w:rPr>
                <w:noProof/>
                <w:webHidden/>
              </w:rPr>
            </w:r>
            <w:r>
              <w:rPr>
                <w:noProof/>
                <w:webHidden/>
              </w:rPr>
              <w:fldChar w:fldCharType="separate"/>
            </w:r>
            <w:r w:rsidR="008C0479">
              <w:rPr>
                <w:noProof/>
                <w:webHidden/>
              </w:rPr>
              <w:t>6</w:t>
            </w:r>
            <w:r>
              <w:rPr>
                <w:noProof/>
                <w:webHidden/>
              </w:rPr>
              <w:fldChar w:fldCharType="end"/>
            </w:r>
          </w:hyperlink>
        </w:p>
        <w:p w14:paraId="773ABADD" w14:textId="72BFC682" w:rsidR="00403219" w:rsidRDefault="00403219">
          <w:pPr>
            <w:pStyle w:val="TOC2"/>
            <w:rPr>
              <w:rFonts w:eastAsiaTheme="minorEastAsia"/>
              <w:noProof/>
              <w:sz w:val="24"/>
              <w:szCs w:val="24"/>
            </w:rPr>
          </w:pPr>
          <w:hyperlink w:anchor="_Toc102040762" w:history="1">
            <w:r w:rsidRPr="00FB340F">
              <w:rPr>
                <w:rStyle w:val="Hyperlink"/>
                <w:noProof/>
              </w:rPr>
              <w:t>5. Secondary Testing</w:t>
            </w:r>
            <w:r>
              <w:rPr>
                <w:noProof/>
                <w:webHidden/>
              </w:rPr>
              <w:tab/>
            </w:r>
            <w:r>
              <w:rPr>
                <w:noProof/>
                <w:webHidden/>
              </w:rPr>
              <w:fldChar w:fldCharType="begin"/>
            </w:r>
            <w:r>
              <w:rPr>
                <w:noProof/>
                <w:webHidden/>
              </w:rPr>
              <w:instrText xml:space="preserve"> PAGEREF _Toc102040762 \h </w:instrText>
            </w:r>
            <w:r>
              <w:rPr>
                <w:noProof/>
                <w:webHidden/>
              </w:rPr>
            </w:r>
            <w:r>
              <w:rPr>
                <w:noProof/>
                <w:webHidden/>
              </w:rPr>
              <w:fldChar w:fldCharType="separate"/>
            </w:r>
            <w:r w:rsidR="008C0479">
              <w:rPr>
                <w:noProof/>
                <w:webHidden/>
              </w:rPr>
              <w:t>7</w:t>
            </w:r>
            <w:r>
              <w:rPr>
                <w:noProof/>
                <w:webHidden/>
              </w:rPr>
              <w:fldChar w:fldCharType="end"/>
            </w:r>
          </w:hyperlink>
        </w:p>
        <w:p w14:paraId="231FB9A1" w14:textId="309EAAB1" w:rsidR="00403219" w:rsidRDefault="00403219">
          <w:pPr>
            <w:pStyle w:val="TOC2"/>
            <w:rPr>
              <w:rFonts w:eastAsiaTheme="minorEastAsia"/>
              <w:noProof/>
              <w:sz w:val="24"/>
              <w:szCs w:val="24"/>
            </w:rPr>
          </w:pPr>
          <w:hyperlink w:anchor="_Toc102040763" w:history="1">
            <w:r w:rsidRPr="00FB340F">
              <w:rPr>
                <w:rStyle w:val="Hyperlink"/>
                <w:noProof/>
              </w:rPr>
              <w:t>6. Functional Testing</w:t>
            </w:r>
            <w:r>
              <w:rPr>
                <w:noProof/>
                <w:webHidden/>
              </w:rPr>
              <w:tab/>
            </w:r>
            <w:r>
              <w:rPr>
                <w:noProof/>
                <w:webHidden/>
              </w:rPr>
              <w:fldChar w:fldCharType="begin"/>
            </w:r>
            <w:r>
              <w:rPr>
                <w:noProof/>
                <w:webHidden/>
              </w:rPr>
              <w:instrText xml:space="preserve"> PAGEREF _Toc102040763 \h </w:instrText>
            </w:r>
            <w:r>
              <w:rPr>
                <w:noProof/>
                <w:webHidden/>
              </w:rPr>
            </w:r>
            <w:r>
              <w:rPr>
                <w:noProof/>
                <w:webHidden/>
              </w:rPr>
              <w:fldChar w:fldCharType="separate"/>
            </w:r>
            <w:r w:rsidR="008C0479">
              <w:rPr>
                <w:noProof/>
                <w:webHidden/>
              </w:rPr>
              <w:t>9</w:t>
            </w:r>
            <w:r>
              <w:rPr>
                <w:noProof/>
                <w:webHidden/>
              </w:rPr>
              <w:fldChar w:fldCharType="end"/>
            </w:r>
          </w:hyperlink>
        </w:p>
        <w:p w14:paraId="13212D62" w14:textId="73E41135" w:rsidR="00403219" w:rsidRDefault="00403219">
          <w:pPr>
            <w:pStyle w:val="TOC2"/>
            <w:rPr>
              <w:rFonts w:eastAsiaTheme="minorEastAsia"/>
              <w:noProof/>
              <w:sz w:val="24"/>
              <w:szCs w:val="24"/>
            </w:rPr>
          </w:pPr>
          <w:hyperlink w:anchor="_Toc102040764" w:history="1">
            <w:r w:rsidRPr="00FB340F">
              <w:rPr>
                <w:rStyle w:val="Hyperlink"/>
                <w:noProof/>
              </w:rPr>
              <w:t>7. Summary</w:t>
            </w:r>
            <w:r>
              <w:rPr>
                <w:noProof/>
                <w:webHidden/>
              </w:rPr>
              <w:tab/>
            </w:r>
            <w:r>
              <w:rPr>
                <w:noProof/>
                <w:webHidden/>
              </w:rPr>
              <w:fldChar w:fldCharType="begin"/>
            </w:r>
            <w:r>
              <w:rPr>
                <w:noProof/>
                <w:webHidden/>
              </w:rPr>
              <w:instrText xml:space="preserve"> PAGEREF _Toc102040764 \h </w:instrText>
            </w:r>
            <w:r>
              <w:rPr>
                <w:noProof/>
                <w:webHidden/>
              </w:rPr>
            </w:r>
            <w:r>
              <w:rPr>
                <w:noProof/>
                <w:webHidden/>
              </w:rPr>
              <w:fldChar w:fldCharType="separate"/>
            </w:r>
            <w:r w:rsidR="008C0479">
              <w:rPr>
                <w:noProof/>
                <w:webHidden/>
              </w:rPr>
              <w:t>10</w:t>
            </w:r>
            <w:r>
              <w:rPr>
                <w:noProof/>
                <w:webHidden/>
              </w:rPr>
              <w:fldChar w:fldCharType="end"/>
            </w:r>
          </w:hyperlink>
        </w:p>
        <w:p w14:paraId="7AD6BE8C" w14:textId="1AD66390" w:rsidR="00403219" w:rsidRDefault="00403219">
          <w:pPr>
            <w:pStyle w:val="TOC2"/>
            <w:rPr>
              <w:rFonts w:eastAsiaTheme="minorEastAsia"/>
              <w:noProof/>
              <w:sz w:val="24"/>
              <w:szCs w:val="24"/>
            </w:rPr>
          </w:pPr>
          <w:hyperlink w:anchor="_Toc102040765" w:history="1">
            <w:r w:rsidRPr="00FB340F">
              <w:rPr>
                <w:rStyle w:val="Hyperlink"/>
                <w:noProof/>
              </w:rPr>
              <w:t>8. Industry Standard Best Practices</w:t>
            </w:r>
            <w:r>
              <w:rPr>
                <w:noProof/>
                <w:webHidden/>
              </w:rPr>
              <w:tab/>
            </w:r>
            <w:r>
              <w:rPr>
                <w:noProof/>
                <w:webHidden/>
              </w:rPr>
              <w:fldChar w:fldCharType="begin"/>
            </w:r>
            <w:r>
              <w:rPr>
                <w:noProof/>
                <w:webHidden/>
              </w:rPr>
              <w:instrText xml:space="preserve"> PAGEREF _Toc102040765 \h </w:instrText>
            </w:r>
            <w:r>
              <w:rPr>
                <w:noProof/>
                <w:webHidden/>
              </w:rPr>
            </w:r>
            <w:r>
              <w:rPr>
                <w:noProof/>
                <w:webHidden/>
              </w:rPr>
              <w:fldChar w:fldCharType="separate"/>
            </w:r>
            <w:r w:rsidR="008C0479">
              <w:rPr>
                <w:noProof/>
                <w:webHidden/>
              </w:rPr>
              <w:t>10</w:t>
            </w:r>
            <w:r>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2108F9C2" w:rsidR="00531FBF" w:rsidRPr="00B7788F" w:rsidRDefault="00B63158" w:rsidP="00B7788F">
            <w:pPr>
              <w:contextualSpacing/>
              <w:jc w:val="center"/>
              <w:rPr>
                <w:rFonts w:eastAsia="Times New Roman" w:cstheme="minorHAnsi"/>
                <w:b/>
                <w:bCs/>
                <w:sz w:val="22"/>
                <w:szCs w:val="22"/>
              </w:rPr>
            </w:pPr>
            <w:r>
              <w:rPr>
                <w:rFonts w:eastAsia="Times New Roman" w:cstheme="minorHAnsi"/>
                <w:b/>
                <w:bCs/>
                <w:sz w:val="22"/>
                <w:szCs w:val="22"/>
              </w:rPr>
              <w:t>2/23/25</w:t>
            </w:r>
          </w:p>
        </w:tc>
        <w:tc>
          <w:tcPr>
            <w:tcW w:w="2338" w:type="dxa"/>
            <w:tcMar>
              <w:left w:w="115" w:type="dxa"/>
              <w:right w:w="115" w:type="dxa"/>
            </w:tcMar>
          </w:tcPr>
          <w:p w14:paraId="07699096" w14:textId="71B8D9AC" w:rsidR="00531FBF" w:rsidRPr="00B7788F" w:rsidRDefault="00B63158" w:rsidP="00B7788F">
            <w:pPr>
              <w:contextualSpacing/>
              <w:jc w:val="center"/>
              <w:rPr>
                <w:rFonts w:eastAsia="Times New Roman" w:cstheme="minorHAnsi"/>
                <w:b/>
                <w:bCs/>
                <w:sz w:val="22"/>
                <w:szCs w:val="22"/>
              </w:rPr>
            </w:pPr>
            <w:r>
              <w:rPr>
                <w:rFonts w:eastAsia="Times New Roman" w:cstheme="minorHAnsi"/>
                <w:b/>
                <w:bCs/>
                <w:sz w:val="22"/>
                <w:szCs w:val="22"/>
              </w:rPr>
              <w:t>Jennifer Swinton</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3BDA07BE" w:rsidR="00485402" w:rsidRPr="00B7788F" w:rsidRDefault="00B63158" w:rsidP="00D47759">
      <w:pPr>
        <w:contextualSpacing/>
        <w:rPr>
          <w:rFonts w:cstheme="minorHAnsi"/>
          <w:sz w:val="22"/>
          <w:szCs w:val="22"/>
        </w:rPr>
      </w:pPr>
      <w:r>
        <w:rPr>
          <w:rFonts w:cstheme="minorHAnsi"/>
          <w:sz w:val="22"/>
          <w:szCs w:val="22"/>
        </w:rPr>
        <w:t>Jennifer Swinton</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1FFCB9F9" w14:textId="489F5743" w:rsidR="00B63158" w:rsidRPr="00B63158" w:rsidRDefault="00B63158" w:rsidP="00B63158">
      <w:pPr>
        <w:contextualSpacing/>
        <w:rPr>
          <w:rFonts w:eastAsia="Times New Roman"/>
          <w:i/>
          <w:iCs/>
          <w:sz w:val="22"/>
          <w:szCs w:val="22"/>
        </w:rPr>
      </w:pPr>
      <w:r w:rsidRPr="00B63158">
        <w:rPr>
          <w:rFonts w:eastAsia="Times New Roman"/>
          <w:i/>
          <w:iCs/>
          <w:sz w:val="22"/>
          <w:szCs w:val="22"/>
        </w:rPr>
        <w:t>Determine an appropriate encryption algorithm cipher to deploy given the security vulnerabilities, justifying your reasoning. Be sure to address the following:</w:t>
      </w:r>
    </w:p>
    <w:p w14:paraId="3D77375C" w14:textId="77777777" w:rsidR="00B63158" w:rsidRPr="00B63158" w:rsidRDefault="00B63158" w:rsidP="00B63158">
      <w:pPr>
        <w:contextualSpacing/>
        <w:rPr>
          <w:rFonts w:eastAsia="Times New Roman"/>
          <w:i/>
          <w:iCs/>
          <w:sz w:val="22"/>
          <w:szCs w:val="22"/>
        </w:rPr>
      </w:pPr>
    </w:p>
    <w:p w14:paraId="21939D37" w14:textId="77777777" w:rsidR="00B63158" w:rsidRPr="00B63158" w:rsidRDefault="00B63158" w:rsidP="00B63158">
      <w:pPr>
        <w:numPr>
          <w:ilvl w:val="0"/>
          <w:numId w:val="23"/>
        </w:numPr>
        <w:contextualSpacing/>
        <w:rPr>
          <w:rFonts w:eastAsia="Times New Roman"/>
          <w:i/>
          <w:iCs/>
          <w:sz w:val="22"/>
          <w:szCs w:val="22"/>
        </w:rPr>
      </w:pPr>
      <w:r w:rsidRPr="00B63158">
        <w:rPr>
          <w:rFonts w:eastAsia="Times New Roman"/>
          <w:i/>
          <w:iCs/>
          <w:sz w:val="22"/>
          <w:szCs w:val="22"/>
        </w:rPr>
        <w:t xml:space="preserve">Provide a brief, high-level overview of the encryption algorithm cipher. </w:t>
      </w:r>
    </w:p>
    <w:p w14:paraId="370303D3" w14:textId="77777777" w:rsidR="00B63158" w:rsidRPr="00B63158" w:rsidRDefault="00B63158" w:rsidP="00B63158">
      <w:pPr>
        <w:numPr>
          <w:ilvl w:val="0"/>
          <w:numId w:val="23"/>
        </w:numPr>
        <w:contextualSpacing/>
        <w:rPr>
          <w:rFonts w:eastAsia="Times New Roman"/>
          <w:i/>
          <w:iCs/>
          <w:sz w:val="22"/>
          <w:szCs w:val="22"/>
        </w:rPr>
      </w:pPr>
      <w:r w:rsidRPr="00B63158">
        <w:rPr>
          <w:rFonts w:eastAsia="Times New Roman"/>
          <w:i/>
          <w:iCs/>
          <w:sz w:val="22"/>
          <w:szCs w:val="22"/>
        </w:rPr>
        <w:t>Discuss the hash functions and bit levels of the cipher.</w:t>
      </w:r>
    </w:p>
    <w:p w14:paraId="09B67C03" w14:textId="77777777" w:rsidR="00B63158" w:rsidRPr="00B63158" w:rsidRDefault="00B63158" w:rsidP="00B63158">
      <w:pPr>
        <w:numPr>
          <w:ilvl w:val="0"/>
          <w:numId w:val="23"/>
        </w:numPr>
        <w:contextualSpacing/>
        <w:rPr>
          <w:rFonts w:eastAsia="Times New Roman"/>
          <w:i/>
          <w:iCs/>
          <w:sz w:val="22"/>
          <w:szCs w:val="22"/>
        </w:rPr>
      </w:pPr>
      <w:r w:rsidRPr="00B63158">
        <w:rPr>
          <w:rFonts w:eastAsia="Times New Roman"/>
          <w:i/>
          <w:iCs/>
          <w:sz w:val="22"/>
          <w:szCs w:val="22"/>
        </w:rPr>
        <w:t>Explain the use of random numbers, symmetric vs non-symmetric keys, and so on.</w:t>
      </w:r>
    </w:p>
    <w:p w14:paraId="38C04812" w14:textId="77777777" w:rsidR="00B63158" w:rsidRPr="00B63158" w:rsidRDefault="00B63158" w:rsidP="00B63158">
      <w:pPr>
        <w:numPr>
          <w:ilvl w:val="0"/>
          <w:numId w:val="23"/>
        </w:numPr>
        <w:contextualSpacing/>
        <w:rPr>
          <w:rFonts w:eastAsia="Times New Roman"/>
          <w:i/>
          <w:iCs/>
          <w:sz w:val="22"/>
          <w:szCs w:val="22"/>
        </w:rPr>
      </w:pPr>
      <w:r w:rsidRPr="00B63158">
        <w:rPr>
          <w:rFonts w:eastAsia="Times New Roman"/>
          <w:i/>
          <w:iCs/>
          <w:sz w:val="22"/>
          <w:szCs w:val="22"/>
        </w:rPr>
        <w:t>Describe the history and current state of encryption algorithms.</w:t>
      </w:r>
    </w:p>
    <w:p w14:paraId="4399B13B" w14:textId="77777777" w:rsidR="00B63158" w:rsidRPr="00B63158" w:rsidRDefault="00B63158" w:rsidP="00B63158">
      <w:pPr>
        <w:contextualSpacing/>
        <w:rPr>
          <w:rFonts w:eastAsia="Times New Roman"/>
          <w:i/>
          <w:iCs/>
          <w:sz w:val="22"/>
          <w:szCs w:val="22"/>
        </w:rPr>
      </w:pPr>
    </w:p>
    <w:p w14:paraId="4AF25C82" w14:textId="5FDD51FE" w:rsidR="00101EFE" w:rsidRDefault="00EF2C5C" w:rsidP="00101EFE">
      <w:pPr>
        <w:contextualSpacing/>
        <w:rPr>
          <w:rFonts w:eastAsia="Times New Roman"/>
          <w:sz w:val="22"/>
          <w:szCs w:val="22"/>
        </w:rPr>
      </w:pPr>
      <w:r>
        <w:rPr>
          <w:rFonts w:eastAsia="Times New Roman"/>
          <w:sz w:val="22"/>
          <w:szCs w:val="22"/>
        </w:rPr>
        <w:t xml:space="preserve">Artemis Financial </w:t>
      </w:r>
      <w:r w:rsidR="000A3177">
        <w:rPr>
          <w:rFonts w:eastAsia="Times New Roman"/>
          <w:sz w:val="22"/>
          <w:szCs w:val="22"/>
        </w:rPr>
        <w:t xml:space="preserve">will require an algorithm that can be used to encrypt archive files long-term. </w:t>
      </w:r>
      <w:r w:rsidR="00C34B9B">
        <w:rPr>
          <w:rFonts w:eastAsia="Times New Roman"/>
          <w:sz w:val="22"/>
          <w:szCs w:val="22"/>
        </w:rPr>
        <w:t xml:space="preserve">The </w:t>
      </w:r>
      <w:r w:rsidR="004A5982">
        <w:rPr>
          <w:rFonts w:eastAsia="Times New Roman"/>
          <w:sz w:val="22"/>
          <w:szCs w:val="22"/>
        </w:rPr>
        <w:t>attacks will most likely be aimed at stealing personal financial information</w:t>
      </w:r>
      <w:r w:rsidR="005363F1">
        <w:rPr>
          <w:rFonts w:eastAsia="Times New Roman"/>
          <w:sz w:val="22"/>
          <w:szCs w:val="22"/>
        </w:rPr>
        <w:t xml:space="preserve"> so we would need to utilize a method that will ensure that even if the data is stolen </w:t>
      </w:r>
      <w:r w:rsidR="00101EFE">
        <w:rPr>
          <w:rFonts w:eastAsia="Times New Roman"/>
          <w:sz w:val="22"/>
          <w:szCs w:val="22"/>
        </w:rPr>
        <w:t xml:space="preserve">it will be </w:t>
      </w:r>
      <w:proofErr w:type="spellStart"/>
      <w:r w:rsidR="00A70592">
        <w:rPr>
          <w:rFonts w:eastAsia="Times New Roman"/>
          <w:sz w:val="22"/>
          <w:szCs w:val="22"/>
        </w:rPr>
        <w:t>unuseable</w:t>
      </w:r>
      <w:proofErr w:type="spellEnd"/>
      <w:r w:rsidR="00101EFE">
        <w:rPr>
          <w:rFonts w:eastAsia="Times New Roman"/>
          <w:sz w:val="22"/>
          <w:szCs w:val="22"/>
        </w:rPr>
        <w:t>.</w:t>
      </w:r>
    </w:p>
    <w:p w14:paraId="0E3459C0" w14:textId="77777777" w:rsidR="00A70592" w:rsidRDefault="00A70592" w:rsidP="00101EFE">
      <w:pPr>
        <w:contextualSpacing/>
        <w:rPr>
          <w:rFonts w:eastAsia="Times New Roman"/>
          <w:sz w:val="22"/>
          <w:szCs w:val="22"/>
        </w:rPr>
      </w:pPr>
    </w:p>
    <w:p w14:paraId="219CE9E0" w14:textId="595AD157" w:rsidR="003B4AF2" w:rsidRDefault="005F3961" w:rsidP="009A7B02">
      <w:pPr>
        <w:contextualSpacing/>
        <w:rPr>
          <w:rFonts w:eastAsia="Times New Roman"/>
          <w:sz w:val="22"/>
          <w:szCs w:val="22"/>
        </w:rPr>
      </w:pPr>
      <w:r>
        <w:rPr>
          <w:rFonts w:eastAsia="Times New Roman"/>
          <w:sz w:val="22"/>
          <w:szCs w:val="22"/>
        </w:rPr>
        <w:t>The recommendation for this would be a SHA-256</w:t>
      </w:r>
      <w:r w:rsidR="00065D6A">
        <w:rPr>
          <w:rFonts w:eastAsia="Times New Roman"/>
          <w:sz w:val="22"/>
          <w:szCs w:val="22"/>
        </w:rPr>
        <w:t xml:space="preserve"> </w:t>
      </w:r>
      <w:r w:rsidR="00065D6A" w:rsidRPr="00065D6A">
        <w:rPr>
          <w:rFonts w:eastAsia="Times New Roman"/>
          <w:sz w:val="22"/>
          <w:szCs w:val="22"/>
        </w:rPr>
        <w:t>hashing algorithm</w:t>
      </w:r>
      <w:r w:rsidR="00065D6A">
        <w:rPr>
          <w:rFonts w:eastAsia="Times New Roman"/>
          <w:sz w:val="22"/>
          <w:szCs w:val="22"/>
        </w:rPr>
        <w:t xml:space="preserve"> </w:t>
      </w:r>
      <w:r w:rsidR="00DD61BD">
        <w:rPr>
          <w:rFonts w:eastAsia="Times New Roman"/>
          <w:sz w:val="22"/>
          <w:szCs w:val="22"/>
        </w:rPr>
        <w:t xml:space="preserve">Since </w:t>
      </w:r>
      <w:r w:rsidR="009A7B02">
        <w:rPr>
          <w:rFonts w:eastAsia="Times New Roman"/>
          <w:sz w:val="22"/>
          <w:szCs w:val="22"/>
        </w:rPr>
        <w:t>we are not addressing a file transfer</w:t>
      </w:r>
      <w:r w:rsidR="00DD61BD">
        <w:rPr>
          <w:rFonts w:eastAsia="Times New Roman"/>
          <w:sz w:val="22"/>
          <w:szCs w:val="22"/>
        </w:rPr>
        <w:t xml:space="preserve">, </w:t>
      </w:r>
      <w:r w:rsidR="00E3714D">
        <w:rPr>
          <w:rFonts w:eastAsia="Times New Roman"/>
          <w:sz w:val="22"/>
          <w:szCs w:val="22"/>
        </w:rPr>
        <w:t xml:space="preserve">but encrypting stored data, there is no need for asymmetric </w:t>
      </w:r>
      <w:r w:rsidR="00296475">
        <w:rPr>
          <w:rFonts w:eastAsia="Times New Roman"/>
          <w:sz w:val="22"/>
          <w:szCs w:val="22"/>
        </w:rPr>
        <w:t>keys</w:t>
      </w:r>
      <w:r w:rsidR="009A7B02">
        <w:rPr>
          <w:rFonts w:eastAsia="Times New Roman"/>
          <w:sz w:val="22"/>
          <w:szCs w:val="22"/>
        </w:rPr>
        <w:t>. Eliminating the need to protect during transfer, we have a</w:t>
      </w:r>
      <w:r w:rsidR="00414B9D">
        <w:rPr>
          <w:rFonts w:eastAsia="Times New Roman"/>
          <w:sz w:val="22"/>
          <w:szCs w:val="22"/>
        </w:rPr>
        <w:t xml:space="preserve"> need to address only the data itself. </w:t>
      </w:r>
      <w:r w:rsidR="00A345BB" w:rsidRPr="00A345BB">
        <w:rPr>
          <w:rFonts w:eastAsia="Times New Roman"/>
          <w:sz w:val="22"/>
          <w:szCs w:val="22"/>
        </w:rPr>
        <w:t xml:space="preserve">SHA-256 is widely used and highly secure, providing a </w:t>
      </w:r>
      <w:r w:rsidR="00A345BB">
        <w:rPr>
          <w:rFonts w:eastAsia="Times New Roman"/>
          <w:sz w:val="22"/>
          <w:szCs w:val="22"/>
        </w:rPr>
        <w:t xml:space="preserve">high </w:t>
      </w:r>
      <w:r w:rsidR="00A345BB" w:rsidRPr="00A345BB">
        <w:rPr>
          <w:rFonts w:eastAsia="Times New Roman"/>
          <w:sz w:val="22"/>
          <w:szCs w:val="22"/>
        </w:rPr>
        <w:t>level of encryption without severely impacting functionality. It generates a unique 256-bit checksum that verifies the authenticity of the file.</w:t>
      </w:r>
    </w:p>
    <w:p w14:paraId="4C31B53C" w14:textId="77777777" w:rsidR="00685BC5" w:rsidRDefault="00685BC5" w:rsidP="009A7B02">
      <w:pPr>
        <w:contextualSpacing/>
        <w:rPr>
          <w:rFonts w:eastAsia="Times New Roman"/>
          <w:sz w:val="22"/>
          <w:szCs w:val="22"/>
        </w:rPr>
      </w:pPr>
    </w:p>
    <w:p w14:paraId="163ECEA6" w14:textId="29DDA5E0" w:rsidR="00567BCC" w:rsidRPr="00567BCC" w:rsidRDefault="00685BC5" w:rsidP="00567BCC">
      <w:pPr>
        <w:contextualSpacing/>
        <w:rPr>
          <w:rFonts w:eastAsia="Times New Roman"/>
          <w:sz w:val="22"/>
          <w:szCs w:val="22"/>
        </w:rPr>
      </w:pPr>
      <w:r w:rsidRPr="00685BC5">
        <w:rPr>
          <w:rFonts w:eastAsia="Times New Roman"/>
          <w:sz w:val="22"/>
          <w:szCs w:val="22"/>
        </w:rPr>
        <w:t xml:space="preserve">SHA-256 </w:t>
      </w:r>
      <w:r>
        <w:rPr>
          <w:rFonts w:eastAsia="Times New Roman"/>
          <w:sz w:val="22"/>
          <w:szCs w:val="22"/>
        </w:rPr>
        <w:t>was</w:t>
      </w:r>
      <w:r w:rsidRPr="00685BC5">
        <w:rPr>
          <w:rFonts w:eastAsia="Times New Roman"/>
          <w:sz w:val="22"/>
          <w:szCs w:val="22"/>
        </w:rPr>
        <w:t xml:space="preserve"> developed by the National Security Agency (NSA) and first published in 2001. It uses random number generation to create checksums that validate the integrity of the data. This hash function is resistant to various forms of cryptographic attacks, including collision and preimage attacks. </w:t>
      </w:r>
      <w:r w:rsidR="006D56CB">
        <w:rPr>
          <w:rFonts w:eastAsia="Times New Roman"/>
          <w:sz w:val="22"/>
          <w:szCs w:val="22"/>
        </w:rPr>
        <w:t>Currently</w:t>
      </w:r>
      <w:r w:rsidRPr="00685BC5">
        <w:rPr>
          <w:rFonts w:eastAsia="Times New Roman"/>
          <w:sz w:val="22"/>
          <w:szCs w:val="22"/>
        </w:rPr>
        <w:t xml:space="preserve">, SHA-256 </w:t>
      </w:r>
      <w:r w:rsidR="006D56CB">
        <w:rPr>
          <w:rFonts w:eastAsia="Times New Roman"/>
          <w:sz w:val="22"/>
          <w:szCs w:val="22"/>
        </w:rPr>
        <w:t>is the</w:t>
      </w:r>
      <w:r w:rsidRPr="00685BC5">
        <w:rPr>
          <w:rFonts w:eastAsia="Times New Roman"/>
          <w:sz w:val="22"/>
          <w:szCs w:val="22"/>
        </w:rPr>
        <w:t xml:space="preserve"> leading choice for secure hashing due to its proven reliability and security.</w:t>
      </w:r>
      <w:r w:rsidR="00567BCC" w:rsidRPr="00567BCC">
        <w:rPr>
          <w:rFonts w:ascii="Times New Roman" w:eastAsia="Times New Roman" w:hAnsi="Times New Roman" w:cs="Times New Roman"/>
        </w:rPr>
        <w:t xml:space="preserve"> </w:t>
      </w:r>
      <w:r w:rsidR="00567BCC" w:rsidRPr="00567BCC">
        <w:rPr>
          <w:rFonts w:eastAsia="Times New Roman"/>
          <w:sz w:val="22"/>
          <w:szCs w:val="22"/>
        </w:rPr>
        <w:t>(</w:t>
      </w:r>
      <w:r w:rsidR="00567BCC" w:rsidRPr="00567BCC">
        <w:rPr>
          <w:rFonts w:eastAsia="Times New Roman"/>
          <w:i/>
          <w:iCs/>
          <w:sz w:val="22"/>
          <w:szCs w:val="22"/>
        </w:rPr>
        <w:t xml:space="preserve">The NSA </w:t>
      </w:r>
      <w:r w:rsidR="00567BCC">
        <w:rPr>
          <w:rFonts w:eastAsia="Times New Roman"/>
          <w:i/>
          <w:iCs/>
          <w:sz w:val="22"/>
          <w:szCs w:val="22"/>
        </w:rPr>
        <w:t>…</w:t>
      </w:r>
      <w:r w:rsidR="00567BCC" w:rsidRPr="00567BCC">
        <w:rPr>
          <w:rFonts w:eastAsia="Times New Roman"/>
          <w:i/>
          <w:iCs/>
          <w:sz w:val="22"/>
          <w:szCs w:val="22"/>
        </w:rPr>
        <w:t xml:space="preserve"> Algorithm</w:t>
      </w:r>
      <w:r w:rsidR="00567BCC" w:rsidRPr="00567BCC">
        <w:rPr>
          <w:rFonts w:eastAsia="Times New Roman"/>
          <w:sz w:val="22"/>
          <w:szCs w:val="22"/>
        </w:rPr>
        <w:t>, n.d.)</w:t>
      </w:r>
    </w:p>
    <w:p w14:paraId="72A3CB1D" w14:textId="028A6211" w:rsidR="00A345BB" w:rsidRDefault="00A345BB" w:rsidP="009A7B02">
      <w:pPr>
        <w:contextualSpacing/>
        <w:rPr>
          <w:rFonts w:eastAsia="Times New Roman"/>
          <w:sz w:val="22"/>
          <w:szCs w:val="22"/>
        </w:rPr>
      </w:pP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7A543C75" w14:textId="77777777" w:rsidR="00F52F39" w:rsidRPr="00F52F39" w:rsidRDefault="00F52F39" w:rsidP="00F52F39">
      <w:pPr>
        <w:contextualSpacing/>
        <w:rPr>
          <w:rFonts w:eastAsia="Times New Roman" w:cstheme="minorHAnsi"/>
          <w:i/>
          <w:iCs/>
          <w:sz w:val="22"/>
          <w:szCs w:val="22"/>
        </w:rPr>
      </w:pPr>
      <w:r w:rsidRPr="00F52F39">
        <w:rPr>
          <w:rFonts w:eastAsia="Times New Roman" w:cstheme="minorHAnsi"/>
          <w:i/>
          <w:iCs/>
          <w:sz w:val="22"/>
          <w:szCs w:val="22"/>
        </w:rPr>
        <w:t xml:space="preserve">Generate appropriate self-signed certificates using the Java </w:t>
      </w:r>
      <w:proofErr w:type="spellStart"/>
      <w:r w:rsidRPr="00F52F39">
        <w:rPr>
          <w:rFonts w:eastAsia="Times New Roman" w:cstheme="minorHAnsi"/>
          <w:i/>
          <w:iCs/>
          <w:sz w:val="22"/>
          <w:szCs w:val="22"/>
        </w:rPr>
        <w:t>Keytool</w:t>
      </w:r>
      <w:proofErr w:type="spellEnd"/>
      <w:r w:rsidRPr="00F52F39">
        <w:rPr>
          <w:rFonts w:eastAsia="Times New Roman" w:cstheme="minorHAnsi"/>
          <w:i/>
          <w:iCs/>
          <w:sz w:val="22"/>
          <w:szCs w:val="22"/>
        </w:rPr>
        <w:t xml:space="preserve"> in Eclipse.</w:t>
      </w:r>
    </w:p>
    <w:p w14:paraId="0CA04A12" w14:textId="77777777" w:rsidR="00F52F39" w:rsidRPr="00F52F39" w:rsidRDefault="00F52F39" w:rsidP="00F52F39">
      <w:pPr>
        <w:numPr>
          <w:ilvl w:val="0"/>
          <w:numId w:val="24"/>
        </w:numPr>
        <w:contextualSpacing/>
        <w:rPr>
          <w:rFonts w:eastAsia="Times New Roman" w:cstheme="minorHAnsi"/>
          <w:i/>
          <w:iCs/>
          <w:sz w:val="22"/>
          <w:szCs w:val="22"/>
        </w:rPr>
      </w:pPr>
      <w:r w:rsidRPr="00F52F39">
        <w:rPr>
          <w:rFonts w:eastAsia="Times New Roman" w:cstheme="minorHAnsi"/>
          <w:i/>
          <w:iCs/>
          <w:sz w:val="22"/>
          <w:szCs w:val="22"/>
        </w:rPr>
        <w:t>Complete the following steps to demonstrate that the certificate was correctly generated:</w:t>
      </w:r>
    </w:p>
    <w:p w14:paraId="7C465ECA" w14:textId="77777777" w:rsidR="00F52F39" w:rsidRPr="00F52F39" w:rsidRDefault="00F52F39" w:rsidP="00F52F39">
      <w:pPr>
        <w:numPr>
          <w:ilvl w:val="1"/>
          <w:numId w:val="24"/>
        </w:numPr>
        <w:contextualSpacing/>
        <w:rPr>
          <w:rFonts w:eastAsia="Times New Roman" w:cstheme="minorHAnsi"/>
          <w:i/>
          <w:iCs/>
          <w:sz w:val="22"/>
          <w:szCs w:val="22"/>
        </w:rPr>
      </w:pPr>
      <w:r w:rsidRPr="00F52F39">
        <w:rPr>
          <w:rFonts w:eastAsia="Times New Roman" w:cstheme="minorHAnsi"/>
          <w:i/>
          <w:iCs/>
          <w:sz w:val="22"/>
          <w:szCs w:val="22"/>
        </w:rPr>
        <w:t>Export your certificates as a CER file.</w:t>
      </w:r>
    </w:p>
    <w:p w14:paraId="32AF6BD0" w14:textId="77777777" w:rsidR="00F52F39" w:rsidRPr="00F52F39" w:rsidRDefault="00F52F39" w:rsidP="00F52F39">
      <w:pPr>
        <w:numPr>
          <w:ilvl w:val="1"/>
          <w:numId w:val="24"/>
        </w:numPr>
        <w:contextualSpacing/>
        <w:rPr>
          <w:rFonts w:eastAsia="Times New Roman" w:cstheme="minorHAnsi"/>
          <w:i/>
          <w:iCs/>
          <w:sz w:val="22"/>
          <w:szCs w:val="22"/>
        </w:rPr>
      </w:pPr>
      <w:r w:rsidRPr="00F52F39">
        <w:rPr>
          <w:rFonts w:eastAsia="Times New Roman" w:cstheme="minorHAnsi"/>
          <w:i/>
          <w:iCs/>
          <w:sz w:val="22"/>
          <w:szCs w:val="22"/>
        </w:rPr>
        <w:t>Submit a screenshot of the CER file in your practices for secure software report.</w:t>
      </w:r>
    </w:p>
    <w:p w14:paraId="6BEBCC74" w14:textId="77777777" w:rsidR="003978A0" w:rsidRDefault="003978A0" w:rsidP="00D47759">
      <w:pPr>
        <w:contextualSpacing/>
        <w:rPr>
          <w:rFonts w:eastAsia="Times New Roman" w:cstheme="minorHAnsi"/>
          <w:sz w:val="22"/>
          <w:szCs w:val="22"/>
        </w:rPr>
      </w:pPr>
    </w:p>
    <w:p w14:paraId="1802FF55" w14:textId="43C37F2A" w:rsidR="002254B9" w:rsidRPr="002254B9" w:rsidRDefault="002254B9" w:rsidP="002254B9">
      <w:pPr>
        <w:contextualSpacing/>
        <w:rPr>
          <w:rFonts w:cstheme="minorHAnsi"/>
          <w:sz w:val="22"/>
          <w:szCs w:val="22"/>
        </w:rPr>
      </w:pPr>
    </w:p>
    <w:p w14:paraId="0EF3CEEC" w14:textId="73E8445D" w:rsidR="00FC1119" w:rsidRPr="00FC1119" w:rsidRDefault="00FC1119" w:rsidP="00FC1119">
      <w:pPr>
        <w:contextualSpacing/>
        <w:rPr>
          <w:rFonts w:cstheme="minorHAnsi"/>
          <w:sz w:val="22"/>
          <w:szCs w:val="22"/>
        </w:rPr>
      </w:pPr>
    </w:p>
    <w:p w14:paraId="77E7FDDB" w14:textId="2798BF33" w:rsidR="00E82F21" w:rsidRDefault="00F11EE2" w:rsidP="00E82F21">
      <w:pPr>
        <w:contextualSpacing/>
        <w:rPr>
          <w:rFonts w:cstheme="minorHAnsi"/>
          <w:sz w:val="22"/>
          <w:szCs w:val="22"/>
        </w:rPr>
      </w:pPr>
      <w:r w:rsidRPr="00E2607D">
        <w:rPr>
          <w:noProof/>
        </w:rPr>
        <w:lastRenderedPageBreak/>
        <w:drawing>
          <wp:inline distT="0" distB="0" distL="0" distR="0" wp14:anchorId="29EBC605" wp14:editId="280C4DE4">
            <wp:extent cx="5943600" cy="3346450"/>
            <wp:effectExtent l="0" t="0" r="0" b="6350"/>
            <wp:docPr id="597314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314112" name=""/>
                    <pic:cNvPicPr/>
                  </pic:nvPicPr>
                  <pic:blipFill>
                    <a:blip r:embed="rId13"/>
                    <a:stretch>
                      <a:fillRect/>
                    </a:stretch>
                  </pic:blipFill>
                  <pic:spPr>
                    <a:xfrm>
                      <a:off x="0" y="0"/>
                      <a:ext cx="5943600" cy="3346450"/>
                    </a:xfrm>
                    <a:prstGeom prst="rect">
                      <a:avLst/>
                    </a:prstGeom>
                  </pic:spPr>
                </pic:pic>
              </a:graphicData>
            </a:graphic>
          </wp:inline>
        </w:drawing>
      </w:r>
    </w:p>
    <w:p w14:paraId="7D542310" w14:textId="77777777" w:rsidR="00244AC2" w:rsidRDefault="00244AC2" w:rsidP="00E82F21">
      <w:pPr>
        <w:contextualSpacing/>
        <w:rPr>
          <w:rFonts w:cstheme="minorHAnsi"/>
          <w:sz w:val="22"/>
          <w:szCs w:val="22"/>
        </w:rPr>
      </w:pPr>
    </w:p>
    <w:p w14:paraId="5A009C2A" w14:textId="61B0A5A7" w:rsidR="00244AC2" w:rsidRPr="00E82F21" w:rsidRDefault="006C3603" w:rsidP="00E82F21">
      <w:pPr>
        <w:contextualSpacing/>
        <w:rPr>
          <w:rFonts w:cstheme="minorHAnsi"/>
          <w:sz w:val="22"/>
          <w:szCs w:val="22"/>
        </w:rPr>
      </w:pPr>
      <w:r w:rsidRPr="00E2607D">
        <w:rPr>
          <w:noProof/>
        </w:rPr>
        <w:lastRenderedPageBreak/>
        <w:drawing>
          <wp:inline distT="0" distB="0" distL="0" distR="0" wp14:anchorId="50CFDCBF" wp14:editId="51546680">
            <wp:extent cx="3787468" cy="4854361"/>
            <wp:effectExtent l="0" t="0" r="3810" b="3810"/>
            <wp:docPr id="1293468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468420" name=""/>
                    <pic:cNvPicPr/>
                  </pic:nvPicPr>
                  <pic:blipFill>
                    <a:blip r:embed="rId14"/>
                    <a:stretch>
                      <a:fillRect/>
                    </a:stretch>
                  </pic:blipFill>
                  <pic:spPr>
                    <a:xfrm>
                      <a:off x="0" y="0"/>
                      <a:ext cx="3787468" cy="4854361"/>
                    </a:xfrm>
                    <a:prstGeom prst="rect">
                      <a:avLst/>
                    </a:prstGeom>
                  </pic:spPr>
                </pic:pic>
              </a:graphicData>
            </a:graphic>
          </wp:inline>
        </w:drawing>
      </w:r>
    </w:p>
    <w:p w14:paraId="77A5BBC5" w14:textId="01085614" w:rsidR="00DB5652" w:rsidRPr="00B7788F" w:rsidRDefault="00DB5652"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5002B451" w14:textId="77777777" w:rsidR="00BE0229" w:rsidRPr="00BE0229" w:rsidRDefault="00BE0229" w:rsidP="00BE0229">
      <w:pPr>
        <w:contextualSpacing/>
        <w:rPr>
          <w:rFonts w:eastAsia="Times New Roman" w:cstheme="minorHAnsi"/>
          <w:i/>
          <w:iCs/>
          <w:sz w:val="22"/>
          <w:szCs w:val="22"/>
        </w:rPr>
      </w:pPr>
      <w:r w:rsidRPr="00BE0229">
        <w:rPr>
          <w:rFonts w:eastAsia="Times New Roman" w:cstheme="minorHAnsi"/>
          <w:i/>
          <w:iCs/>
          <w:sz w:val="22"/>
          <w:szCs w:val="22"/>
        </w:rPr>
        <w:t>Deploy and implement the cryptographic hash algorithm by refactoring code. Demonstrate functionality with a checksum verification.</w:t>
      </w:r>
    </w:p>
    <w:p w14:paraId="12CC5C79" w14:textId="77777777" w:rsidR="00BE0229" w:rsidRPr="00BE0229" w:rsidRDefault="00BE0229" w:rsidP="00BE0229">
      <w:pPr>
        <w:numPr>
          <w:ilvl w:val="0"/>
          <w:numId w:val="25"/>
        </w:numPr>
        <w:contextualSpacing/>
        <w:rPr>
          <w:rFonts w:eastAsia="Times New Roman" w:cstheme="minorHAnsi"/>
          <w:i/>
          <w:iCs/>
          <w:sz w:val="22"/>
          <w:szCs w:val="22"/>
        </w:rPr>
      </w:pPr>
      <w:r w:rsidRPr="00BE0229">
        <w:rPr>
          <w:rFonts w:eastAsia="Times New Roman" w:cstheme="minorHAnsi"/>
          <w:i/>
          <w:iCs/>
          <w:sz w:val="22"/>
          <w:szCs w:val="22"/>
        </w:rPr>
        <w:t>Submit a screenshot of the checksum verification in your practices for secure software report. The screenshot must show your name and a unique data string that has been created.</w:t>
      </w:r>
    </w:p>
    <w:p w14:paraId="320DBB8C" w14:textId="55A7FC3B" w:rsidR="00C56FC2" w:rsidRDefault="00E854AE" w:rsidP="00D47759">
      <w:pPr>
        <w:contextualSpacing/>
        <w:rPr>
          <w:rFonts w:eastAsia="Times New Roman" w:cstheme="minorHAnsi"/>
          <w:sz w:val="22"/>
          <w:szCs w:val="22"/>
        </w:rPr>
      </w:pPr>
      <w:r w:rsidRPr="00E854AE">
        <w:rPr>
          <w:rFonts w:eastAsia="Times New Roman" w:cstheme="minorHAnsi"/>
          <w:noProof/>
          <w:sz w:val="22"/>
          <w:szCs w:val="22"/>
        </w:rPr>
        <w:drawing>
          <wp:inline distT="0" distB="0" distL="0" distR="0" wp14:anchorId="28843DE0" wp14:editId="19D497F4">
            <wp:extent cx="5943600" cy="1249045"/>
            <wp:effectExtent l="0" t="0" r="0" b="8255"/>
            <wp:docPr id="538931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931731" name=""/>
                    <pic:cNvPicPr/>
                  </pic:nvPicPr>
                  <pic:blipFill>
                    <a:blip r:embed="rId15"/>
                    <a:stretch>
                      <a:fillRect/>
                    </a:stretch>
                  </pic:blipFill>
                  <pic:spPr>
                    <a:xfrm>
                      <a:off x="0" y="0"/>
                      <a:ext cx="5943600" cy="1249045"/>
                    </a:xfrm>
                    <a:prstGeom prst="rect">
                      <a:avLst/>
                    </a:prstGeom>
                  </pic:spPr>
                </pic:pic>
              </a:graphicData>
            </a:graphic>
          </wp:inline>
        </w:drawing>
      </w:r>
    </w:p>
    <w:p w14:paraId="6BA341E9" w14:textId="77777777" w:rsidR="00DB5652" w:rsidRPr="00B7788F" w:rsidRDefault="00DB565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37A91EF3" w14:textId="77777777" w:rsidR="00CC23DE" w:rsidRPr="00CC23DE" w:rsidRDefault="00CC23DE" w:rsidP="00CC23DE">
      <w:pPr>
        <w:contextualSpacing/>
        <w:rPr>
          <w:rFonts w:eastAsia="Times New Roman" w:cstheme="minorHAnsi"/>
          <w:i/>
          <w:iCs/>
          <w:sz w:val="22"/>
          <w:szCs w:val="22"/>
        </w:rPr>
      </w:pPr>
      <w:r w:rsidRPr="00CC23DE">
        <w:rPr>
          <w:rFonts w:eastAsia="Times New Roman" w:cstheme="minorHAnsi"/>
          <w:i/>
          <w:iCs/>
          <w:sz w:val="22"/>
          <w:szCs w:val="22"/>
        </w:rPr>
        <w:lastRenderedPageBreak/>
        <w:t>Verify secure communication. In the application properties file, refactor the code to convert HTTP to the HTTPS protocol. Compile and run the refactored code. Once the server is running, type “</w:t>
      </w:r>
      <w:hyperlink r:id="rId16" w:tgtFrame="_blank" w:history="1">
        <w:r w:rsidRPr="00CC23DE">
          <w:rPr>
            <w:rStyle w:val="Hyperlink"/>
            <w:rFonts w:eastAsia="Times New Roman" w:cstheme="minorHAnsi"/>
            <w:i/>
            <w:iCs/>
            <w:sz w:val="22"/>
            <w:szCs w:val="22"/>
          </w:rPr>
          <w:t>https://localhost:8443/hash</w:t>
        </w:r>
      </w:hyperlink>
      <w:r w:rsidRPr="00CC23DE">
        <w:rPr>
          <w:rFonts w:eastAsia="Times New Roman" w:cstheme="minorHAnsi"/>
          <w:i/>
          <w:iCs/>
          <w:sz w:val="22"/>
          <w:szCs w:val="22"/>
        </w:rPr>
        <w:t>” in a new browser to demonstrate that the secure communication works.</w:t>
      </w:r>
    </w:p>
    <w:p w14:paraId="6E15258B" w14:textId="77777777" w:rsidR="00CC23DE" w:rsidRPr="00CC23DE" w:rsidRDefault="00CC23DE" w:rsidP="00CC23DE">
      <w:pPr>
        <w:numPr>
          <w:ilvl w:val="0"/>
          <w:numId w:val="26"/>
        </w:numPr>
        <w:contextualSpacing/>
        <w:rPr>
          <w:rFonts w:eastAsia="Times New Roman" w:cstheme="minorHAnsi"/>
          <w:i/>
          <w:iCs/>
          <w:sz w:val="22"/>
          <w:szCs w:val="22"/>
        </w:rPr>
      </w:pPr>
      <w:r w:rsidRPr="00CC23DE">
        <w:rPr>
          <w:rFonts w:eastAsia="Times New Roman" w:cstheme="minorHAnsi"/>
          <w:i/>
          <w:iCs/>
          <w:sz w:val="22"/>
          <w:szCs w:val="22"/>
        </w:rPr>
        <w:t>Create a screenshot of the web browser that shows a secure webpage and include it in your practices for secure software report.</w:t>
      </w:r>
    </w:p>
    <w:p w14:paraId="2CB31EF5" w14:textId="1BBF2AF8" w:rsidR="003978A0" w:rsidRDefault="002D5474" w:rsidP="00D47759">
      <w:pPr>
        <w:contextualSpacing/>
        <w:rPr>
          <w:rFonts w:eastAsia="Times New Roman" w:cstheme="minorHAnsi"/>
          <w:sz w:val="22"/>
          <w:szCs w:val="22"/>
        </w:rPr>
      </w:pPr>
      <w:r w:rsidRPr="002D5474">
        <w:rPr>
          <w:rFonts w:eastAsia="Times New Roman" w:cstheme="minorHAnsi"/>
          <w:noProof/>
          <w:sz w:val="22"/>
          <w:szCs w:val="22"/>
        </w:rPr>
        <w:drawing>
          <wp:inline distT="0" distB="0" distL="0" distR="0" wp14:anchorId="0FE03501" wp14:editId="1083266A">
            <wp:extent cx="5943600" cy="1249045"/>
            <wp:effectExtent l="0" t="0" r="0" b="8255"/>
            <wp:docPr id="1556225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225143" name=""/>
                    <pic:cNvPicPr/>
                  </pic:nvPicPr>
                  <pic:blipFill>
                    <a:blip r:embed="rId15"/>
                    <a:stretch>
                      <a:fillRect/>
                    </a:stretch>
                  </pic:blipFill>
                  <pic:spPr>
                    <a:xfrm>
                      <a:off x="0" y="0"/>
                      <a:ext cx="5943600" cy="1249045"/>
                    </a:xfrm>
                    <a:prstGeom prst="rect">
                      <a:avLst/>
                    </a:prstGeom>
                  </pic:spPr>
                </pic:pic>
              </a:graphicData>
            </a:graphic>
          </wp:inline>
        </w:drawing>
      </w:r>
    </w:p>
    <w:p w14:paraId="6F681708" w14:textId="77777777" w:rsidR="00DB5652" w:rsidRPr="00B7788F" w:rsidRDefault="00DB5652"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5858F6BE" w14:textId="77777777" w:rsidR="00CC23DE" w:rsidRPr="00CC23DE" w:rsidRDefault="00CC23DE" w:rsidP="00CC23DE">
      <w:pPr>
        <w:contextualSpacing/>
        <w:rPr>
          <w:rFonts w:eastAsia="Times New Roman" w:cstheme="minorHAnsi"/>
          <w:i/>
          <w:iCs/>
          <w:sz w:val="22"/>
          <w:szCs w:val="22"/>
        </w:rPr>
      </w:pPr>
      <w:r w:rsidRPr="00CC23DE">
        <w:rPr>
          <w:rFonts w:eastAsia="Times New Roman" w:cstheme="minorHAnsi"/>
          <w:i/>
          <w:iCs/>
          <w:sz w:val="22"/>
          <w:szCs w:val="22"/>
        </w:rPr>
        <w:t>Run a secondary static testing of the refactored code using the dependency-check tool to make certain the code complies with software security enhancements. You need to focus only on the code you have added as part of the refactoring. Complete the dependency check and review the output to make certain you did not introduce additional security vulnerabilities. Refer to the resources in the module’s Resources section for help on this action. In your practices for secure software report, include the following items:</w:t>
      </w:r>
    </w:p>
    <w:p w14:paraId="67FEC6E4" w14:textId="77777777" w:rsidR="00CC23DE" w:rsidRPr="00CC23DE" w:rsidRDefault="00CC23DE" w:rsidP="00CC23DE">
      <w:pPr>
        <w:numPr>
          <w:ilvl w:val="0"/>
          <w:numId w:val="27"/>
        </w:numPr>
        <w:contextualSpacing/>
        <w:rPr>
          <w:rFonts w:eastAsia="Times New Roman" w:cstheme="minorHAnsi"/>
          <w:i/>
          <w:iCs/>
          <w:sz w:val="22"/>
          <w:szCs w:val="22"/>
        </w:rPr>
      </w:pPr>
      <w:r w:rsidRPr="00CC23DE">
        <w:rPr>
          <w:rFonts w:eastAsia="Times New Roman" w:cstheme="minorHAnsi"/>
          <w:i/>
          <w:iCs/>
          <w:sz w:val="22"/>
          <w:szCs w:val="22"/>
        </w:rPr>
        <w:t>A screenshot of the refactored code executed without errors</w:t>
      </w:r>
    </w:p>
    <w:p w14:paraId="3420F9F0" w14:textId="77777777" w:rsidR="00CC23DE" w:rsidRDefault="00CC23DE" w:rsidP="00CC23DE">
      <w:pPr>
        <w:numPr>
          <w:ilvl w:val="0"/>
          <w:numId w:val="27"/>
        </w:numPr>
        <w:contextualSpacing/>
        <w:rPr>
          <w:rFonts w:eastAsia="Times New Roman" w:cstheme="minorHAnsi"/>
          <w:i/>
          <w:iCs/>
          <w:sz w:val="22"/>
          <w:szCs w:val="22"/>
        </w:rPr>
      </w:pPr>
      <w:r w:rsidRPr="00CC23DE">
        <w:rPr>
          <w:rFonts w:eastAsia="Times New Roman" w:cstheme="minorHAnsi"/>
          <w:i/>
          <w:iCs/>
          <w:sz w:val="22"/>
          <w:szCs w:val="22"/>
        </w:rPr>
        <w:t>A screenshot of the report of the output from the dependency-check static tester</w:t>
      </w:r>
    </w:p>
    <w:p w14:paraId="385D8FB5" w14:textId="2BF73A6C" w:rsidR="00832160" w:rsidRDefault="00832160" w:rsidP="00832160">
      <w:pPr>
        <w:contextualSpacing/>
        <w:rPr>
          <w:rFonts w:eastAsia="Times New Roman" w:cstheme="minorHAnsi"/>
          <w:i/>
          <w:iCs/>
          <w:sz w:val="22"/>
          <w:szCs w:val="22"/>
        </w:rPr>
      </w:pPr>
      <w:r w:rsidRPr="00832160">
        <w:rPr>
          <w:rFonts w:eastAsia="Times New Roman" w:cstheme="minorHAnsi"/>
          <w:i/>
          <w:iCs/>
          <w:noProof/>
          <w:sz w:val="22"/>
          <w:szCs w:val="22"/>
        </w:rPr>
        <w:drawing>
          <wp:inline distT="0" distB="0" distL="0" distR="0" wp14:anchorId="468907BE" wp14:editId="1D068BBC">
            <wp:extent cx="5943600" cy="3747135"/>
            <wp:effectExtent l="0" t="0" r="0" b="5715"/>
            <wp:docPr id="805101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101918" name=""/>
                    <pic:cNvPicPr/>
                  </pic:nvPicPr>
                  <pic:blipFill>
                    <a:blip r:embed="rId17"/>
                    <a:stretch>
                      <a:fillRect/>
                    </a:stretch>
                  </pic:blipFill>
                  <pic:spPr>
                    <a:xfrm>
                      <a:off x="0" y="0"/>
                      <a:ext cx="5943600" cy="3747135"/>
                    </a:xfrm>
                    <a:prstGeom prst="rect">
                      <a:avLst/>
                    </a:prstGeom>
                  </pic:spPr>
                </pic:pic>
              </a:graphicData>
            </a:graphic>
          </wp:inline>
        </w:drawing>
      </w:r>
    </w:p>
    <w:p w14:paraId="613DFCCD" w14:textId="1AB56728" w:rsidR="00832160" w:rsidRDefault="00B74644" w:rsidP="00832160">
      <w:pPr>
        <w:contextualSpacing/>
        <w:rPr>
          <w:rFonts w:eastAsia="Times New Roman" w:cstheme="minorHAnsi"/>
          <w:i/>
          <w:iCs/>
          <w:sz w:val="22"/>
          <w:szCs w:val="22"/>
        </w:rPr>
      </w:pPr>
      <w:r w:rsidRPr="00B74644">
        <w:rPr>
          <w:rFonts w:eastAsia="Times New Roman" w:cstheme="minorHAnsi"/>
          <w:i/>
          <w:iCs/>
          <w:noProof/>
          <w:sz w:val="22"/>
          <w:szCs w:val="22"/>
        </w:rPr>
        <w:lastRenderedPageBreak/>
        <w:drawing>
          <wp:inline distT="0" distB="0" distL="0" distR="0" wp14:anchorId="3C433596" wp14:editId="5B736B0F">
            <wp:extent cx="5943600" cy="3780155"/>
            <wp:effectExtent l="0" t="0" r="0" b="0"/>
            <wp:docPr id="883747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747876" name=""/>
                    <pic:cNvPicPr/>
                  </pic:nvPicPr>
                  <pic:blipFill>
                    <a:blip r:embed="rId18"/>
                    <a:stretch>
                      <a:fillRect/>
                    </a:stretch>
                  </pic:blipFill>
                  <pic:spPr>
                    <a:xfrm>
                      <a:off x="0" y="0"/>
                      <a:ext cx="5943600" cy="3780155"/>
                    </a:xfrm>
                    <a:prstGeom prst="rect">
                      <a:avLst/>
                    </a:prstGeom>
                  </pic:spPr>
                </pic:pic>
              </a:graphicData>
            </a:graphic>
          </wp:inline>
        </w:drawing>
      </w:r>
    </w:p>
    <w:p w14:paraId="071B92B8" w14:textId="1E1149FB" w:rsidR="00B74644" w:rsidRPr="00CC23DE" w:rsidRDefault="00C8344D" w:rsidP="00832160">
      <w:pPr>
        <w:contextualSpacing/>
        <w:rPr>
          <w:rFonts w:eastAsia="Times New Roman" w:cstheme="minorHAnsi"/>
          <w:i/>
          <w:iCs/>
          <w:sz w:val="22"/>
          <w:szCs w:val="22"/>
        </w:rPr>
      </w:pPr>
      <w:r w:rsidRPr="00C8344D">
        <w:rPr>
          <w:rFonts w:eastAsia="Times New Roman" w:cstheme="minorHAnsi"/>
          <w:i/>
          <w:iCs/>
          <w:noProof/>
          <w:sz w:val="22"/>
          <w:szCs w:val="22"/>
        </w:rPr>
        <w:drawing>
          <wp:inline distT="0" distB="0" distL="0" distR="0" wp14:anchorId="184FED90" wp14:editId="597B1D7C">
            <wp:extent cx="5943600" cy="4181475"/>
            <wp:effectExtent l="0" t="0" r="0" b="9525"/>
            <wp:docPr id="362262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262888" name=""/>
                    <pic:cNvPicPr/>
                  </pic:nvPicPr>
                  <pic:blipFill>
                    <a:blip r:embed="rId19"/>
                    <a:stretch>
                      <a:fillRect/>
                    </a:stretch>
                  </pic:blipFill>
                  <pic:spPr>
                    <a:xfrm>
                      <a:off x="0" y="0"/>
                      <a:ext cx="5943600" cy="4181475"/>
                    </a:xfrm>
                    <a:prstGeom prst="rect">
                      <a:avLst/>
                    </a:prstGeom>
                  </pic:spPr>
                </pic:pic>
              </a:graphicData>
            </a:graphic>
          </wp:inline>
        </w:drawing>
      </w:r>
    </w:p>
    <w:p w14:paraId="099B1CE1" w14:textId="2EA614BC" w:rsidR="003978A0" w:rsidRDefault="0025323F" w:rsidP="00D47759">
      <w:pPr>
        <w:contextualSpacing/>
        <w:rPr>
          <w:rFonts w:eastAsia="Times New Roman" w:cstheme="minorHAnsi"/>
          <w:sz w:val="22"/>
          <w:szCs w:val="22"/>
        </w:rPr>
      </w:pPr>
      <w:r w:rsidRPr="0025323F">
        <w:rPr>
          <w:rFonts w:eastAsia="Times New Roman" w:cstheme="minorHAnsi"/>
          <w:noProof/>
          <w:sz w:val="22"/>
          <w:szCs w:val="22"/>
        </w:rPr>
        <w:lastRenderedPageBreak/>
        <w:drawing>
          <wp:inline distT="0" distB="0" distL="0" distR="0" wp14:anchorId="34762EDD" wp14:editId="22B32977">
            <wp:extent cx="5943600" cy="2814955"/>
            <wp:effectExtent l="0" t="0" r="0" b="4445"/>
            <wp:docPr id="960624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624759" name=""/>
                    <pic:cNvPicPr/>
                  </pic:nvPicPr>
                  <pic:blipFill>
                    <a:blip r:embed="rId20"/>
                    <a:stretch>
                      <a:fillRect/>
                    </a:stretch>
                  </pic:blipFill>
                  <pic:spPr>
                    <a:xfrm>
                      <a:off x="0" y="0"/>
                      <a:ext cx="5943600" cy="2814955"/>
                    </a:xfrm>
                    <a:prstGeom prst="rect">
                      <a:avLst/>
                    </a:prstGeom>
                  </pic:spPr>
                </pic:pic>
              </a:graphicData>
            </a:graphic>
          </wp:inline>
        </w:drawing>
      </w:r>
    </w:p>
    <w:p w14:paraId="75B70F3E" w14:textId="67CAB031" w:rsidR="00DB5652" w:rsidRPr="00B7788F" w:rsidRDefault="00DB5652"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0A16703B" w14:textId="77777777" w:rsidR="00BA5129" w:rsidRPr="00BA5129" w:rsidRDefault="00BA5129" w:rsidP="00BA5129">
      <w:pPr>
        <w:contextualSpacing/>
        <w:rPr>
          <w:rFonts w:eastAsia="Times New Roman" w:cstheme="minorHAnsi"/>
          <w:i/>
          <w:iCs/>
          <w:sz w:val="22"/>
          <w:szCs w:val="22"/>
        </w:rPr>
      </w:pPr>
      <w:r w:rsidRPr="00BA5129">
        <w:rPr>
          <w:rFonts w:eastAsia="Times New Roman" w:cstheme="minorHAnsi"/>
          <w:i/>
          <w:iCs/>
          <w:sz w:val="22"/>
          <w:szCs w:val="22"/>
        </w:rPr>
        <w:t>Identify the software application's syntactical, logical, and security vulnerabilities</w:t>
      </w:r>
      <w:r w:rsidRPr="00BA5129">
        <w:rPr>
          <w:rFonts w:eastAsia="Times New Roman" w:cstheme="minorHAnsi"/>
          <w:b/>
          <w:bCs/>
          <w:i/>
          <w:iCs/>
          <w:sz w:val="22"/>
          <w:szCs w:val="22"/>
        </w:rPr>
        <w:t> </w:t>
      </w:r>
      <w:r w:rsidRPr="00BA5129">
        <w:rPr>
          <w:rFonts w:eastAsia="Times New Roman" w:cstheme="minorHAnsi"/>
          <w:i/>
          <w:iCs/>
          <w:sz w:val="22"/>
          <w:szCs w:val="22"/>
        </w:rPr>
        <w:t>by manually reviewing the code.</w:t>
      </w:r>
    </w:p>
    <w:p w14:paraId="19DC3451" w14:textId="77777777" w:rsidR="00BA5129" w:rsidRDefault="00BA5129" w:rsidP="00BA5129">
      <w:pPr>
        <w:numPr>
          <w:ilvl w:val="0"/>
          <w:numId w:val="28"/>
        </w:numPr>
        <w:contextualSpacing/>
        <w:rPr>
          <w:rFonts w:eastAsia="Times New Roman" w:cstheme="minorHAnsi"/>
          <w:i/>
          <w:iCs/>
          <w:sz w:val="22"/>
          <w:szCs w:val="22"/>
        </w:rPr>
      </w:pPr>
      <w:r w:rsidRPr="00BA5129">
        <w:rPr>
          <w:rFonts w:eastAsia="Times New Roman" w:cstheme="minorHAnsi"/>
          <w:i/>
          <w:iCs/>
          <w:sz w:val="22"/>
          <w:szCs w:val="22"/>
        </w:rPr>
        <w:t>Complete this functional testing and include a screenshot of the refactored code, executed without errors, in your practices for secure software report.</w:t>
      </w:r>
    </w:p>
    <w:p w14:paraId="1CF08EBA" w14:textId="53A02E97" w:rsidR="00B81FB5" w:rsidRPr="00BA5129" w:rsidRDefault="00B81FB5" w:rsidP="00E263C6">
      <w:pPr>
        <w:ind w:left="360" w:firstLine="360"/>
        <w:contextualSpacing/>
        <w:rPr>
          <w:rFonts w:eastAsia="Times New Roman" w:cstheme="minorHAnsi"/>
          <w:i/>
          <w:iCs/>
          <w:sz w:val="22"/>
          <w:szCs w:val="22"/>
        </w:rPr>
      </w:pPr>
      <w:r w:rsidRPr="00832160">
        <w:rPr>
          <w:rFonts w:eastAsia="Times New Roman" w:cstheme="minorHAnsi"/>
          <w:i/>
          <w:iCs/>
          <w:noProof/>
          <w:sz w:val="22"/>
          <w:szCs w:val="22"/>
        </w:rPr>
        <w:drawing>
          <wp:inline distT="0" distB="0" distL="0" distR="0" wp14:anchorId="43283976" wp14:editId="4E983F74">
            <wp:extent cx="5943600" cy="3747135"/>
            <wp:effectExtent l="0" t="0" r="0" b="5715"/>
            <wp:docPr id="1699537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101918" name=""/>
                    <pic:cNvPicPr/>
                  </pic:nvPicPr>
                  <pic:blipFill>
                    <a:blip r:embed="rId17"/>
                    <a:stretch>
                      <a:fillRect/>
                    </a:stretch>
                  </pic:blipFill>
                  <pic:spPr>
                    <a:xfrm>
                      <a:off x="0" y="0"/>
                      <a:ext cx="5943600" cy="3747135"/>
                    </a:xfrm>
                    <a:prstGeom prst="rect">
                      <a:avLst/>
                    </a:prstGeom>
                  </pic:spPr>
                </pic:pic>
              </a:graphicData>
            </a:graphic>
          </wp:inline>
        </w:drawing>
      </w:r>
    </w:p>
    <w:p w14:paraId="7B9F371C" w14:textId="52F5EA5A" w:rsidR="00E33862" w:rsidRPr="00B7788F" w:rsidRDefault="00E33862"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lastRenderedPageBreak/>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1ACABD28" w14:textId="75506876" w:rsidR="00D736D2" w:rsidRPr="00D736D2" w:rsidRDefault="00D736D2" w:rsidP="00D736D2">
      <w:pPr>
        <w:contextualSpacing/>
        <w:rPr>
          <w:rFonts w:eastAsia="Times New Roman"/>
          <w:i/>
          <w:iCs/>
          <w:sz w:val="22"/>
          <w:szCs w:val="22"/>
        </w:rPr>
      </w:pPr>
      <w:r w:rsidRPr="00D736D2">
        <w:rPr>
          <w:rFonts w:eastAsia="Times New Roman"/>
          <w:i/>
          <w:iCs/>
          <w:sz w:val="22"/>
          <w:szCs w:val="22"/>
        </w:rPr>
        <w:t>Discuss how the code has been refactored and how it complies with security testing protocols. Be sure to address the following:</w:t>
      </w:r>
    </w:p>
    <w:p w14:paraId="6EC75E73" w14:textId="77777777" w:rsidR="00D736D2" w:rsidRPr="00D736D2" w:rsidRDefault="00D736D2" w:rsidP="00D736D2">
      <w:pPr>
        <w:contextualSpacing/>
        <w:rPr>
          <w:rFonts w:eastAsia="Times New Roman"/>
          <w:i/>
          <w:iCs/>
          <w:sz w:val="22"/>
          <w:szCs w:val="22"/>
        </w:rPr>
      </w:pPr>
    </w:p>
    <w:p w14:paraId="717F6772" w14:textId="77777777" w:rsidR="00D736D2" w:rsidRPr="00D736D2" w:rsidRDefault="00D736D2" w:rsidP="00D736D2">
      <w:pPr>
        <w:numPr>
          <w:ilvl w:val="0"/>
          <w:numId w:val="22"/>
        </w:numPr>
        <w:contextualSpacing/>
        <w:rPr>
          <w:rFonts w:eastAsia="Times New Roman"/>
          <w:i/>
          <w:iCs/>
          <w:sz w:val="22"/>
          <w:szCs w:val="22"/>
        </w:rPr>
      </w:pPr>
      <w:r w:rsidRPr="00D736D2">
        <w:rPr>
          <w:rFonts w:eastAsia="Times New Roman"/>
          <w:i/>
          <w:iCs/>
          <w:sz w:val="22"/>
          <w:szCs w:val="22"/>
        </w:rPr>
        <w:t>Refer to the Vulnerability Assessment Process Flow Diagram and highlight the areas of security that you addressed by refactoring the code.</w:t>
      </w:r>
    </w:p>
    <w:p w14:paraId="3FB0826A" w14:textId="77777777" w:rsidR="00D736D2" w:rsidRPr="00D736D2" w:rsidRDefault="00D736D2" w:rsidP="00D736D2">
      <w:pPr>
        <w:numPr>
          <w:ilvl w:val="0"/>
          <w:numId w:val="22"/>
        </w:numPr>
        <w:contextualSpacing/>
        <w:rPr>
          <w:rFonts w:eastAsia="Times New Roman"/>
          <w:i/>
          <w:iCs/>
          <w:sz w:val="22"/>
          <w:szCs w:val="22"/>
        </w:rPr>
      </w:pPr>
      <w:r w:rsidRPr="00D736D2">
        <w:rPr>
          <w:rFonts w:eastAsia="Times New Roman"/>
          <w:i/>
          <w:iCs/>
          <w:sz w:val="22"/>
          <w:szCs w:val="22"/>
        </w:rPr>
        <w:t>Discuss your process for adding layers of security to the software application and the value that security adds to the company’s overall wellbeing.</w:t>
      </w:r>
    </w:p>
    <w:p w14:paraId="7187FC0A" w14:textId="77777777" w:rsidR="00D736D2" w:rsidRPr="00D736D2" w:rsidRDefault="00D736D2" w:rsidP="00D736D2">
      <w:pPr>
        <w:numPr>
          <w:ilvl w:val="0"/>
          <w:numId w:val="22"/>
        </w:numPr>
        <w:contextualSpacing/>
        <w:rPr>
          <w:rFonts w:eastAsia="Times New Roman"/>
          <w:i/>
          <w:iCs/>
          <w:sz w:val="22"/>
          <w:szCs w:val="22"/>
        </w:rPr>
      </w:pPr>
      <w:r w:rsidRPr="00D736D2">
        <w:rPr>
          <w:rFonts w:eastAsia="Times New Roman"/>
          <w:i/>
          <w:iCs/>
          <w:sz w:val="22"/>
          <w:szCs w:val="22"/>
        </w:rPr>
        <w:t>Point out best practices for maintaining the current security of the software application to your customer.</w:t>
      </w:r>
    </w:p>
    <w:p w14:paraId="08DCFC2E" w14:textId="77777777" w:rsidR="00D736D2" w:rsidRPr="00D736D2" w:rsidRDefault="00D736D2" w:rsidP="00D736D2">
      <w:pPr>
        <w:contextualSpacing/>
        <w:rPr>
          <w:rFonts w:eastAsia="Times New Roman"/>
          <w:i/>
          <w:iCs/>
          <w:sz w:val="22"/>
          <w:szCs w:val="22"/>
        </w:rPr>
      </w:pPr>
    </w:p>
    <w:p w14:paraId="7853227D" w14:textId="77777777" w:rsidR="00D736D2" w:rsidRPr="00D736D2" w:rsidRDefault="00D736D2" w:rsidP="00D736D2">
      <w:pPr>
        <w:contextualSpacing/>
        <w:rPr>
          <w:rFonts w:eastAsia="Times New Roman"/>
          <w:i/>
          <w:iCs/>
          <w:sz w:val="22"/>
          <w:szCs w:val="22"/>
        </w:rPr>
      </w:pPr>
    </w:p>
    <w:p w14:paraId="285F002F" w14:textId="33885A95" w:rsidR="00D736D2" w:rsidRPr="00376915" w:rsidRDefault="00D736D2" w:rsidP="00D736D2">
      <w:pPr>
        <w:contextualSpacing/>
        <w:rPr>
          <w:rFonts w:eastAsia="Times New Roman"/>
          <w:sz w:val="22"/>
          <w:szCs w:val="22"/>
        </w:rPr>
      </w:pPr>
      <w:r w:rsidRPr="00376915">
        <w:rPr>
          <w:rFonts w:eastAsia="Times New Roman"/>
          <w:sz w:val="22"/>
          <w:szCs w:val="22"/>
        </w:rPr>
        <w:t>I’ve updated the version</w:t>
      </w:r>
      <w:r w:rsidR="003C3456" w:rsidRPr="00376915">
        <w:rPr>
          <w:rFonts w:eastAsia="Times New Roman"/>
          <w:sz w:val="22"/>
          <w:szCs w:val="22"/>
        </w:rPr>
        <w:t xml:space="preserve">s of several </w:t>
      </w:r>
      <w:r w:rsidR="008C0135" w:rsidRPr="00376915">
        <w:rPr>
          <w:rFonts w:eastAsia="Times New Roman"/>
          <w:sz w:val="22"/>
          <w:szCs w:val="22"/>
        </w:rPr>
        <w:t>items</w:t>
      </w:r>
      <w:r w:rsidR="003F10DB" w:rsidRPr="00376915">
        <w:rPr>
          <w:rFonts w:eastAsia="Times New Roman"/>
          <w:sz w:val="22"/>
          <w:szCs w:val="22"/>
        </w:rPr>
        <w:t xml:space="preserve"> in the pom.</w:t>
      </w:r>
      <w:r w:rsidR="00C06040" w:rsidRPr="00376915">
        <w:rPr>
          <w:rFonts w:eastAsia="Times New Roman"/>
          <w:sz w:val="22"/>
          <w:szCs w:val="22"/>
        </w:rPr>
        <w:t>xml file</w:t>
      </w:r>
      <w:r w:rsidR="008C0135" w:rsidRPr="00376915">
        <w:rPr>
          <w:rFonts w:eastAsia="Times New Roman"/>
          <w:sz w:val="22"/>
          <w:szCs w:val="22"/>
        </w:rPr>
        <w:t xml:space="preserve"> to get a more updated system</w:t>
      </w:r>
      <w:r w:rsidR="00C06040" w:rsidRPr="00376915">
        <w:rPr>
          <w:rFonts w:eastAsia="Times New Roman"/>
          <w:sz w:val="22"/>
          <w:szCs w:val="22"/>
        </w:rPr>
        <w:t xml:space="preserve"> and reduce the vulnerabilities.</w:t>
      </w:r>
      <w:r w:rsidR="008C0135" w:rsidRPr="00376915">
        <w:rPr>
          <w:rFonts w:eastAsia="Times New Roman"/>
          <w:sz w:val="22"/>
          <w:szCs w:val="22"/>
        </w:rPr>
        <w:t xml:space="preserve"> These </w:t>
      </w:r>
      <w:r w:rsidR="00C06040" w:rsidRPr="00376915">
        <w:rPr>
          <w:rFonts w:eastAsia="Times New Roman"/>
          <w:sz w:val="22"/>
          <w:szCs w:val="22"/>
        </w:rPr>
        <w:t xml:space="preserve">updates </w:t>
      </w:r>
      <w:r w:rsidR="008C0135" w:rsidRPr="00376915">
        <w:rPr>
          <w:rFonts w:eastAsia="Times New Roman"/>
          <w:sz w:val="22"/>
          <w:szCs w:val="22"/>
        </w:rPr>
        <w:t>include</w:t>
      </w:r>
      <w:r w:rsidR="00CE2E5A" w:rsidRPr="00376915">
        <w:rPr>
          <w:rFonts w:eastAsia="Times New Roman"/>
          <w:sz w:val="22"/>
          <w:szCs w:val="22"/>
        </w:rPr>
        <w:t>:</w:t>
      </w:r>
      <w:r w:rsidR="008C0135" w:rsidRPr="00376915">
        <w:rPr>
          <w:rFonts w:eastAsia="Times New Roman"/>
          <w:sz w:val="22"/>
          <w:szCs w:val="22"/>
        </w:rPr>
        <w:t xml:space="preserve"> updating </w:t>
      </w:r>
      <w:r w:rsidR="00630800" w:rsidRPr="00376915">
        <w:rPr>
          <w:rFonts w:eastAsia="Times New Roman"/>
          <w:sz w:val="22"/>
          <w:szCs w:val="22"/>
        </w:rPr>
        <w:t xml:space="preserve">the </w:t>
      </w:r>
      <w:r w:rsidR="008C0135" w:rsidRPr="00376915">
        <w:rPr>
          <w:rFonts w:eastAsia="Times New Roman"/>
          <w:sz w:val="22"/>
          <w:szCs w:val="22"/>
        </w:rPr>
        <w:t xml:space="preserve">Java version to 23, </w:t>
      </w:r>
      <w:r w:rsidR="009A6978" w:rsidRPr="00376915">
        <w:rPr>
          <w:rFonts w:eastAsia="Times New Roman"/>
          <w:sz w:val="22"/>
          <w:szCs w:val="22"/>
        </w:rPr>
        <w:t xml:space="preserve">spring boot to 3.4.2, Maven dependency check to </w:t>
      </w:r>
      <w:r w:rsidR="001E49CE" w:rsidRPr="00376915">
        <w:rPr>
          <w:rFonts w:eastAsia="Times New Roman"/>
          <w:sz w:val="22"/>
          <w:szCs w:val="22"/>
        </w:rPr>
        <w:t>8.3.1</w:t>
      </w:r>
      <w:r w:rsidR="00630800" w:rsidRPr="00376915">
        <w:rPr>
          <w:rFonts w:eastAsia="Times New Roman"/>
          <w:sz w:val="22"/>
          <w:szCs w:val="22"/>
        </w:rPr>
        <w:t>,</w:t>
      </w:r>
      <w:r w:rsidR="001E49CE" w:rsidRPr="00376915">
        <w:rPr>
          <w:rFonts w:eastAsia="Times New Roman"/>
          <w:sz w:val="22"/>
          <w:szCs w:val="22"/>
        </w:rPr>
        <w:t xml:space="preserve"> and the </w:t>
      </w:r>
      <w:r w:rsidR="00630800" w:rsidRPr="00376915">
        <w:rPr>
          <w:rFonts w:eastAsia="Times New Roman"/>
          <w:sz w:val="22"/>
          <w:szCs w:val="22"/>
        </w:rPr>
        <w:t>JSON</w:t>
      </w:r>
      <w:r w:rsidR="001E49CE" w:rsidRPr="00376915">
        <w:rPr>
          <w:rFonts w:eastAsia="Times New Roman"/>
          <w:sz w:val="22"/>
          <w:szCs w:val="22"/>
        </w:rPr>
        <w:t xml:space="preserve"> smart artifact to 2.5.2. </w:t>
      </w:r>
      <w:r w:rsidRPr="00376915">
        <w:rPr>
          <w:rFonts w:eastAsia="Times New Roman"/>
          <w:sz w:val="22"/>
          <w:szCs w:val="22"/>
        </w:rPr>
        <w:t xml:space="preserve"> </w:t>
      </w:r>
    </w:p>
    <w:p w14:paraId="26559E66" w14:textId="5008253F" w:rsidR="00CE2E5A" w:rsidRPr="00376915" w:rsidRDefault="00CE2E5A" w:rsidP="00D736D2">
      <w:pPr>
        <w:contextualSpacing/>
        <w:rPr>
          <w:rFonts w:eastAsia="Times New Roman"/>
          <w:sz w:val="22"/>
          <w:szCs w:val="22"/>
        </w:rPr>
      </w:pPr>
    </w:p>
    <w:p w14:paraId="5F96DEC4" w14:textId="5C4F9913" w:rsidR="00D736D2" w:rsidRPr="00376915" w:rsidRDefault="00CE2E5A" w:rsidP="00D736D2">
      <w:pPr>
        <w:contextualSpacing/>
        <w:rPr>
          <w:rFonts w:eastAsia="Times New Roman"/>
          <w:sz w:val="22"/>
          <w:szCs w:val="22"/>
        </w:rPr>
      </w:pPr>
      <w:r w:rsidRPr="00376915">
        <w:rPr>
          <w:rFonts w:eastAsia="Times New Roman"/>
          <w:sz w:val="22"/>
          <w:szCs w:val="22"/>
        </w:rPr>
        <w:t>Our application now utilizes a self-signed certificate which enables the use of h</w:t>
      </w:r>
      <w:r w:rsidR="00090A16" w:rsidRPr="00376915">
        <w:rPr>
          <w:rFonts w:eastAsia="Times New Roman"/>
          <w:sz w:val="22"/>
          <w:szCs w:val="22"/>
        </w:rPr>
        <w:t>ttps, a key security enhancement.</w:t>
      </w:r>
      <w:r w:rsidR="00512C4C" w:rsidRPr="00376915">
        <w:rPr>
          <w:rFonts w:eastAsia="Times New Roman"/>
          <w:sz w:val="22"/>
          <w:szCs w:val="22"/>
        </w:rPr>
        <w:t xml:space="preserve"> To use </w:t>
      </w:r>
      <w:proofErr w:type="gramStart"/>
      <w:r w:rsidR="00512C4C" w:rsidRPr="00376915">
        <w:rPr>
          <w:rFonts w:eastAsia="Times New Roman"/>
          <w:sz w:val="22"/>
          <w:szCs w:val="22"/>
        </w:rPr>
        <w:t>HTTPS</w:t>
      </w:r>
      <w:proofErr w:type="gramEnd"/>
      <w:r w:rsidR="00512C4C" w:rsidRPr="00376915">
        <w:rPr>
          <w:rFonts w:eastAsia="Times New Roman"/>
          <w:sz w:val="22"/>
          <w:szCs w:val="22"/>
        </w:rPr>
        <w:t xml:space="preserve"> </w:t>
      </w:r>
      <w:r w:rsidR="00127727" w:rsidRPr="00376915">
        <w:rPr>
          <w:rFonts w:eastAsia="Times New Roman"/>
          <w:sz w:val="22"/>
          <w:szCs w:val="22"/>
        </w:rPr>
        <w:t xml:space="preserve">we </w:t>
      </w:r>
      <w:r w:rsidR="00512C4C" w:rsidRPr="00376915">
        <w:rPr>
          <w:rFonts w:eastAsia="Times New Roman"/>
          <w:sz w:val="22"/>
          <w:szCs w:val="22"/>
        </w:rPr>
        <w:t xml:space="preserve">first </w:t>
      </w:r>
      <w:r w:rsidR="00127727" w:rsidRPr="00376915">
        <w:rPr>
          <w:rFonts w:eastAsia="Times New Roman"/>
          <w:sz w:val="22"/>
          <w:szCs w:val="22"/>
        </w:rPr>
        <w:t xml:space="preserve">needed to make </w:t>
      </w:r>
      <w:r w:rsidR="00512C4C" w:rsidRPr="00376915">
        <w:rPr>
          <w:rFonts w:eastAsia="Times New Roman"/>
          <w:sz w:val="22"/>
          <w:szCs w:val="22"/>
        </w:rPr>
        <w:t xml:space="preserve">sure the certificates were created appropriately. </w:t>
      </w:r>
      <w:r w:rsidR="00FC505E" w:rsidRPr="00376915">
        <w:rPr>
          <w:rFonts w:eastAsia="Times New Roman"/>
          <w:sz w:val="22"/>
          <w:szCs w:val="22"/>
        </w:rPr>
        <w:t xml:space="preserve">By making sure that our website is secure and users can be sure they are dealing with us and not a scam, this security improves the trust </w:t>
      </w:r>
      <w:r w:rsidR="009178E1" w:rsidRPr="00376915">
        <w:rPr>
          <w:rFonts w:eastAsia="Times New Roman"/>
          <w:sz w:val="22"/>
          <w:szCs w:val="22"/>
        </w:rPr>
        <w:t>of</w:t>
      </w:r>
      <w:r w:rsidR="001D5537" w:rsidRPr="00376915">
        <w:rPr>
          <w:rFonts w:eastAsia="Times New Roman"/>
          <w:sz w:val="22"/>
          <w:szCs w:val="22"/>
        </w:rPr>
        <w:t xml:space="preserve"> </w:t>
      </w:r>
      <w:r w:rsidR="00FC505E" w:rsidRPr="00376915">
        <w:rPr>
          <w:rFonts w:eastAsia="Times New Roman"/>
          <w:sz w:val="22"/>
          <w:szCs w:val="22"/>
        </w:rPr>
        <w:t xml:space="preserve">our business. The next step was ensuring that our hashing function operated correctly and checking this with the checksum. By giving us peace of mind that the data of our consumers is correctly scrambled and difficult to recover, </w:t>
      </w:r>
      <w:r w:rsidR="009178E1" w:rsidRPr="00376915">
        <w:rPr>
          <w:rFonts w:eastAsia="Times New Roman"/>
          <w:sz w:val="22"/>
          <w:szCs w:val="22"/>
        </w:rPr>
        <w:t>we can ensure the trust and security of our customers.</w:t>
      </w:r>
    </w:p>
    <w:p w14:paraId="6D19DF9B" w14:textId="77777777" w:rsidR="00FC505E" w:rsidRPr="00376915" w:rsidRDefault="00FC505E" w:rsidP="00D736D2">
      <w:pPr>
        <w:contextualSpacing/>
        <w:rPr>
          <w:rFonts w:eastAsia="Times New Roman"/>
          <w:sz w:val="22"/>
          <w:szCs w:val="22"/>
        </w:rPr>
      </w:pPr>
    </w:p>
    <w:p w14:paraId="39ED0149" w14:textId="0C2F3172" w:rsidR="00D736D2" w:rsidRPr="00376915" w:rsidRDefault="00D736D2" w:rsidP="00D736D2">
      <w:pPr>
        <w:contextualSpacing/>
        <w:rPr>
          <w:rFonts w:eastAsia="Times New Roman"/>
          <w:sz w:val="22"/>
          <w:szCs w:val="22"/>
        </w:rPr>
      </w:pPr>
      <w:r w:rsidRPr="00376915">
        <w:rPr>
          <w:rFonts w:eastAsia="Times New Roman"/>
          <w:sz w:val="22"/>
          <w:szCs w:val="22"/>
        </w:rPr>
        <w:t xml:space="preserve">To maintain the security of the application, the dependency checker </w:t>
      </w:r>
      <w:r w:rsidR="00090A16" w:rsidRPr="00376915">
        <w:rPr>
          <w:rFonts w:eastAsia="Times New Roman"/>
          <w:sz w:val="22"/>
          <w:szCs w:val="22"/>
        </w:rPr>
        <w:t xml:space="preserve">should be run at least </w:t>
      </w:r>
      <w:r w:rsidR="00E760F2" w:rsidRPr="00376915">
        <w:rPr>
          <w:rFonts w:eastAsia="Times New Roman"/>
          <w:sz w:val="22"/>
          <w:szCs w:val="22"/>
        </w:rPr>
        <w:t xml:space="preserve">once a </w:t>
      </w:r>
      <w:r w:rsidRPr="00376915">
        <w:rPr>
          <w:rFonts w:eastAsia="Times New Roman"/>
          <w:sz w:val="22"/>
          <w:szCs w:val="22"/>
        </w:rPr>
        <w:t xml:space="preserve">month to check for new vulnerabilities that may </w:t>
      </w:r>
      <w:r w:rsidR="00E760F2" w:rsidRPr="00376915">
        <w:rPr>
          <w:rFonts w:eastAsia="Times New Roman"/>
          <w:sz w:val="22"/>
          <w:szCs w:val="22"/>
        </w:rPr>
        <w:t xml:space="preserve">need to </w:t>
      </w:r>
      <w:r w:rsidRPr="00376915">
        <w:rPr>
          <w:rFonts w:eastAsia="Times New Roman"/>
          <w:sz w:val="22"/>
          <w:szCs w:val="22"/>
        </w:rPr>
        <w:t xml:space="preserve">be </w:t>
      </w:r>
      <w:r w:rsidR="00E760F2" w:rsidRPr="00376915">
        <w:rPr>
          <w:rFonts w:eastAsia="Times New Roman"/>
          <w:sz w:val="22"/>
          <w:szCs w:val="22"/>
        </w:rPr>
        <w:t>updated</w:t>
      </w:r>
      <w:r w:rsidRPr="00376915">
        <w:rPr>
          <w:rFonts w:eastAsia="Times New Roman"/>
          <w:sz w:val="22"/>
          <w:szCs w:val="22"/>
        </w:rPr>
        <w:t xml:space="preserve">. </w:t>
      </w:r>
      <w:r w:rsidR="00630800" w:rsidRPr="00376915">
        <w:rPr>
          <w:rFonts w:eastAsia="Times New Roman"/>
          <w:sz w:val="22"/>
          <w:szCs w:val="22"/>
        </w:rPr>
        <w:t xml:space="preserve">This can also help </w:t>
      </w:r>
      <w:r w:rsidRPr="00376915">
        <w:rPr>
          <w:rFonts w:eastAsia="Times New Roman"/>
          <w:sz w:val="22"/>
          <w:szCs w:val="22"/>
        </w:rPr>
        <w:t xml:space="preserve">ensure that the plugins </w:t>
      </w:r>
      <w:r w:rsidR="00630800" w:rsidRPr="00376915">
        <w:rPr>
          <w:rFonts w:eastAsia="Times New Roman"/>
          <w:sz w:val="22"/>
          <w:szCs w:val="22"/>
        </w:rPr>
        <w:t xml:space="preserve">noted in the pom.xml file </w:t>
      </w:r>
      <w:r w:rsidRPr="00376915">
        <w:rPr>
          <w:rFonts w:eastAsia="Times New Roman"/>
          <w:sz w:val="22"/>
          <w:szCs w:val="22"/>
        </w:rPr>
        <w:t>remain up to date.</w:t>
      </w:r>
      <w:r w:rsidR="00376915" w:rsidRPr="00376915">
        <w:t xml:space="preserve"> </w:t>
      </w:r>
      <w:r w:rsidR="00376915" w:rsidRPr="00376915">
        <w:rPr>
          <w:rFonts w:eastAsia="Times New Roman"/>
          <w:sz w:val="22"/>
          <w:szCs w:val="22"/>
        </w:rPr>
        <w:t>Implementing automated security testing during the build process can help catch potential issues early, maintaining the current security of the software application.</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1E054C99" w14:textId="77777777" w:rsidR="00794142" w:rsidRPr="00794142" w:rsidRDefault="00794142" w:rsidP="00794142">
      <w:pPr>
        <w:contextualSpacing/>
        <w:rPr>
          <w:rFonts w:eastAsia="Times New Roman"/>
          <w:i/>
          <w:iCs/>
          <w:sz w:val="22"/>
          <w:szCs w:val="22"/>
        </w:rPr>
      </w:pPr>
      <w:r w:rsidRPr="00794142">
        <w:rPr>
          <w:rFonts w:eastAsia="Times New Roman"/>
          <w:i/>
          <w:iCs/>
          <w:sz w:val="22"/>
          <w:szCs w:val="22"/>
        </w:rPr>
        <w:t>Explain how you applied industry standard best practices for secure coding to mitigate known security vulnerabilities. Be sure to address the following items:</w:t>
      </w:r>
    </w:p>
    <w:p w14:paraId="4C584539" w14:textId="77777777" w:rsidR="00794142" w:rsidRPr="00794142" w:rsidRDefault="00794142" w:rsidP="00794142">
      <w:pPr>
        <w:numPr>
          <w:ilvl w:val="0"/>
          <w:numId w:val="29"/>
        </w:numPr>
        <w:contextualSpacing/>
        <w:rPr>
          <w:rFonts w:eastAsia="Times New Roman"/>
          <w:i/>
          <w:iCs/>
          <w:sz w:val="22"/>
          <w:szCs w:val="22"/>
        </w:rPr>
      </w:pPr>
      <w:r w:rsidRPr="00794142">
        <w:rPr>
          <w:rFonts w:eastAsia="Times New Roman"/>
          <w:i/>
          <w:iCs/>
          <w:sz w:val="22"/>
          <w:szCs w:val="22"/>
        </w:rPr>
        <w:t>Explain how you used industry standard best practices to maintain the software application’s existing security.</w:t>
      </w:r>
    </w:p>
    <w:p w14:paraId="71648C06" w14:textId="77777777" w:rsidR="00794142" w:rsidRPr="00794142" w:rsidRDefault="00794142" w:rsidP="00794142">
      <w:pPr>
        <w:numPr>
          <w:ilvl w:val="0"/>
          <w:numId w:val="29"/>
        </w:numPr>
        <w:contextualSpacing/>
        <w:rPr>
          <w:rFonts w:eastAsia="Times New Roman"/>
          <w:i/>
          <w:iCs/>
          <w:sz w:val="22"/>
          <w:szCs w:val="22"/>
        </w:rPr>
      </w:pPr>
      <w:r w:rsidRPr="00794142">
        <w:rPr>
          <w:rFonts w:eastAsia="Times New Roman"/>
          <w:i/>
          <w:iCs/>
          <w:sz w:val="22"/>
          <w:szCs w:val="22"/>
        </w:rPr>
        <w:t>Explain the value of applying industry standard best practices for secure coding to the company’s overall well-being.</w:t>
      </w:r>
    </w:p>
    <w:p w14:paraId="052C684F" w14:textId="332E9B37" w:rsidR="00974AE3" w:rsidRDefault="00974AE3" w:rsidP="00794142">
      <w:pPr>
        <w:contextualSpacing/>
        <w:rPr>
          <w:rFonts w:eastAsia="Times New Roman"/>
          <w:sz w:val="22"/>
          <w:szCs w:val="22"/>
        </w:rPr>
      </w:pPr>
    </w:p>
    <w:p w14:paraId="25D80161" w14:textId="3A17E0AA" w:rsidR="001D4E64" w:rsidRDefault="001D4E64" w:rsidP="001D4E64">
      <w:pPr>
        <w:tabs>
          <w:tab w:val="num" w:pos="720"/>
        </w:tabs>
        <w:rPr>
          <w:rFonts w:eastAsia="Times New Roman"/>
          <w:sz w:val="22"/>
          <w:szCs w:val="22"/>
        </w:rPr>
      </w:pPr>
      <w:r w:rsidRPr="001D4E64">
        <w:rPr>
          <w:rFonts w:eastAsia="Times New Roman"/>
          <w:sz w:val="22"/>
          <w:szCs w:val="22"/>
        </w:rPr>
        <w:t xml:space="preserve">To maintain the existing security of the software application, industry standard best practices were followed diligently throughout the development and refactoring processes. </w:t>
      </w:r>
      <w:r>
        <w:rPr>
          <w:rFonts w:eastAsia="Times New Roman"/>
          <w:b/>
          <w:bCs/>
          <w:sz w:val="22"/>
          <w:szCs w:val="22"/>
        </w:rPr>
        <w:t xml:space="preserve"> </w:t>
      </w:r>
      <w:r w:rsidRPr="001D4E64">
        <w:rPr>
          <w:rFonts w:eastAsia="Times New Roman"/>
          <w:sz w:val="22"/>
          <w:szCs w:val="22"/>
        </w:rPr>
        <w:t>A SHA-256 hashing algorithm</w:t>
      </w:r>
      <w:r>
        <w:rPr>
          <w:rFonts w:eastAsia="Times New Roman"/>
          <w:sz w:val="22"/>
          <w:szCs w:val="22"/>
        </w:rPr>
        <w:t>,</w:t>
      </w:r>
      <w:r w:rsidRPr="001D4E64">
        <w:rPr>
          <w:rFonts w:eastAsia="Times New Roman"/>
          <w:sz w:val="22"/>
          <w:szCs w:val="22"/>
        </w:rPr>
        <w:t xml:space="preserve"> </w:t>
      </w:r>
      <w:r w:rsidR="00F84BFA">
        <w:rPr>
          <w:rFonts w:eastAsia="Times New Roman"/>
          <w:sz w:val="22"/>
          <w:szCs w:val="22"/>
        </w:rPr>
        <w:t xml:space="preserve">a cipher that is </w:t>
      </w:r>
      <w:r w:rsidRPr="001D4E64">
        <w:rPr>
          <w:rFonts w:eastAsia="Times New Roman"/>
          <w:sz w:val="22"/>
          <w:szCs w:val="22"/>
        </w:rPr>
        <w:t>widely recognized for its resistance to cryptographic attacks and provides protection for stored data.</w:t>
      </w:r>
    </w:p>
    <w:p w14:paraId="2A8B91EE" w14:textId="77777777" w:rsidR="00540859" w:rsidRPr="001D4E64" w:rsidRDefault="00540859" w:rsidP="001D4E64">
      <w:pPr>
        <w:tabs>
          <w:tab w:val="num" w:pos="720"/>
        </w:tabs>
        <w:rPr>
          <w:rFonts w:eastAsia="Times New Roman"/>
          <w:sz w:val="22"/>
          <w:szCs w:val="22"/>
        </w:rPr>
      </w:pPr>
    </w:p>
    <w:p w14:paraId="550833D1" w14:textId="77777777" w:rsidR="00DD5AB3" w:rsidRDefault="001D4E64" w:rsidP="00DD5AB3">
      <w:pPr>
        <w:tabs>
          <w:tab w:val="num" w:pos="720"/>
        </w:tabs>
        <w:rPr>
          <w:rFonts w:eastAsia="Times New Roman"/>
          <w:b/>
          <w:bCs/>
          <w:sz w:val="22"/>
          <w:szCs w:val="22"/>
        </w:rPr>
      </w:pPr>
      <w:r w:rsidRPr="001D4E64">
        <w:rPr>
          <w:rFonts w:eastAsia="Times New Roman"/>
          <w:sz w:val="22"/>
          <w:szCs w:val="22"/>
        </w:rPr>
        <w:t xml:space="preserve">Self-signed certificates were generated using the Java </w:t>
      </w:r>
      <w:proofErr w:type="spellStart"/>
      <w:r w:rsidRPr="001D4E64">
        <w:rPr>
          <w:rFonts w:eastAsia="Times New Roman"/>
          <w:sz w:val="22"/>
          <w:szCs w:val="22"/>
        </w:rPr>
        <w:t>Keytool</w:t>
      </w:r>
      <w:proofErr w:type="spellEnd"/>
      <w:r w:rsidRPr="001D4E64">
        <w:rPr>
          <w:rFonts w:eastAsia="Times New Roman"/>
          <w:sz w:val="22"/>
          <w:szCs w:val="22"/>
        </w:rPr>
        <w:t xml:space="preserve"> in Eclipse</w:t>
      </w:r>
      <w:r w:rsidR="00DD5AB3">
        <w:rPr>
          <w:rFonts w:eastAsia="Times New Roman"/>
          <w:sz w:val="22"/>
          <w:szCs w:val="22"/>
        </w:rPr>
        <w:t xml:space="preserve"> to ensure </w:t>
      </w:r>
      <w:r w:rsidRPr="001D4E64">
        <w:rPr>
          <w:rFonts w:eastAsia="Times New Roman"/>
          <w:sz w:val="22"/>
          <w:szCs w:val="22"/>
        </w:rPr>
        <w:t>secure communications using HTTPS protocol</w:t>
      </w:r>
      <w:r w:rsidR="00DD5AB3">
        <w:rPr>
          <w:rFonts w:eastAsia="Times New Roman"/>
          <w:b/>
          <w:bCs/>
          <w:sz w:val="22"/>
          <w:szCs w:val="22"/>
        </w:rPr>
        <w:t>.</w:t>
      </w:r>
    </w:p>
    <w:p w14:paraId="6A887C6A" w14:textId="77777777" w:rsidR="00540859" w:rsidRDefault="00540859" w:rsidP="00DD5AB3">
      <w:pPr>
        <w:tabs>
          <w:tab w:val="num" w:pos="720"/>
        </w:tabs>
        <w:rPr>
          <w:rFonts w:eastAsia="Times New Roman"/>
          <w:b/>
          <w:bCs/>
          <w:sz w:val="22"/>
          <w:szCs w:val="22"/>
        </w:rPr>
      </w:pPr>
    </w:p>
    <w:p w14:paraId="6FAC37BC" w14:textId="36B8BE3B" w:rsidR="001D4E64" w:rsidRDefault="001D4E64" w:rsidP="00DD5AB3">
      <w:pPr>
        <w:tabs>
          <w:tab w:val="num" w:pos="720"/>
        </w:tabs>
        <w:rPr>
          <w:rFonts w:eastAsia="Times New Roman"/>
          <w:sz w:val="22"/>
          <w:szCs w:val="22"/>
        </w:rPr>
      </w:pPr>
      <w:r w:rsidRPr="001D4E64">
        <w:rPr>
          <w:rFonts w:eastAsia="Times New Roman"/>
          <w:sz w:val="22"/>
          <w:szCs w:val="22"/>
        </w:rPr>
        <w:t xml:space="preserve">The cryptographic hash algorithm was implemented with proper checksum verification. </w:t>
      </w:r>
    </w:p>
    <w:p w14:paraId="120C3996" w14:textId="77777777" w:rsidR="00540859" w:rsidRPr="001D4E64" w:rsidRDefault="00540859" w:rsidP="00DD5AB3">
      <w:pPr>
        <w:tabs>
          <w:tab w:val="num" w:pos="720"/>
        </w:tabs>
        <w:rPr>
          <w:rFonts w:eastAsia="Times New Roman"/>
          <w:sz w:val="22"/>
          <w:szCs w:val="22"/>
        </w:rPr>
      </w:pPr>
    </w:p>
    <w:p w14:paraId="1DCF8AF8" w14:textId="77777777" w:rsidR="005479D7" w:rsidRDefault="001D4E64" w:rsidP="005479D7">
      <w:pPr>
        <w:rPr>
          <w:rFonts w:eastAsia="Times New Roman"/>
          <w:b/>
          <w:bCs/>
          <w:sz w:val="22"/>
          <w:szCs w:val="22"/>
        </w:rPr>
      </w:pPr>
      <w:r w:rsidRPr="001D4E64">
        <w:rPr>
          <w:rFonts w:eastAsia="Times New Roman"/>
          <w:sz w:val="22"/>
          <w:szCs w:val="22"/>
        </w:rPr>
        <w:t>The code was refactored to convert HTTP to HTTPS, which encrypted data transmitted between the server and client</w:t>
      </w:r>
      <w:r w:rsidR="005479D7">
        <w:rPr>
          <w:rFonts w:eastAsia="Times New Roman"/>
          <w:sz w:val="22"/>
          <w:szCs w:val="22"/>
        </w:rPr>
        <w:t xml:space="preserve"> there</w:t>
      </w:r>
      <w:r w:rsidRPr="001D4E64">
        <w:rPr>
          <w:rFonts w:eastAsia="Times New Roman"/>
          <w:sz w:val="22"/>
          <w:szCs w:val="22"/>
        </w:rPr>
        <w:t>by preventing unauthorized access to sensitive information.</w:t>
      </w:r>
    </w:p>
    <w:p w14:paraId="4C1C8413" w14:textId="77777777" w:rsidR="00540859" w:rsidRDefault="00540859" w:rsidP="005479D7">
      <w:pPr>
        <w:rPr>
          <w:rFonts w:eastAsia="Times New Roman"/>
          <w:b/>
          <w:bCs/>
          <w:sz w:val="22"/>
          <w:szCs w:val="22"/>
        </w:rPr>
      </w:pPr>
    </w:p>
    <w:p w14:paraId="6CEB9F3C" w14:textId="028F3CCF" w:rsidR="001D4E64" w:rsidRDefault="001D4E64" w:rsidP="005479D7">
      <w:pPr>
        <w:rPr>
          <w:rFonts w:eastAsia="Times New Roman"/>
          <w:sz w:val="22"/>
          <w:szCs w:val="22"/>
        </w:rPr>
      </w:pPr>
      <w:r w:rsidRPr="001D4E64">
        <w:rPr>
          <w:rFonts w:eastAsia="Times New Roman"/>
          <w:sz w:val="22"/>
          <w:szCs w:val="22"/>
        </w:rPr>
        <w:t xml:space="preserve">The secondary static testing of the refactored code was performed using the dependency-check </w:t>
      </w:r>
      <w:proofErr w:type="spellStart"/>
      <w:r w:rsidRPr="001D4E64">
        <w:rPr>
          <w:rFonts w:eastAsia="Times New Roman"/>
          <w:sz w:val="22"/>
          <w:szCs w:val="22"/>
        </w:rPr>
        <w:t>tool</w:t>
      </w:r>
      <w:r w:rsidR="00152961">
        <w:rPr>
          <w:rFonts w:eastAsia="Times New Roman"/>
          <w:sz w:val="22"/>
          <w:szCs w:val="22"/>
        </w:rPr>
        <w:t>and</w:t>
      </w:r>
      <w:proofErr w:type="spellEnd"/>
      <w:r w:rsidR="00152961">
        <w:rPr>
          <w:rFonts w:eastAsia="Times New Roman"/>
          <w:sz w:val="22"/>
          <w:szCs w:val="22"/>
        </w:rPr>
        <w:t xml:space="preserve"> verified that we </w:t>
      </w:r>
      <w:r w:rsidRPr="001D4E64">
        <w:rPr>
          <w:rFonts w:eastAsia="Times New Roman"/>
          <w:sz w:val="22"/>
          <w:szCs w:val="22"/>
        </w:rPr>
        <w:t>did not introduce additional vulnerabilities.</w:t>
      </w:r>
    </w:p>
    <w:p w14:paraId="44653646" w14:textId="77777777" w:rsidR="00540859" w:rsidRPr="001D4E64" w:rsidRDefault="00540859" w:rsidP="005479D7">
      <w:pPr>
        <w:rPr>
          <w:rFonts w:eastAsia="Times New Roman"/>
          <w:sz w:val="22"/>
          <w:szCs w:val="22"/>
        </w:rPr>
      </w:pPr>
    </w:p>
    <w:p w14:paraId="2648A833" w14:textId="40A0F5D3" w:rsidR="001D4E64" w:rsidRPr="001D4E64" w:rsidRDefault="001D4E64" w:rsidP="00152961">
      <w:pPr>
        <w:rPr>
          <w:rFonts w:eastAsia="Times New Roman"/>
          <w:sz w:val="22"/>
          <w:szCs w:val="22"/>
        </w:rPr>
      </w:pPr>
      <w:r w:rsidRPr="001D4E64">
        <w:rPr>
          <w:rFonts w:eastAsia="Times New Roman"/>
          <w:sz w:val="22"/>
          <w:szCs w:val="22"/>
        </w:rPr>
        <w:t>Manual review of the code was conducted to identify and address any syntactical, logical, and security vulnerabilities. This thorough testing process maintained the overall security of the software application.</w:t>
      </w:r>
    </w:p>
    <w:p w14:paraId="1FC2CA63" w14:textId="77777777" w:rsidR="00540859" w:rsidRDefault="00540859" w:rsidP="00540859">
      <w:pPr>
        <w:rPr>
          <w:rFonts w:eastAsia="Times New Roman"/>
          <w:sz w:val="22"/>
          <w:szCs w:val="22"/>
        </w:rPr>
      </w:pPr>
    </w:p>
    <w:p w14:paraId="594B678D" w14:textId="77777777" w:rsidR="00092AC2" w:rsidRDefault="001D4E64" w:rsidP="00540859">
      <w:pPr>
        <w:rPr>
          <w:rFonts w:eastAsia="Times New Roman"/>
          <w:sz w:val="22"/>
          <w:szCs w:val="22"/>
        </w:rPr>
      </w:pPr>
      <w:r w:rsidRPr="001D4E64">
        <w:rPr>
          <w:rFonts w:eastAsia="Times New Roman"/>
          <w:sz w:val="22"/>
          <w:szCs w:val="22"/>
        </w:rPr>
        <w:t xml:space="preserve">By using robust encryption algorithms, secure certificate generation, and secure communications, the company ensures that sensitive data is well-protected </w:t>
      </w:r>
      <w:r w:rsidR="00540859">
        <w:rPr>
          <w:rFonts w:eastAsia="Times New Roman"/>
          <w:sz w:val="22"/>
          <w:szCs w:val="22"/>
        </w:rPr>
        <w:t>which</w:t>
      </w:r>
      <w:r w:rsidRPr="001D4E64">
        <w:rPr>
          <w:rFonts w:eastAsia="Times New Roman"/>
          <w:sz w:val="22"/>
          <w:szCs w:val="22"/>
        </w:rPr>
        <w:t xml:space="preserve"> fosters trust among clients and customers. </w:t>
      </w:r>
    </w:p>
    <w:p w14:paraId="24410A75" w14:textId="77777777" w:rsidR="00092AC2" w:rsidRDefault="00092AC2" w:rsidP="00540859">
      <w:pPr>
        <w:rPr>
          <w:rFonts w:eastAsia="Times New Roman"/>
          <w:sz w:val="22"/>
          <w:szCs w:val="22"/>
        </w:rPr>
      </w:pPr>
    </w:p>
    <w:p w14:paraId="4E3A1FF9" w14:textId="3CD075B9" w:rsidR="001D4E64" w:rsidRPr="001D4E64" w:rsidRDefault="001D4E64" w:rsidP="00540859">
      <w:pPr>
        <w:rPr>
          <w:rFonts w:eastAsia="Times New Roman"/>
          <w:sz w:val="22"/>
          <w:szCs w:val="22"/>
        </w:rPr>
      </w:pPr>
      <w:r w:rsidRPr="001D4E64">
        <w:rPr>
          <w:rFonts w:eastAsia="Times New Roman"/>
          <w:sz w:val="22"/>
          <w:szCs w:val="22"/>
        </w:rPr>
        <w:t>When users know that their data is safe, they are more likely to engage with the company's services and recommend them to others.</w:t>
      </w:r>
    </w:p>
    <w:p w14:paraId="6679344A" w14:textId="77777777" w:rsidR="00092AC2" w:rsidRDefault="00092AC2" w:rsidP="00540859">
      <w:pPr>
        <w:rPr>
          <w:rFonts w:eastAsia="Times New Roman"/>
          <w:sz w:val="22"/>
          <w:szCs w:val="22"/>
        </w:rPr>
      </w:pPr>
    </w:p>
    <w:p w14:paraId="26E96E1F" w14:textId="6E3AF295" w:rsidR="001D4E64" w:rsidRPr="001D4E64" w:rsidRDefault="001D4E64" w:rsidP="00540859">
      <w:pPr>
        <w:rPr>
          <w:rFonts w:eastAsia="Times New Roman"/>
          <w:sz w:val="22"/>
          <w:szCs w:val="22"/>
        </w:rPr>
      </w:pPr>
      <w:r w:rsidRPr="001D4E64">
        <w:rPr>
          <w:rFonts w:eastAsia="Times New Roman"/>
          <w:sz w:val="22"/>
          <w:szCs w:val="22"/>
        </w:rPr>
        <w:t>Adhering to industry best practices helps the company comply with various data protection regulations and standards</w:t>
      </w:r>
      <w:r w:rsidR="0006177E">
        <w:rPr>
          <w:rFonts w:eastAsia="Times New Roman"/>
          <w:sz w:val="22"/>
          <w:szCs w:val="22"/>
        </w:rPr>
        <w:t xml:space="preserve"> </w:t>
      </w:r>
      <w:r w:rsidRPr="001D4E64">
        <w:rPr>
          <w:rFonts w:eastAsia="Times New Roman"/>
          <w:sz w:val="22"/>
          <w:szCs w:val="22"/>
        </w:rPr>
        <w:t>minimiz</w:t>
      </w:r>
      <w:r w:rsidR="0006177E">
        <w:rPr>
          <w:rFonts w:eastAsia="Times New Roman"/>
          <w:sz w:val="22"/>
          <w:szCs w:val="22"/>
        </w:rPr>
        <w:t xml:space="preserve">ing </w:t>
      </w:r>
      <w:r w:rsidRPr="001D4E64">
        <w:rPr>
          <w:rFonts w:eastAsia="Times New Roman"/>
          <w:sz w:val="22"/>
          <w:szCs w:val="22"/>
        </w:rPr>
        <w:t>the risk of legal issues and penalties</w:t>
      </w:r>
      <w:r w:rsidR="0006177E">
        <w:rPr>
          <w:rFonts w:eastAsia="Times New Roman"/>
          <w:sz w:val="22"/>
          <w:szCs w:val="22"/>
        </w:rPr>
        <w:t>.</w:t>
      </w:r>
    </w:p>
    <w:p w14:paraId="3F9DB122" w14:textId="77777777" w:rsidR="00092AC2" w:rsidRDefault="00092AC2" w:rsidP="00540859">
      <w:pPr>
        <w:rPr>
          <w:rFonts w:eastAsia="Times New Roman"/>
          <w:sz w:val="22"/>
          <w:szCs w:val="22"/>
        </w:rPr>
      </w:pPr>
    </w:p>
    <w:p w14:paraId="64326CDB" w14:textId="52D7E5F4" w:rsidR="001D4E64" w:rsidRPr="001D4E64" w:rsidRDefault="001D4E64" w:rsidP="00540859">
      <w:pPr>
        <w:rPr>
          <w:rFonts w:eastAsia="Times New Roman"/>
          <w:sz w:val="22"/>
          <w:szCs w:val="22"/>
        </w:rPr>
      </w:pPr>
      <w:r w:rsidRPr="001D4E64">
        <w:rPr>
          <w:rFonts w:eastAsia="Times New Roman"/>
          <w:sz w:val="22"/>
          <w:szCs w:val="22"/>
        </w:rPr>
        <w:t>Regular dependency checks and automated security testing help identify and mitigate vulnerabilities early. This reduces the likelihood of security incidents and enhances stability.</w:t>
      </w:r>
    </w:p>
    <w:p w14:paraId="099FF9DA" w14:textId="77777777" w:rsidR="00092AC2" w:rsidRDefault="00092AC2" w:rsidP="00540859">
      <w:pPr>
        <w:rPr>
          <w:rFonts w:eastAsia="Times New Roman"/>
          <w:sz w:val="22"/>
          <w:szCs w:val="22"/>
        </w:rPr>
      </w:pPr>
    </w:p>
    <w:p w14:paraId="7D870657" w14:textId="1FA149FC" w:rsidR="001D4E64" w:rsidRPr="001D4E64" w:rsidRDefault="001D4E64" w:rsidP="00540859">
      <w:pPr>
        <w:rPr>
          <w:rFonts w:eastAsia="Times New Roman"/>
          <w:sz w:val="22"/>
          <w:szCs w:val="22"/>
        </w:rPr>
      </w:pPr>
      <w:r w:rsidRPr="001D4E64">
        <w:rPr>
          <w:rFonts w:eastAsia="Times New Roman"/>
          <w:sz w:val="22"/>
          <w:szCs w:val="22"/>
        </w:rPr>
        <w:t>With fewer security incidents and data breaches, the company can maintain uninterrupted operations and focus on growth and innovation.</w:t>
      </w:r>
    </w:p>
    <w:p w14:paraId="7672D7C9" w14:textId="7E56DD00" w:rsidR="00775AAD" w:rsidRDefault="00775AAD">
      <w:pPr>
        <w:rPr>
          <w:rFonts w:eastAsia="Times New Roman"/>
          <w:sz w:val="22"/>
          <w:szCs w:val="22"/>
        </w:rPr>
      </w:pPr>
      <w:r>
        <w:rPr>
          <w:rFonts w:eastAsia="Times New Roman"/>
          <w:sz w:val="22"/>
          <w:szCs w:val="22"/>
        </w:rPr>
        <w:br w:type="page"/>
      </w:r>
    </w:p>
    <w:p w14:paraId="6569539E" w14:textId="77777777" w:rsidR="00567BCC" w:rsidRDefault="00567BCC" w:rsidP="00794142">
      <w:pPr>
        <w:contextualSpacing/>
        <w:rPr>
          <w:rFonts w:eastAsia="Times New Roman"/>
          <w:sz w:val="22"/>
          <w:szCs w:val="22"/>
        </w:rPr>
      </w:pPr>
    </w:p>
    <w:p w14:paraId="3297A93F" w14:textId="77777777" w:rsidR="00775AAD" w:rsidRDefault="00775AAD" w:rsidP="00794142">
      <w:pPr>
        <w:contextualSpacing/>
        <w:rPr>
          <w:rFonts w:eastAsia="Times New Roman"/>
          <w:sz w:val="22"/>
          <w:szCs w:val="22"/>
        </w:rPr>
      </w:pPr>
    </w:p>
    <w:p w14:paraId="2F702FD9" w14:textId="755191CD" w:rsidR="008B7A58" w:rsidRDefault="008B7A58" w:rsidP="00794142">
      <w:pPr>
        <w:contextualSpacing/>
        <w:rPr>
          <w:rFonts w:eastAsia="Times New Roman"/>
          <w:sz w:val="22"/>
          <w:szCs w:val="22"/>
        </w:rPr>
      </w:pPr>
      <w:r>
        <w:rPr>
          <w:rFonts w:eastAsia="Times New Roman"/>
          <w:sz w:val="22"/>
          <w:szCs w:val="22"/>
        </w:rPr>
        <w:t>References:</w:t>
      </w:r>
    </w:p>
    <w:p w14:paraId="6864033E" w14:textId="77777777" w:rsidR="008B7A58" w:rsidRDefault="008B7A58" w:rsidP="008B7A58">
      <w:pPr>
        <w:contextualSpacing/>
        <w:rPr>
          <w:rFonts w:eastAsia="Times New Roman"/>
          <w:i/>
          <w:iCs/>
          <w:sz w:val="22"/>
          <w:szCs w:val="22"/>
        </w:rPr>
      </w:pPr>
    </w:p>
    <w:p w14:paraId="5DFBCED0" w14:textId="00055A40" w:rsidR="008B7A58" w:rsidRPr="008B7A58" w:rsidRDefault="008B7A58" w:rsidP="008B7A58">
      <w:pPr>
        <w:contextualSpacing/>
        <w:rPr>
          <w:rFonts w:eastAsia="Times New Roman"/>
          <w:sz w:val="22"/>
          <w:szCs w:val="22"/>
        </w:rPr>
      </w:pPr>
      <w:r w:rsidRPr="008B7A58">
        <w:rPr>
          <w:rFonts w:eastAsia="Times New Roman"/>
          <w:i/>
          <w:iCs/>
          <w:sz w:val="22"/>
          <w:szCs w:val="22"/>
        </w:rPr>
        <w:t>The NSA and Bitcoin: Origins of the SHA-256 hashing algorithm</w:t>
      </w:r>
      <w:r w:rsidRPr="008B7A58">
        <w:rPr>
          <w:rFonts w:eastAsia="Times New Roman"/>
          <w:sz w:val="22"/>
          <w:szCs w:val="22"/>
        </w:rPr>
        <w:t>. (n.d.). Supra. https://supra.com/academy/the-nsa-and-bitcoin-origins-of-the-sha-256-hashing-algorithm/?form=MG0AV3</w:t>
      </w:r>
    </w:p>
    <w:p w14:paraId="7948886C" w14:textId="77777777" w:rsidR="008B7A58" w:rsidRPr="00B7788F" w:rsidRDefault="008B7A58" w:rsidP="00794142">
      <w:pPr>
        <w:contextualSpacing/>
        <w:rPr>
          <w:rFonts w:eastAsia="Times New Roman"/>
          <w:sz w:val="22"/>
          <w:szCs w:val="22"/>
        </w:rPr>
      </w:pPr>
    </w:p>
    <w:sectPr w:rsidR="008B7A58" w:rsidRPr="00B7788F" w:rsidSect="00C41B36">
      <w:headerReference w:type="default" r:id="rId21"/>
      <w:footerReference w:type="even"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D884B2" w14:textId="77777777" w:rsidR="00A72FD2" w:rsidRDefault="00A72FD2" w:rsidP="002F3F84">
      <w:r>
        <w:separator/>
      </w:r>
    </w:p>
  </w:endnote>
  <w:endnote w:type="continuationSeparator" w:id="0">
    <w:p w14:paraId="72E565CC" w14:textId="77777777" w:rsidR="00A72FD2" w:rsidRDefault="00A72FD2" w:rsidP="002F3F84">
      <w:r>
        <w:continuationSeparator/>
      </w:r>
    </w:p>
  </w:endnote>
  <w:endnote w:type="continuationNotice" w:id="1">
    <w:p w14:paraId="5BE4C13A" w14:textId="77777777" w:rsidR="00A72FD2" w:rsidRDefault="00A72F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EndPr>
      <w:rPr>
        <w:rStyle w:val="PageNumber"/>
      </w:rPr>
    </w:sdtEnd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3CFA94" w14:textId="77777777" w:rsidR="00A72FD2" w:rsidRDefault="00A72FD2" w:rsidP="002F3F84">
      <w:r>
        <w:separator/>
      </w:r>
    </w:p>
  </w:footnote>
  <w:footnote w:type="continuationSeparator" w:id="0">
    <w:p w14:paraId="498D7324" w14:textId="77777777" w:rsidR="00A72FD2" w:rsidRDefault="00A72FD2" w:rsidP="002F3F84">
      <w:r>
        <w:continuationSeparator/>
      </w:r>
    </w:p>
  </w:footnote>
  <w:footnote w:type="continuationNotice" w:id="1">
    <w:p w14:paraId="23D4F932" w14:textId="77777777" w:rsidR="00A72FD2" w:rsidRDefault="00A72FD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1E893335"/>
    <w:multiLevelType w:val="multilevel"/>
    <w:tmpl w:val="78386C1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8"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231F83"/>
    <w:multiLevelType w:val="multilevel"/>
    <w:tmpl w:val="39C0E2B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 w15:restartNumberingAfterBreak="0">
    <w:nsid w:val="2BED7044"/>
    <w:multiLevelType w:val="multilevel"/>
    <w:tmpl w:val="83F4922E"/>
    <w:lvl w:ilvl="0">
      <w:start w:val="1"/>
      <w:numFmt w:val="upp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B53E1F"/>
    <w:multiLevelType w:val="multilevel"/>
    <w:tmpl w:val="FBF46D8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4C8120C"/>
    <w:multiLevelType w:val="multilevel"/>
    <w:tmpl w:val="1510743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5"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F4150BA"/>
    <w:multiLevelType w:val="multilevel"/>
    <w:tmpl w:val="675A6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064298"/>
    <w:multiLevelType w:val="multilevel"/>
    <w:tmpl w:val="B432996E"/>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24"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051856"/>
    <w:multiLevelType w:val="multilevel"/>
    <w:tmpl w:val="C1E4D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342051772">
    <w:abstractNumId w:val="23"/>
  </w:num>
  <w:num w:numId="2" w16cid:durableId="1608662573">
    <w:abstractNumId w:val="28"/>
  </w:num>
  <w:num w:numId="3" w16cid:durableId="1388996268">
    <w:abstractNumId w:val="7"/>
  </w:num>
  <w:num w:numId="4" w16cid:durableId="381564540">
    <w:abstractNumId w:val="11"/>
  </w:num>
  <w:num w:numId="5" w16cid:durableId="1715887840">
    <w:abstractNumId w:val="4"/>
  </w:num>
  <w:num w:numId="6" w16cid:durableId="233784827">
    <w:abstractNumId w:val="24"/>
  </w:num>
  <w:num w:numId="7" w16cid:durableId="1297369543">
    <w:abstractNumId w:val="18"/>
    <w:lvlOverride w:ilvl="0">
      <w:lvl w:ilvl="0">
        <w:numFmt w:val="lowerLetter"/>
        <w:lvlText w:val="%1."/>
        <w:lvlJc w:val="left"/>
      </w:lvl>
    </w:lvlOverride>
  </w:num>
  <w:num w:numId="8" w16cid:durableId="1295133588">
    <w:abstractNumId w:val="5"/>
  </w:num>
  <w:num w:numId="9" w16cid:durableId="1013528914">
    <w:abstractNumId w:val="1"/>
    <w:lvlOverride w:ilvl="0">
      <w:lvl w:ilvl="0">
        <w:numFmt w:val="lowerLetter"/>
        <w:lvlText w:val="%1."/>
        <w:lvlJc w:val="left"/>
      </w:lvl>
    </w:lvlOverride>
  </w:num>
  <w:num w:numId="10" w16cid:durableId="618533749">
    <w:abstractNumId w:val="0"/>
  </w:num>
  <w:num w:numId="11" w16cid:durableId="1351104764">
    <w:abstractNumId w:val="3"/>
  </w:num>
  <w:num w:numId="12" w16cid:durableId="66734051">
    <w:abstractNumId w:val="26"/>
  </w:num>
  <w:num w:numId="13" w16cid:durableId="266036319">
    <w:abstractNumId w:val="22"/>
  </w:num>
  <w:num w:numId="14" w16cid:durableId="1164006767">
    <w:abstractNumId w:val="2"/>
  </w:num>
  <w:num w:numId="15" w16cid:durableId="1720007536">
    <w:abstractNumId w:val="17"/>
  </w:num>
  <w:num w:numId="16" w16cid:durableId="1496413568">
    <w:abstractNumId w:val="13"/>
  </w:num>
  <w:num w:numId="17" w16cid:durableId="1544825652">
    <w:abstractNumId w:val="21"/>
  </w:num>
  <w:num w:numId="18" w16cid:durableId="2045058578">
    <w:abstractNumId w:val="25"/>
  </w:num>
  <w:num w:numId="19" w16cid:durableId="849416630">
    <w:abstractNumId w:val="8"/>
  </w:num>
  <w:num w:numId="20" w16cid:durableId="1241259397">
    <w:abstractNumId w:val="19"/>
  </w:num>
  <w:num w:numId="21" w16cid:durableId="1924604149">
    <w:abstractNumId w:val="15"/>
  </w:num>
  <w:num w:numId="22" w16cid:durableId="953055787">
    <w:abstractNumId w:val="22"/>
  </w:num>
  <w:num w:numId="23" w16cid:durableId="1831097640">
    <w:abstractNumId w:val="26"/>
  </w:num>
  <w:num w:numId="24" w16cid:durableId="688726353">
    <w:abstractNumId w:val="10"/>
  </w:num>
  <w:num w:numId="25" w16cid:durableId="1536888176">
    <w:abstractNumId w:val="14"/>
  </w:num>
  <w:num w:numId="26" w16cid:durableId="481242668">
    <w:abstractNumId w:val="6"/>
  </w:num>
  <w:num w:numId="27" w16cid:durableId="1442844342">
    <w:abstractNumId w:val="12"/>
  </w:num>
  <w:num w:numId="28" w16cid:durableId="1806652998">
    <w:abstractNumId w:val="20"/>
  </w:num>
  <w:num w:numId="29" w16cid:durableId="2075618106">
    <w:abstractNumId w:val="9"/>
  </w:num>
  <w:num w:numId="30" w16cid:durableId="6061767">
    <w:abstractNumId w:val="16"/>
  </w:num>
  <w:num w:numId="31" w16cid:durableId="195494367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274E"/>
    <w:rsid w:val="0004531D"/>
    <w:rsid w:val="00052476"/>
    <w:rsid w:val="0006177E"/>
    <w:rsid w:val="00065D6A"/>
    <w:rsid w:val="000804DD"/>
    <w:rsid w:val="00090A16"/>
    <w:rsid w:val="00091F8F"/>
    <w:rsid w:val="00092AC2"/>
    <w:rsid w:val="000A3177"/>
    <w:rsid w:val="000B5768"/>
    <w:rsid w:val="000C7320"/>
    <w:rsid w:val="000D06F0"/>
    <w:rsid w:val="000D241B"/>
    <w:rsid w:val="00101EFE"/>
    <w:rsid w:val="00102660"/>
    <w:rsid w:val="0010436E"/>
    <w:rsid w:val="00114D54"/>
    <w:rsid w:val="00120ACD"/>
    <w:rsid w:val="00126C7D"/>
    <w:rsid w:val="00127727"/>
    <w:rsid w:val="00144936"/>
    <w:rsid w:val="00151233"/>
    <w:rsid w:val="00152961"/>
    <w:rsid w:val="00164480"/>
    <w:rsid w:val="00177698"/>
    <w:rsid w:val="00182245"/>
    <w:rsid w:val="00183C9F"/>
    <w:rsid w:val="00187548"/>
    <w:rsid w:val="001933BA"/>
    <w:rsid w:val="001A381D"/>
    <w:rsid w:val="001B4F8C"/>
    <w:rsid w:val="001D4E64"/>
    <w:rsid w:val="001D5537"/>
    <w:rsid w:val="001D56E1"/>
    <w:rsid w:val="001E49CE"/>
    <w:rsid w:val="001F5F49"/>
    <w:rsid w:val="002001E0"/>
    <w:rsid w:val="002254B9"/>
    <w:rsid w:val="00234FC3"/>
    <w:rsid w:val="00244AC2"/>
    <w:rsid w:val="00246C90"/>
    <w:rsid w:val="0025323F"/>
    <w:rsid w:val="00271E26"/>
    <w:rsid w:val="002778D5"/>
    <w:rsid w:val="00277B38"/>
    <w:rsid w:val="00281DF1"/>
    <w:rsid w:val="00292377"/>
    <w:rsid w:val="00296475"/>
    <w:rsid w:val="002A1A18"/>
    <w:rsid w:val="002B4D43"/>
    <w:rsid w:val="002D5474"/>
    <w:rsid w:val="002F3F84"/>
    <w:rsid w:val="00321D27"/>
    <w:rsid w:val="00335200"/>
    <w:rsid w:val="003360D3"/>
    <w:rsid w:val="0033644E"/>
    <w:rsid w:val="00352FD0"/>
    <w:rsid w:val="003726AD"/>
    <w:rsid w:val="00376915"/>
    <w:rsid w:val="003978A0"/>
    <w:rsid w:val="003A1621"/>
    <w:rsid w:val="003B0661"/>
    <w:rsid w:val="003B4AF2"/>
    <w:rsid w:val="003C3456"/>
    <w:rsid w:val="003E2462"/>
    <w:rsid w:val="003E399D"/>
    <w:rsid w:val="003F10DB"/>
    <w:rsid w:val="00403219"/>
    <w:rsid w:val="00413DE0"/>
    <w:rsid w:val="00414B9D"/>
    <w:rsid w:val="0045610F"/>
    <w:rsid w:val="0046151B"/>
    <w:rsid w:val="00466B4D"/>
    <w:rsid w:val="00473815"/>
    <w:rsid w:val="004835D4"/>
    <w:rsid w:val="00485402"/>
    <w:rsid w:val="004A5982"/>
    <w:rsid w:val="004B2BE0"/>
    <w:rsid w:val="004C7713"/>
    <w:rsid w:val="004D7869"/>
    <w:rsid w:val="004D78B4"/>
    <w:rsid w:val="00512ADF"/>
    <w:rsid w:val="00512C4C"/>
    <w:rsid w:val="00523478"/>
    <w:rsid w:val="00531FBF"/>
    <w:rsid w:val="005363F1"/>
    <w:rsid w:val="00537DA3"/>
    <w:rsid w:val="00540859"/>
    <w:rsid w:val="005479D7"/>
    <w:rsid w:val="00567BCC"/>
    <w:rsid w:val="0058064D"/>
    <w:rsid w:val="00583A02"/>
    <w:rsid w:val="00585E76"/>
    <w:rsid w:val="005A1B32"/>
    <w:rsid w:val="005A6070"/>
    <w:rsid w:val="005A7C7F"/>
    <w:rsid w:val="005C593C"/>
    <w:rsid w:val="005D020B"/>
    <w:rsid w:val="005E6088"/>
    <w:rsid w:val="005F3961"/>
    <w:rsid w:val="005F574E"/>
    <w:rsid w:val="006017FD"/>
    <w:rsid w:val="006201FC"/>
    <w:rsid w:val="00630800"/>
    <w:rsid w:val="00632C6F"/>
    <w:rsid w:val="00633225"/>
    <w:rsid w:val="00685BC5"/>
    <w:rsid w:val="006A573F"/>
    <w:rsid w:val="006A66A8"/>
    <w:rsid w:val="006B66FE"/>
    <w:rsid w:val="006C3603"/>
    <w:rsid w:val="006D56CB"/>
    <w:rsid w:val="006E1A73"/>
    <w:rsid w:val="006E3003"/>
    <w:rsid w:val="00701A84"/>
    <w:rsid w:val="0071273D"/>
    <w:rsid w:val="0076659B"/>
    <w:rsid w:val="00775AAD"/>
    <w:rsid w:val="00790486"/>
    <w:rsid w:val="00793EE5"/>
    <w:rsid w:val="00794142"/>
    <w:rsid w:val="00797EC8"/>
    <w:rsid w:val="00816AE9"/>
    <w:rsid w:val="00824ABB"/>
    <w:rsid w:val="00826665"/>
    <w:rsid w:val="00832160"/>
    <w:rsid w:val="00844A5D"/>
    <w:rsid w:val="00854D87"/>
    <w:rsid w:val="00861EC1"/>
    <w:rsid w:val="008A7514"/>
    <w:rsid w:val="008B068E"/>
    <w:rsid w:val="008B7A58"/>
    <w:rsid w:val="008C0135"/>
    <w:rsid w:val="008C0479"/>
    <w:rsid w:val="008E57B0"/>
    <w:rsid w:val="009178E1"/>
    <w:rsid w:val="00940B1A"/>
    <w:rsid w:val="00957280"/>
    <w:rsid w:val="009714E8"/>
    <w:rsid w:val="00974AE3"/>
    <w:rsid w:val="009826D6"/>
    <w:rsid w:val="00983595"/>
    <w:rsid w:val="009A6978"/>
    <w:rsid w:val="009A7B02"/>
    <w:rsid w:val="009C6202"/>
    <w:rsid w:val="009C7B99"/>
    <w:rsid w:val="009D3129"/>
    <w:rsid w:val="009F2776"/>
    <w:rsid w:val="009F285B"/>
    <w:rsid w:val="00A2133A"/>
    <w:rsid w:val="00A345BB"/>
    <w:rsid w:val="00A70592"/>
    <w:rsid w:val="00A72FD2"/>
    <w:rsid w:val="00A75A5D"/>
    <w:rsid w:val="00A87E0C"/>
    <w:rsid w:val="00AB0F3A"/>
    <w:rsid w:val="00AC1A15"/>
    <w:rsid w:val="00AC3626"/>
    <w:rsid w:val="00AD43C0"/>
    <w:rsid w:val="00AE5B33"/>
    <w:rsid w:val="00AF4024"/>
    <w:rsid w:val="00AF4C03"/>
    <w:rsid w:val="00B03C25"/>
    <w:rsid w:val="00B20F52"/>
    <w:rsid w:val="00B26489"/>
    <w:rsid w:val="00B35185"/>
    <w:rsid w:val="00B406E8"/>
    <w:rsid w:val="00B50C83"/>
    <w:rsid w:val="00B531A9"/>
    <w:rsid w:val="00B57612"/>
    <w:rsid w:val="00B63158"/>
    <w:rsid w:val="00B720DC"/>
    <w:rsid w:val="00B74644"/>
    <w:rsid w:val="00B7788F"/>
    <w:rsid w:val="00B81FB5"/>
    <w:rsid w:val="00B925E4"/>
    <w:rsid w:val="00BA0B37"/>
    <w:rsid w:val="00BA5129"/>
    <w:rsid w:val="00BE0229"/>
    <w:rsid w:val="00C06040"/>
    <w:rsid w:val="00C32F3D"/>
    <w:rsid w:val="00C34B9B"/>
    <w:rsid w:val="00C41B36"/>
    <w:rsid w:val="00C56FC2"/>
    <w:rsid w:val="00C67FA3"/>
    <w:rsid w:val="00C8344D"/>
    <w:rsid w:val="00CC23DE"/>
    <w:rsid w:val="00CE2E5A"/>
    <w:rsid w:val="00CE44E9"/>
    <w:rsid w:val="00CF445D"/>
    <w:rsid w:val="00CF618A"/>
    <w:rsid w:val="00D0558B"/>
    <w:rsid w:val="00D47759"/>
    <w:rsid w:val="00D736D2"/>
    <w:rsid w:val="00DB5652"/>
    <w:rsid w:val="00DD5AB3"/>
    <w:rsid w:val="00DD61BD"/>
    <w:rsid w:val="00DD6742"/>
    <w:rsid w:val="00E02BD0"/>
    <w:rsid w:val="00E263C6"/>
    <w:rsid w:val="00E33862"/>
    <w:rsid w:val="00E3714D"/>
    <w:rsid w:val="00E4044A"/>
    <w:rsid w:val="00E5594E"/>
    <w:rsid w:val="00E66FC0"/>
    <w:rsid w:val="00E760F2"/>
    <w:rsid w:val="00E82F21"/>
    <w:rsid w:val="00E854AE"/>
    <w:rsid w:val="00E941D0"/>
    <w:rsid w:val="00EB1CEC"/>
    <w:rsid w:val="00EB4E90"/>
    <w:rsid w:val="00EC29F5"/>
    <w:rsid w:val="00ED1CC4"/>
    <w:rsid w:val="00EE3EAE"/>
    <w:rsid w:val="00EF2C5C"/>
    <w:rsid w:val="00EF4D6F"/>
    <w:rsid w:val="00F11EE2"/>
    <w:rsid w:val="00F13CF9"/>
    <w:rsid w:val="00F432FF"/>
    <w:rsid w:val="00F52F39"/>
    <w:rsid w:val="00F72352"/>
    <w:rsid w:val="00F80B55"/>
    <w:rsid w:val="00F81BBB"/>
    <w:rsid w:val="00F84BFA"/>
    <w:rsid w:val="00FC1119"/>
    <w:rsid w:val="00FC36E8"/>
    <w:rsid w:val="00FC47F0"/>
    <w:rsid w:val="00FC505E"/>
    <w:rsid w:val="00FD1686"/>
    <w:rsid w:val="00FD7CC8"/>
    <w:rsid w:val="00FE01A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 w:type="character" w:styleId="UnresolvedMention">
    <w:name w:val="Unresolved Mention"/>
    <w:basedOn w:val="DefaultParagraphFont"/>
    <w:uiPriority w:val="99"/>
    <w:semiHidden/>
    <w:unhideWhenUsed/>
    <w:rsid w:val="00CC23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785367">
      <w:bodyDiv w:val="1"/>
      <w:marLeft w:val="0"/>
      <w:marRight w:val="0"/>
      <w:marTop w:val="0"/>
      <w:marBottom w:val="0"/>
      <w:divBdr>
        <w:top w:val="none" w:sz="0" w:space="0" w:color="auto"/>
        <w:left w:val="none" w:sz="0" w:space="0" w:color="auto"/>
        <w:bottom w:val="none" w:sz="0" w:space="0" w:color="auto"/>
        <w:right w:val="none" w:sz="0" w:space="0" w:color="auto"/>
      </w:divBdr>
    </w:div>
    <w:div w:id="84618985">
      <w:bodyDiv w:val="1"/>
      <w:marLeft w:val="0"/>
      <w:marRight w:val="0"/>
      <w:marTop w:val="0"/>
      <w:marBottom w:val="0"/>
      <w:divBdr>
        <w:top w:val="none" w:sz="0" w:space="0" w:color="auto"/>
        <w:left w:val="none" w:sz="0" w:space="0" w:color="auto"/>
        <w:bottom w:val="none" w:sz="0" w:space="0" w:color="auto"/>
        <w:right w:val="none" w:sz="0" w:space="0" w:color="auto"/>
      </w:divBdr>
    </w:div>
    <w:div w:id="125703854">
      <w:bodyDiv w:val="1"/>
      <w:marLeft w:val="0"/>
      <w:marRight w:val="0"/>
      <w:marTop w:val="0"/>
      <w:marBottom w:val="0"/>
      <w:divBdr>
        <w:top w:val="none" w:sz="0" w:space="0" w:color="auto"/>
        <w:left w:val="none" w:sz="0" w:space="0" w:color="auto"/>
        <w:bottom w:val="none" w:sz="0" w:space="0" w:color="auto"/>
        <w:right w:val="none" w:sz="0" w:space="0" w:color="auto"/>
      </w:divBdr>
    </w:div>
    <w:div w:id="228660022">
      <w:bodyDiv w:val="1"/>
      <w:marLeft w:val="0"/>
      <w:marRight w:val="0"/>
      <w:marTop w:val="0"/>
      <w:marBottom w:val="0"/>
      <w:divBdr>
        <w:top w:val="none" w:sz="0" w:space="0" w:color="auto"/>
        <w:left w:val="none" w:sz="0" w:space="0" w:color="auto"/>
        <w:bottom w:val="none" w:sz="0" w:space="0" w:color="auto"/>
        <w:right w:val="none" w:sz="0" w:space="0" w:color="auto"/>
      </w:divBdr>
    </w:div>
    <w:div w:id="423917011">
      <w:bodyDiv w:val="1"/>
      <w:marLeft w:val="0"/>
      <w:marRight w:val="0"/>
      <w:marTop w:val="0"/>
      <w:marBottom w:val="0"/>
      <w:divBdr>
        <w:top w:val="none" w:sz="0" w:space="0" w:color="auto"/>
        <w:left w:val="none" w:sz="0" w:space="0" w:color="auto"/>
        <w:bottom w:val="none" w:sz="0" w:space="0" w:color="auto"/>
        <w:right w:val="none" w:sz="0" w:space="0" w:color="auto"/>
      </w:divBdr>
    </w:div>
    <w:div w:id="477651961">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0560397">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748889466">
      <w:bodyDiv w:val="1"/>
      <w:marLeft w:val="0"/>
      <w:marRight w:val="0"/>
      <w:marTop w:val="0"/>
      <w:marBottom w:val="0"/>
      <w:divBdr>
        <w:top w:val="none" w:sz="0" w:space="0" w:color="auto"/>
        <w:left w:val="none" w:sz="0" w:space="0" w:color="auto"/>
        <w:bottom w:val="none" w:sz="0" w:space="0" w:color="auto"/>
        <w:right w:val="none" w:sz="0" w:space="0" w:color="auto"/>
      </w:divBdr>
    </w:div>
    <w:div w:id="840237546">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852764805">
      <w:bodyDiv w:val="1"/>
      <w:marLeft w:val="0"/>
      <w:marRight w:val="0"/>
      <w:marTop w:val="0"/>
      <w:marBottom w:val="0"/>
      <w:divBdr>
        <w:top w:val="none" w:sz="0" w:space="0" w:color="auto"/>
        <w:left w:val="none" w:sz="0" w:space="0" w:color="auto"/>
        <w:bottom w:val="none" w:sz="0" w:space="0" w:color="auto"/>
        <w:right w:val="none" w:sz="0" w:space="0" w:color="auto"/>
      </w:divBdr>
    </w:div>
    <w:div w:id="885222552">
      <w:bodyDiv w:val="1"/>
      <w:marLeft w:val="0"/>
      <w:marRight w:val="0"/>
      <w:marTop w:val="0"/>
      <w:marBottom w:val="0"/>
      <w:divBdr>
        <w:top w:val="none" w:sz="0" w:space="0" w:color="auto"/>
        <w:left w:val="none" w:sz="0" w:space="0" w:color="auto"/>
        <w:bottom w:val="none" w:sz="0" w:space="0" w:color="auto"/>
        <w:right w:val="none" w:sz="0" w:space="0" w:color="auto"/>
      </w:divBdr>
    </w:div>
    <w:div w:id="972174273">
      <w:bodyDiv w:val="1"/>
      <w:marLeft w:val="0"/>
      <w:marRight w:val="0"/>
      <w:marTop w:val="0"/>
      <w:marBottom w:val="0"/>
      <w:divBdr>
        <w:top w:val="none" w:sz="0" w:space="0" w:color="auto"/>
        <w:left w:val="none" w:sz="0" w:space="0" w:color="auto"/>
        <w:bottom w:val="none" w:sz="0" w:space="0" w:color="auto"/>
        <w:right w:val="none" w:sz="0" w:space="0" w:color="auto"/>
      </w:divBdr>
    </w:div>
    <w:div w:id="1035077967">
      <w:bodyDiv w:val="1"/>
      <w:marLeft w:val="0"/>
      <w:marRight w:val="0"/>
      <w:marTop w:val="0"/>
      <w:marBottom w:val="0"/>
      <w:divBdr>
        <w:top w:val="none" w:sz="0" w:space="0" w:color="auto"/>
        <w:left w:val="none" w:sz="0" w:space="0" w:color="auto"/>
        <w:bottom w:val="none" w:sz="0" w:space="0" w:color="auto"/>
        <w:right w:val="none" w:sz="0" w:space="0" w:color="auto"/>
      </w:divBdr>
    </w:div>
    <w:div w:id="1237476700">
      <w:bodyDiv w:val="1"/>
      <w:marLeft w:val="0"/>
      <w:marRight w:val="0"/>
      <w:marTop w:val="0"/>
      <w:marBottom w:val="0"/>
      <w:divBdr>
        <w:top w:val="none" w:sz="0" w:space="0" w:color="auto"/>
        <w:left w:val="none" w:sz="0" w:space="0" w:color="auto"/>
        <w:bottom w:val="none" w:sz="0" w:space="0" w:color="auto"/>
        <w:right w:val="none" w:sz="0" w:space="0" w:color="auto"/>
      </w:divBdr>
    </w:div>
    <w:div w:id="1257057302">
      <w:bodyDiv w:val="1"/>
      <w:marLeft w:val="0"/>
      <w:marRight w:val="0"/>
      <w:marTop w:val="0"/>
      <w:marBottom w:val="0"/>
      <w:divBdr>
        <w:top w:val="none" w:sz="0" w:space="0" w:color="auto"/>
        <w:left w:val="none" w:sz="0" w:space="0" w:color="auto"/>
        <w:bottom w:val="none" w:sz="0" w:space="0" w:color="auto"/>
        <w:right w:val="none" w:sz="0" w:space="0" w:color="auto"/>
      </w:divBdr>
    </w:div>
    <w:div w:id="1274173545">
      <w:bodyDiv w:val="1"/>
      <w:marLeft w:val="0"/>
      <w:marRight w:val="0"/>
      <w:marTop w:val="0"/>
      <w:marBottom w:val="0"/>
      <w:divBdr>
        <w:top w:val="none" w:sz="0" w:space="0" w:color="auto"/>
        <w:left w:val="none" w:sz="0" w:space="0" w:color="auto"/>
        <w:bottom w:val="none" w:sz="0" w:space="0" w:color="auto"/>
        <w:right w:val="none" w:sz="0" w:space="0" w:color="auto"/>
      </w:divBdr>
    </w:div>
    <w:div w:id="1277257164">
      <w:bodyDiv w:val="1"/>
      <w:marLeft w:val="0"/>
      <w:marRight w:val="0"/>
      <w:marTop w:val="0"/>
      <w:marBottom w:val="0"/>
      <w:divBdr>
        <w:top w:val="none" w:sz="0" w:space="0" w:color="auto"/>
        <w:left w:val="none" w:sz="0" w:space="0" w:color="auto"/>
        <w:bottom w:val="none" w:sz="0" w:space="0" w:color="auto"/>
        <w:right w:val="none" w:sz="0" w:space="0" w:color="auto"/>
      </w:divBdr>
    </w:div>
    <w:div w:id="1401564154">
      <w:bodyDiv w:val="1"/>
      <w:marLeft w:val="0"/>
      <w:marRight w:val="0"/>
      <w:marTop w:val="0"/>
      <w:marBottom w:val="0"/>
      <w:divBdr>
        <w:top w:val="none" w:sz="0" w:space="0" w:color="auto"/>
        <w:left w:val="none" w:sz="0" w:space="0" w:color="auto"/>
        <w:bottom w:val="none" w:sz="0" w:space="0" w:color="auto"/>
        <w:right w:val="none" w:sz="0" w:space="0" w:color="auto"/>
      </w:divBdr>
    </w:div>
    <w:div w:id="1508515263">
      <w:bodyDiv w:val="1"/>
      <w:marLeft w:val="0"/>
      <w:marRight w:val="0"/>
      <w:marTop w:val="0"/>
      <w:marBottom w:val="0"/>
      <w:divBdr>
        <w:top w:val="none" w:sz="0" w:space="0" w:color="auto"/>
        <w:left w:val="none" w:sz="0" w:space="0" w:color="auto"/>
        <w:bottom w:val="none" w:sz="0" w:space="0" w:color="auto"/>
        <w:right w:val="none" w:sz="0" w:space="0" w:color="auto"/>
      </w:divBdr>
    </w:div>
    <w:div w:id="1516076088">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13324681">
      <w:bodyDiv w:val="1"/>
      <w:marLeft w:val="0"/>
      <w:marRight w:val="0"/>
      <w:marTop w:val="0"/>
      <w:marBottom w:val="0"/>
      <w:divBdr>
        <w:top w:val="none" w:sz="0" w:space="0" w:color="auto"/>
        <w:left w:val="none" w:sz="0" w:space="0" w:color="auto"/>
        <w:bottom w:val="none" w:sz="0" w:space="0" w:color="auto"/>
        <w:right w:val="none" w:sz="0" w:space="0" w:color="auto"/>
      </w:divBdr>
      <w:divsChild>
        <w:div w:id="639842641">
          <w:marLeft w:val="-720"/>
          <w:marRight w:val="0"/>
          <w:marTop w:val="0"/>
          <w:marBottom w:val="0"/>
          <w:divBdr>
            <w:top w:val="none" w:sz="0" w:space="0" w:color="auto"/>
            <w:left w:val="none" w:sz="0" w:space="0" w:color="auto"/>
            <w:bottom w:val="none" w:sz="0" w:space="0" w:color="auto"/>
            <w:right w:val="none" w:sz="0" w:space="0" w:color="auto"/>
          </w:divBdr>
        </w:div>
      </w:divsChild>
    </w:div>
    <w:div w:id="1621186110">
      <w:bodyDiv w:val="1"/>
      <w:marLeft w:val="0"/>
      <w:marRight w:val="0"/>
      <w:marTop w:val="0"/>
      <w:marBottom w:val="0"/>
      <w:divBdr>
        <w:top w:val="none" w:sz="0" w:space="0" w:color="auto"/>
        <w:left w:val="none" w:sz="0" w:space="0" w:color="auto"/>
        <w:bottom w:val="none" w:sz="0" w:space="0" w:color="auto"/>
        <w:right w:val="none" w:sz="0" w:space="0" w:color="auto"/>
      </w:divBdr>
    </w:div>
    <w:div w:id="1672902544">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5563944">
      <w:bodyDiv w:val="1"/>
      <w:marLeft w:val="0"/>
      <w:marRight w:val="0"/>
      <w:marTop w:val="0"/>
      <w:marBottom w:val="0"/>
      <w:divBdr>
        <w:top w:val="none" w:sz="0" w:space="0" w:color="auto"/>
        <w:left w:val="none" w:sz="0" w:space="0" w:color="auto"/>
        <w:bottom w:val="none" w:sz="0" w:space="0" w:color="auto"/>
        <w:right w:val="none" w:sz="0" w:space="0" w:color="auto"/>
      </w:divBdr>
    </w:div>
    <w:div w:id="1850022501">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45329419">
      <w:bodyDiv w:val="1"/>
      <w:marLeft w:val="0"/>
      <w:marRight w:val="0"/>
      <w:marTop w:val="0"/>
      <w:marBottom w:val="0"/>
      <w:divBdr>
        <w:top w:val="none" w:sz="0" w:space="0" w:color="auto"/>
        <w:left w:val="none" w:sz="0" w:space="0" w:color="auto"/>
        <w:bottom w:val="none" w:sz="0" w:space="0" w:color="auto"/>
        <w:right w:val="none" w:sz="0" w:space="0" w:color="auto"/>
      </w:divBdr>
    </w:div>
    <w:div w:id="2060976549">
      <w:bodyDiv w:val="1"/>
      <w:marLeft w:val="0"/>
      <w:marRight w:val="0"/>
      <w:marTop w:val="0"/>
      <w:marBottom w:val="0"/>
      <w:divBdr>
        <w:top w:val="none" w:sz="0" w:space="0" w:color="auto"/>
        <w:left w:val="none" w:sz="0" w:space="0" w:color="auto"/>
        <w:bottom w:val="none" w:sz="0" w:space="0" w:color="auto"/>
        <w:right w:val="none" w:sz="0" w:space="0" w:color="auto"/>
      </w:divBdr>
    </w:div>
    <w:div w:id="2089768969">
      <w:bodyDiv w:val="1"/>
      <w:marLeft w:val="0"/>
      <w:marRight w:val="0"/>
      <w:marTop w:val="0"/>
      <w:marBottom w:val="0"/>
      <w:divBdr>
        <w:top w:val="none" w:sz="0" w:space="0" w:color="auto"/>
        <w:left w:val="none" w:sz="0" w:space="0" w:color="auto"/>
        <w:bottom w:val="none" w:sz="0" w:space="0" w:color="auto"/>
        <w:right w:val="none" w:sz="0" w:space="0" w:color="auto"/>
      </w:divBdr>
    </w:div>
    <w:div w:id="2090694199">
      <w:bodyDiv w:val="1"/>
      <w:marLeft w:val="0"/>
      <w:marRight w:val="0"/>
      <w:marTop w:val="0"/>
      <w:marBottom w:val="0"/>
      <w:divBdr>
        <w:top w:val="none" w:sz="0" w:space="0" w:color="auto"/>
        <w:left w:val="none" w:sz="0" w:space="0" w:color="auto"/>
        <w:bottom w:val="none" w:sz="0" w:space="0" w:color="auto"/>
        <w:right w:val="none" w:sz="0" w:space="0" w:color="auto"/>
      </w:divBdr>
      <w:divsChild>
        <w:div w:id="231426944">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localhost:8443/hash"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3.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3851</TotalTime>
  <Pages>12</Pages>
  <Words>1433</Words>
  <Characters>9407</Characters>
  <Application>Microsoft Office Word</Application>
  <DocSecurity>0</DocSecurity>
  <Lines>235</Lines>
  <Paragraphs>104</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10736</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Jennifer Swinton</cp:lastModifiedBy>
  <cp:revision>86</cp:revision>
  <cp:lastPrinted>2025-02-22T18:38:00Z</cp:lastPrinted>
  <dcterms:created xsi:type="dcterms:W3CDTF">2025-02-17T02:25:00Z</dcterms:created>
  <dcterms:modified xsi:type="dcterms:W3CDTF">2025-02-22T18:49:00Z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