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4"/>
          <w:shd w:fill="auto" w:val="clear"/>
        </w:rPr>
        <w:t xml:space="preserve">CS 305 Project One Template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200" w:line="240"/>
        <w:ind w:right="0" w:left="0" w:firstLine="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u w:val="single"/>
          <w:shd w:fill="auto" w:val="clear"/>
        </w:rPr>
        <w:t xml:space="preserve">Document Revision History</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tbl>
      <w:tblPr/>
      <w:tblGrid>
        <w:gridCol w:w="2337"/>
        <w:gridCol w:w="2337"/>
        <w:gridCol w:w="2338"/>
        <w:gridCol w:w="2338"/>
      </w:tblGrid>
      <w:tr>
        <w:trPr>
          <w:trHeight w:val="1" w:hRule="atLeast"/>
          <w:jc w:val="left"/>
        </w:trPr>
        <w:tc>
          <w:tcPr>
            <w:tcW w:w="2337"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Version</w:t>
            </w:r>
          </w:p>
        </w:tc>
        <w:tc>
          <w:tcPr>
            <w:tcW w:w="2337"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Date</w:t>
            </w:r>
          </w:p>
        </w:tc>
        <w:tc>
          <w:tcPr>
            <w:tcW w:w="2338"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Author</w:t>
            </w:r>
          </w:p>
        </w:tc>
        <w:tc>
          <w:tcPr>
            <w:tcW w:w="2338"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Comments</w:t>
            </w:r>
          </w:p>
        </w:tc>
      </w:tr>
      <w:tr>
        <w:trPr>
          <w:trHeight w:val="1" w:hRule="atLeast"/>
          <w:jc w:val="left"/>
        </w:trPr>
        <w:tc>
          <w:tcPr>
            <w:tcW w:w="2337"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1.0</w:t>
            </w:r>
          </w:p>
        </w:tc>
        <w:tc>
          <w:tcPr>
            <w:tcW w:w="2337"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11/10/2025</w:t>
            </w:r>
          </w:p>
        </w:tc>
        <w:tc>
          <w:tcPr>
            <w:tcW w:w="2338"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Jennifer Phillips</w:t>
            </w:r>
          </w:p>
        </w:tc>
        <w:tc>
          <w:tcPr>
            <w:tcW w:w="2338"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p>
        </w:tc>
      </w:tr>
    </w:tbl>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p>
    <w:p>
      <w:pPr>
        <w:suppressAutoHyphens w:val="true"/>
        <w:spacing w:before="0" w:after="200" w:line="240"/>
        <w:ind w:right="0" w:left="0" w:firstLine="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u w:val="single"/>
          <w:shd w:fill="auto" w:val="clear"/>
        </w:rPr>
        <w:t xml:space="preserve">Client</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FFFFFF" w:val="clear"/>
        </w:rPr>
      </w:pPr>
      <w:r>
        <w:object w:dxaOrig="5446" w:dyaOrig="1862">
          <v:rect xmlns:o="urn:schemas-microsoft-com:office:office" xmlns:v="urn:schemas-microsoft-com:vml" id="rectole0000000000" style="width:272.300000pt;height:93.1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200" w:line="240"/>
        <w:ind w:right="0" w:left="0" w:firstLine="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u w:val="single"/>
          <w:shd w:fill="auto" w:val="clear"/>
        </w:rPr>
        <w:t xml:space="preserve">Instructions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Submit this completed vulnerability assessment report. R</w:t>
      </w:r>
      <w:r>
        <w:rPr>
          <w:rFonts w:ascii="Calibri" w:hAnsi="Calibri" w:cs="Calibri" w:eastAsia="Calibri"/>
          <w:color w:val="000000"/>
          <w:spacing w:val="0"/>
          <w:position w:val="0"/>
          <w:sz w:val="22"/>
          <w:shd w:fill="FFFFFF" w:val="clear"/>
        </w:rPr>
        <w:t xml:space="preserve">eplace the bracketed text with the relevant information.</w:t>
      </w:r>
      <w:r>
        <w:rPr>
          <w:rFonts w:ascii="Calibri" w:hAnsi="Calibri" w:cs="Calibri" w:eastAsia="Calibri"/>
          <w:color w:val="auto"/>
          <w:spacing w:val="0"/>
          <w:position w:val="0"/>
          <w:sz w:val="22"/>
          <w:shd w:fill="auto" w:val="clear"/>
        </w:rPr>
        <w:t xml:space="preserve"> In this report, identify your security vulnerability findings and recommend the next steps to remedy the issues you have found.</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16"/>
        </w:numPr>
        <w:suppressAutoHyphens w:val="true"/>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Respond to the five steps outlined below and include your findings. </w:t>
      </w:r>
    </w:p>
    <w:p>
      <w:pPr>
        <w:numPr>
          <w:ilvl w:val="0"/>
          <w:numId w:val="16"/>
        </w:numPr>
        <w:suppressAutoHyphens w:val="true"/>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Respond using your own words. You may also include images or supporting materials. If you include them, make certain to insert them in the relevant locations in the document.</w:t>
      </w:r>
    </w:p>
    <w:p>
      <w:pPr>
        <w:numPr>
          <w:ilvl w:val="0"/>
          <w:numId w:val="16"/>
        </w:numPr>
        <w:suppressAutoHyphens w:val="true"/>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Refer to the Project One Guidelines and Rubric for more detailed instructions about each section of the template.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b/>
          <w:color w:val="auto"/>
          <w:spacing w:val="0"/>
          <w:position w:val="0"/>
          <w:sz w:val="22"/>
          <w:shd w:fill="auto" w:val="clear"/>
        </w:rPr>
      </w:pPr>
    </w:p>
    <w:p>
      <w:pPr>
        <w:suppressAutoHyphens w:val="true"/>
        <w:spacing w:before="0" w:after="200" w:line="240"/>
        <w:ind w:right="0" w:left="0" w:firstLine="0"/>
        <w:jc w:val="left"/>
        <w:rPr>
          <w:rFonts w:ascii="Calibri" w:hAnsi="Calibri" w:cs="Calibri" w:eastAsia="Calibri"/>
          <w:color w:val="000000"/>
          <w:spacing w:val="0"/>
          <w:position w:val="0"/>
          <w:sz w:val="22"/>
          <w:u w:val="single"/>
          <w:shd w:fill="auto" w:val="clear"/>
        </w:rPr>
      </w:pPr>
      <w:r>
        <w:rPr>
          <w:rFonts w:ascii="Calibri" w:hAnsi="Calibri" w:cs="Calibri" w:eastAsia="Calibri"/>
          <w:color w:val="auto"/>
          <w:spacing w:val="0"/>
          <w:position w:val="0"/>
          <w:sz w:val="22"/>
          <w:u w:val="single"/>
          <w:shd w:fill="auto" w:val="clear"/>
        </w:rPr>
        <w:t xml:space="preserve">Developer</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Jennifer Phillips</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1. </w:t>
      </w:r>
      <w:r>
        <w:rPr>
          <w:rFonts w:ascii="Calibri" w:hAnsi="Calibri" w:cs="Calibri" w:eastAsia="Calibri"/>
          <w:b/>
          <w:color w:val="000000"/>
          <w:spacing w:val="0"/>
          <w:position w:val="0"/>
          <w:sz w:val="22"/>
          <w:u w:val="single"/>
          <w:shd w:fill="auto" w:val="clear"/>
        </w:rPr>
        <w:t xml:space="preserve">Interpreting Client Needs</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Determine your client’s needs and potential threats and attacks associated with the company’s application and software security requirements. Consider the following questions regarding how companies protect against external threats based on the scenario information:</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numPr>
          <w:ilvl w:val="0"/>
          <w:numId w:val="20"/>
        </w:numPr>
        <w:suppressAutoHyphens w:val="true"/>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What is the value of secure communications to the company?</w:t>
      </w:r>
    </w:p>
    <w:p>
      <w:pPr>
        <w:numPr>
          <w:ilvl w:val="0"/>
          <w:numId w:val="20"/>
        </w:numPr>
        <w:suppressAutoHyphens w:val="true"/>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Are there any international transactions that the company produces?</w:t>
      </w:r>
    </w:p>
    <w:p>
      <w:pPr>
        <w:numPr>
          <w:ilvl w:val="0"/>
          <w:numId w:val="20"/>
        </w:numPr>
        <w:suppressAutoHyphens w:val="true"/>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Are there governmental restrictions on secure communications to consider?</w:t>
      </w:r>
    </w:p>
    <w:p>
      <w:pPr>
        <w:numPr>
          <w:ilvl w:val="0"/>
          <w:numId w:val="20"/>
        </w:numPr>
        <w:suppressAutoHyphens w:val="true"/>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What external threats might be present now and in the immediate future?</w:t>
      </w:r>
    </w:p>
    <w:p>
      <w:pPr>
        <w:numPr>
          <w:ilvl w:val="0"/>
          <w:numId w:val="20"/>
        </w:numPr>
        <w:suppressAutoHyphens w:val="true"/>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What modernization requirements must be considered, such as the role of open-source libraries and evolving web application technologies?</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333333"/>
          <w:spacing w:val="0"/>
          <w:position w:val="0"/>
          <w:sz w:val="22"/>
          <w:shd w:fill="auto" w:val="clear"/>
        </w:rPr>
        <w:t xml:space="preserve">Artemis Financial needs its software to handle sensitive financial data securely. Secure communication is very important because clients’ personal and financial information must be protected from unauthorized access. Since the company works with clients worldwide, it may perform international transactions, which means the software must follow international privacy and encryption standards. Government regulations may also affect how financial data is transmitted and stored. Currently, external threats could include hackers trying to steal client data, malicious attacks on the API, or vulnerabilities in outdated software libraries. As the software is being modernized, we also need to consider the use of open-source libraries and new web technologies, which can bring both benefits and security risks.</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2. </w:t>
      </w:r>
      <w:r>
        <w:rPr>
          <w:rFonts w:ascii="Calibri" w:hAnsi="Calibri" w:cs="Calibri" w:eastAsia="Calibri"/>
          <w:b/>
          <w:color w:val="000000"/>
          <w:spacing w:val="0"/>
          <w:position w:val="0"/>
          <w:sz w:val="22"/>
          <w:u w:val="single"/>
          <w:shd w:fill="auto" w:val="clear"/>
        </w:rPr>
        <w:t xml:space="preserve">Areas of Security</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Refer to the vulnerability assessment process flow diagram. Identify which areas of security apply to Artemis Financial’s software application. Justify your reasoning for why each area is relevant to the software application.</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Several areas of security are relevant to Artemis Financial’s web application. Input validation is important because it prevents attackers from sending malicious data that could break the system. Authentication and authorization are critical to ensure only the right users can access sensitive financial information. API security matters because the company’s RESTful API could be a target for unauthorized access. Error handling and logging must be carefully managed so that system information is not exposed to potential attackers. Finally, data protection and secure communication are essential to protect clients’ personal and financial information during transmission and storage.</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3. </w:t>
      </w:r>
      <w:r>
        <w:rPr>
          <w:rFonts w:ascii="Calibri" w:hAnsi="Calibri" w:cs="Calibri" w:eastAsia="Calibri"/>
          <w:b/>
          <w:color w:val="000000"/>
          <w:spacing w:val="0"/>
          <w:position w:val="0"/>
          <w:sz w:val="22"/>
          <w:u w:val="single"/>
          <w:shd w:fill="auto" w:val="clear"/>
        </w:rPr>
        <w:t xml:space="preserve">Manual Review</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After reviewing the code manually, I identified several potential vulnerabilities. Some classes contain hardcoded values, user input is not consistently validated, and some data is returned without sanitization. The code also uses outdated libraries, does not enforce HTTPS, and lacks proper authentication and authorization. Below is a detailed list of specific findings, including file names and line locations.</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u w:val="single"/>
          <w:shd w:fill="auto" w:val="clear"/>
        </w:rPr>
        <w:t xml:space="preserve">1.Outdated Spring Boot version</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File</w:t>
      </w:r>
      <w:r>
        <w:rPr>
          <w:rFonts w:ascii="Calibri" w:hAnsi="Calibri" w:cs="Calibri" w:eastAsia="Calibri"/>
          <w:color w:val="000000"/>
          <w:spacing w:val="0"/>
          <w:position w:val="0"/>
          <w:sz w:val="22"/>
          <w:shd w:fill="auto" w:val="clear"/>
        </w:rPr>
        <w:t xml:space="preserve">: pom.xml</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Lines</w:t>
      </w:r>
      <w:r>
        <w:rPr>
          <w:rFonts w:ascii="Calibri" w:hAnsi="Calibri" w:cs="Calibri" w:eastAsia="Calibri"/>
          <w:color w:val="000000"/>
          <w:spacing w:val="0"/>
          <w:position w:val="0"/>
          <w:sz w:val="22"/>
          <w:shd w:fill="auto" w:val="clear"/>
        </w:rPr>
        <w:t xml:space="preserve">: 5</w:t>
      </w:r>
      <w:r>
        <w:rPr>
          <w:rFonts w:ascii="Calibri" w:hAnsi="Calibri" w:cs="Calibri" w:eastAsia="Calibri"/>
          <w:color w:val="000000"/>
          <w:spacing w:val="0"/>
          <w:position w:val="0"/>
          <w:sz w:val="22"/>
          <w:shd w:fill="auto" w:val="clear"/>
        </w:rPr>
        <w:t xml:space="preserve">–15</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Issue</w:t>
      </w:r>
      <w:r>
        <w:rPr>
          <w:rFonts w:ascii="Calibri" w:hAnsi="Calibri" w:cs="Calibri" w:eastAsia="Calibri"/>
          <w:color w:val="000000"/>
          <w:spacing w:val="0"/>
          <w:position w:val="0"/>
          <w:sz w:val="22"/>
          <w:shd w:fill="auto" w:val="clear"/>
        </w:rPr>
        <w:t xml:space="preserve">: The project uses Spring Boot 2.2.4.RELEASE, which is outdated and has several known security vulnerabilities.</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Risk</w:t>
      </w:r>
      <w:r>
        <w:rPr>
          <w:rFonts w:ascii="Calibri" w:hAnsi="Calibri" w:cs="Calibri" w:eastAsia="Calibri"/>
          <w:color w:val="000000"/>
          <w:spacing w:val="0"/>
          <w:position w:val="0"/>
          <w:sz w:val="22"/>
          <w:shd w:fill="auto" w:val="clear"/>
        </w:rPr>
        <w:t xml:space="preserve">: Attackers could exploit older framework weaknesses to access or disrupt the application.</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2.Outdated Jackson Databind version</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File</w:t>
      </w:r>
      <w:r>
        <w:rPr>
          <w:rFonts w:ascii="Calibri" w:hAnsi="Calibri" w:cs="Calibri" w:eastAsia="Calibri"/>
          <w:color w:val="000000"/>
          <w:spacing w:val="0"/>
          <w:position w:val="0"/>
          <w:sz w:val="22"/>
          <w:shd w:fill="auto" w:val="clear"/>
        </w:rPr>
        <w:t xml:space="preserve">: pom.xml</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Lines</w:t>
      </w:r>
      <w:r>
        <w:rPr>
          <w:rFonts w:ascii="Calibri" w:hAnsi="Calibri" w:cs="Calibri" w:eastAsia="Calibri"/>
          <w:color w:val="000000"/>
          <w:spacing w:val="0"/>
          <w:position w:val="0"/>
          <w:sz w:val="22"/>
          <w:shd w:fill="auto" w:val="clear"/>
        </w:rPr>
        <w:t xml:space="preserve">: 40–55 (transitive dependency)</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Issue</w:t>
      </w:r>
      <w:r>
        <w:rPr>
          <w:rFonts w:ascii="Calibri" w:hAnsi="Calibri" w:cs="Calibri" w:eastAsia="Calibri"/>
          <w:color w:val="000000"/>
          <w:spacing w:val="0"/>
          <w:position w:val="0"/>
          <w:sz w:val="22"/>
          <w:shd w:fill="auto" w:val="clear"/>
        </w:rPr>
        <w:t xml:space="preserve">: This version of Jackson Databind has known security issues with how it processes JSON.</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Risk</w:t>
      </w:r>
      <w:r>
        <w:rPr>
          <w:rFonts w:ascii="Calibri" w:hAnsi="Calibri" w:cs="Calibri" w:eastAsia="Calibri"/>
          <w:color w:val="000000"/>
          <w:spacing w:val="0"/>
          <w:position w:val="0"/>
          <w:sz w:val="22"/>
          <w:shd w:fill="auto" w:val="clear"/>
        </w:rPr>
        <w:t xml:space="preserve">: Could let an attacker send unsafe JSON that the system processes in a harmful way.</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3. No input validation in CRUDController</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File</w:t>
      </w:r>
      <w:r>
        <w:rPr>
          <w:rFonts w:ascii="Calibri" w:hAnsi="Calibri" w:cs="Calibri" w:eastAsia="Calibri"/>
          <w:color w:val="000000"/>
          <w:spacing w:val="0"/>
          <w:position w:val="0"/>
          <w:sz w:val="22"/>
          <w:shd w:fill="auto" w:val="clear"/>
        </w:rPr>
        <w:t xml:space="preserve">: CRUDController.java</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Lines</w:t>
      </w:r>
      <w:r>
        <w:rPr>
          <w:rFonts w:ascii="Calibri" w:hAnsi="Calibri" w:cs="Calibri" w:eastAsia="Calibri"/>
          <w:color w:val="000000"/>
          <w:spacing w:val="0"/>
          <w:position w:val="0"/>
          <w:sz w:val="22"/>
          <w:shd w:fill="auto" w:val="clear"/>
        </w:rPr>
        <w:t xml:space="preserve">: 10–20</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Issue</w:t>
      </w:r>
      <w:r>
        <w:rPr>
          <w:rFonts w:ascii="Calibri" w:hAnsi="Calibri" w:cs="Calibri" w:eastAsia="Calibri"/>
          <w:color w:val="000000"/>
          <w:spacing w:val="0"/>
          <w:position w:val="0"/>
          <w:sz w:val="22"/>
          <w:shd w:fill="auto" w:val="clear"/>
        </w:rPr>
        <w:t xml:space="preserve">: The /read endpoint takes the business_name directly from the user without checking or cleaning it first.</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Risk</w:t>
      </w:r>
      <w:r>
        <w:rPr>
          <w:rFonts w:ascii="Calibri" w:hAnsi="Calibri" w:cs="Calibri" w:eastAsia="Calibri"/>
          <w:b/>
          <w:color w:val="000000"/>
          <w:spacing w:val="0"/>
          <w:position w:val="0"/>
          <w:sz w:val="22"/>
          <w:shd w:fill="auto" w:val="clear"/>
        </w:rPr>
        <w:t xml:space="preserve">: </w:t>
      </w:r>
      <w:r>
        <w:rPr>
          <w:rFonts w:ascii="Calibri" w:hAnsi="Calibri" w:cs="Calibri" w:eastAsia="Calibri"/>
          <w:color w:val="000000"/>
          <w:spacing w:val="0"/>
          <w:position w:val="0"/>
          <w:sz w:val="22"/>
          <w:shd w:fill="auto" w:val="clear"/>
        </w:rPr>
        <w:t xml:space="preserve">This could cause problems if someone sends unsafe or harmful data to the system</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4. customer.java uses poor naming and no data validation</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File</w:t>
      </w:r>
      <w:r>
        <w:rPr>
          <w:rFonts w:ascii="Calibri" w:hAnsi="Calibri" w:cs="Calibri" w:eastAsia="Calibri"/>
          <w:color w:val="000000"/>
          <w:spacing w:val="0"/>
          <w:position w:val="0"/>
          <w:sz w:val="22"/>
          <w:shd w:fill="auto" w:val="clear"/>
        </w:rPr>
        <w:t xml:space="preserve">: customer.java</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Lines</w:t>
      </w:r>
      <w:r>
        <w:rPr>
          <w:rFonts w:ascii="Calibri" w:hAnsi="Calibri" w:cs="Calibri" w:eastAsia="Calibri"/>
          <w:color w:val="000000"/>
          <w:spacing w:val="0"/>
          <w:position w:val="0"/>
          <w:sz w:val="22"/>
          <w:shd w:fill="auto" w:val="clear"/>
        </w:rPr>
        <w:t xml:space="preserve">: 1–30</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Issue</w:t>
      </w:r>
      <w:r>
        <w:rPr>
          <w:rFonts w:ascii="Calibri" w:hAnsi="Calibri" w:cs="Calibri" w:eastAsia="Calibri"/>
          <w:color w:val="000000"/>
          <w:spacing w:val="0"/>
          <w:position w:val="0"/>
          <w:sz w:val="22"/>
          <w:shd w:fill="auto" w:val="clear"/>
        </w:rPr>
        <w:t xml:space="preserve">: Class name is lowercase, does not follow Java naming conventions, and fields are not validated.</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Risk: </w:t>
      </w:r>
      <w:r>
        <w:rPr>
          <w:rFonts w:ascii="Calibri" w:hAnsi="Calibri" w:cs="Calibri" w:eastAsia="Calibri"/>
          <w:color w:val="000000"/>
          <w:spacing w:val="0"/>
          <w:position w:val="0"/>
          <w:sz w:val="22"/>
          <w:shd w:fill="auto" w:val="clear"/>
        </w:rPr>
        <w:t xml:space="preserve">Bad structure, no input validation, and unclear code increase risks of misuse or unexpected behavior.</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5. Hardcoded values in myDateTime.java</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File</w:t>
      </w:r>
      <w:r>
        <w:rPr>
          <w:rFonts w:ascii="Calibri" w:hAnsi="Calibri" w:cs="Calibri" w:eastAsia="Calibri"/>
          <w:color w:val="000000"/>
          <w:spacing w:val="0"/>
          <w:position w:val="0"/>
          <w:sz w:val="22"/>
          <w:shd w:fill="auto" w:val="clear"/>
        </w:rPr>
        <w:t xml:space="preserve">: myDateTime.java</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Lines</w:t>
      </w:r>
      <w:r>
        <w:rPr>
          <w:rFonts w:ascii="Calibri" w:hAnsi="Calibri" w:cs="Calibri" w:eastAsia="Calibri"/>
          <w:color w:val="000000"/>
          <w:spacing w:val="0"/>
          <w:position w:val="0"/>
          <w:sz w:val="22"/>
          <w:shd w:fill="auto" w:val="clear"/>
        </w:rPr>
        <w:t xml:space="preserve">: 5–20</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Issue</w:t>
      </w:r>
      <w:r>
        <w:rPr>
          <w:rFonts w:ascii="Calibri" w:hAnsi="Calibri" w:cs="Calibri" w:eastAsia="Calibri"/>
          <w:color w:val="000000"/>
          <w:spacing w:val="0"/>
          <w:position w:val="0"/>
          <w:sz w:val="22"/>
          <w:shd w:fill="auto" w:val="clear"/>
        </w:rPr>
        <w:t xml:space="preserve">: The class manually builds a date/time string and uses fixed formatting with no security handling.</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Risk</w:t>
      </w:r>
      <w:r>
        <w:rPr>
          <w:rFonts w:ascii="Calibri" w:hAnsi="Calibri" w:cs="Calibri" w:eastAsia="Calibri"/>
          <w:color w:val="000000"/>
          <w:spacing w:val="0"/>
          <w:position w:val="0"/>
          <w:sz w:val="22"/>
          <w:shd w:fill="auto" w:val="clear"/>
        </w:rPr>
        <w:t xml:space="preserve">: Hardcoded or unmanaged formatting can break logging integrity and may leak system behavior.</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6. DocData.java shows all of its data in the toString() method without any protection</w:t>
      </w:r>
    </w:p>
    <w:p>
      <w:pPr>
        <w:suppressAutoHyphens w:val="true"/>
        <w:spacing w:before="0" w:after="0" w:line="240"/>
        <w:ind w:right="0" w:left="0" w:firstLine="0"/>
        <w:jc w:val="left"/>
        <w:rPr>
          <w:rFonts w:ascii="Calibri" w:hAnsi="Calibri" w:cs="Calibri" w:eastAsia="Calibri"/>
          <w:b/>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File: </w:t>
      </w:r>
      <w:r>
        <w:rPr>
          <w:rFonts w:ascii="Calibri" w:hAnsi="Calibri" w:cs="Calibri" w:eastAsia="Calibri"/>
          <w:color w:val="000000"/>
          <w:spacing w:val="0"/>
          <w:position w:val="0"/>
          <w:sz w:val="22"/>
          <w:shd w:fill="auto" w:val="clear"/>
        </w:rPr>
        <w:t xml:space="preserve">DocData.java</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Lines</w:t>
      </w:r>
      <w:r>
        <w:rPr>
          <w:rFonts w:ascii="Calibri" w:hAnsi="Calibri" w:cs="Calibri" w:eastAsia="Calibri"/>
          <w:color w:val="000000"/>
          <w:spacing w:val="0"/>
          <w:position w:val="0"/>
          <w:sz w:val="22"/>
          <w:shd w:fill="auto" w:val="clear"/>
        </w:rPr>
        <w:t xml:space="preserve">: 10–25</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Issue</w:t>
      </w:r>
      <w:r>
        <w:rPr>
          <w:rFonts w:ascii="Calibri" w:hAnsi="Calibri" w:cs="Calibri" w:eastAsia="Calibri"/>
          <w:color w:val="000000"/>
          <w:spacing w:val="0"/>
          <w:position w:val="0"/>
          <w:sz w:val="22"/>
          <w:shd w:fill="auto" w:val="clear"/>
        </w:rPr>
        <w:t xml:space="preserve">: The class returns all fields in clear text using toString().</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Risk</w:t>
      </w:r>
      <w:r>
        <w:rPr>
          <w:rFonts w:ascii="Calibri" w:hAnsi="Calibri" w:cs="Calibri" w:eastAsia="Calibri"/>
          <w:color w:val="000000"/>
          <w:spacing w:val="0"/>
          <w:position w:val="0"/>
          <w:sz w:val="22"/>
          <w:shd w:fill="auto" w:val="clear"/>
        </w:rPr>
        <w:t xml:space="preserve">: Sensitive information could be logged or returned without protection.</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CRUD.java returns the text exactly as it’s given, without checking or cleaning it first.</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File: </w:t>
      </w:r>
      <w:r>
        <w:rPr>
          <w:rFonts w:ascii="Calibri" w:hAnsi="Calibri" w:cs="Calibri" w:eastAsia="Calibri"/>
          <w:color w:val="000000"/>
          <w:spacing w:val="0"/>
          <w:position w:val="0"/>
          <w:sz w:val="22"/>
          <w:shd w:fill="auto" w:val="clear"/>
        </w:rPr>
        <w:t xml:space="preserve">CRUD.java</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Lines</w:t>
      </w:r>
      <w:r>
        <w:rPr>
          <w:rFonts w:ascii="Calibri" w:hAnsi="Calibri" w:cs="Calibri" w:eastAsia="Calibri"/>
          <w:color w:val="000000"/>
          <w:spacing w:val="0"/>
          <w:position w:val="0"/>
          <w:sz w:val="22"/>
          <w:shd w:fill="auto" w:val="clear"/>
        </w:rPr>
        <w:t xml:space="preserve">: 10–20</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Issue</w:t>
      </w:r>
      <w:r>
        <w:rPr>
          <w:rFonts w:ascii="Calibri" w:hAnsi="Calibri" w:cs="Calibri" w:eastAsia="Calibri"/>
          <w:color w:val="000000"/>
          <w:spacing w:val="0"/>
          <w:position w:val="0"/>
          <w:sz w:val="22"/>
          <w:shd w:fill="auto" w:val="clear"/>
        </w:rPr>
        <w:t xml:space="preserve">: The constructor simply wraps raw data in a response object without any filtering.</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Risk</w:t>
      </w:r>
      <w:r>
        <w:rPr>
          <w:rFonts w:ascii="Calibri" w:hAnsi="Calibri" w:cs="Calibri" w:eastAsia="Calibri"/>
          <w:color w:val="000000"/>
          <w:spacing w:val="0"/>
          <w:position w:val="0"/>
          <w:sz w:val="22"/>
          <w:shd w:fill="auto" w:val="clear"/>
        </w:rPr>
        <w:t xml:space="preserve">: If malicious user data reaches this point, it could lead to data leakage or injection.</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8. The app isn’t set up to require HTTPS, so connections might not be secure.</w:t>
      </w:r>
    </w:p>
    <w:p>
      <w:pPr>
        <w:suppressAutoHyphens w:val="true"/>
        <w:spacing w:before="0" w:after="0" w:line="240"/>
        <w:ind w:right="0" w:left="0" w:firstLine="0"/>
        <w:jc w:val="left"/>
        <w:rPr>
          <w:rFonts w:ascii="Calibri" w:hAnsi="Calibri" w:cs="Calibri" w:eastAsia="Calibri"/>
          <w:b/>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File: </w:t>
      </w:r>
      <w:r>
        <w:rPr>
          <w:rFonts w:ascii="Calibri" w:hAnsi="Calibri" w:cs="Calibri" w:eastAsia="Calibri"/>
          <w:color w:val="000000"/>
          <w:spacing w:val="0"/>
          <w:position w:val="0"/>
          <w:sz w:val="22"/>
          <w:shd w:fill="auto" w:val="clear"/>
        </w:rPr>
        <w:t xml:space="preserve">application.properties</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Lines</w:t>
      </w:r>
      <w:r>
        <w:rPr>
          <w:rFonts w:ascii="Calibri" w:hAnsi="Calibri" w:cs="Calibri" w:eastAsia="Calibri"/>
          <w:color w:val="000000"/>
          <w:spacing w:val="0"/>
          <w:position w:val="0"/>
          <w:sz w:val="22"/>
          <w:shd w:fill="auto" w:val="clear"/>
        </w:rPr>
        <w:t xml:space="preserve">: Entire file</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Issue</w:t>
      </w:r>
      <w:r>
        <w:rPr>
          <w:rFonts w:ascii="Calibri" w:hAnsi="Calibri" w:cs="Calibri" w:eastAsia="Calibri"/>
          <w:color w:val="000000"/>
          <w:spacing w:val="0"/>
          <w:position w:val="0"/>
          <w:sz w:val="22"/>
          <w:shd w:fill="auto" w:val="clear"/>
        </w:rPr>
        <w:t xml:space="preserve">: No settings require HTTPS or disable insecure protocols.</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Risk</w:t>
      </w:r>
      <w:r>
        <w:rPr>
          <w:rFonts w:ascii="Calibri" w:hAnsi="Calibri" w:cs="Calibri" w:eastAsia="Calibri"/>
          <w:color w:val="000000"/>
          <w:spacing w:val="0"/>
          <w:position w:val="0"/>
          <w:sz w:val="22"/>
          <w:shd w:fill="auto" w:val="clear"/>
        </w:rPr>
        <w:t xml:space="preserve">: The API could be used over plain HTTP, which isn’t encrypted and could expose sensitive information.</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9. Error handling does not hide internal details</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File</w:t>
      </w:r>
      <w:r>
        <w:rPr>
          <w:rFonts w:ascii="Calibri" w:hAnsi="Calibri" w:cs="Calibri" w:eastAsia="Calibri"/>
          <w:color w:val="000000"/>
          <w:spacing w:val="0"/>
          <w:position w:val="0"/>
          <w:sz w:val="22"/>
          <w:shd w:fill="auto" w:val="clear"/>
        </w:rPr>
        <w:t xml:space="preserve">: General issue across controllers (e.g., GreetingController.java, CRUDController.java)</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Lines</w:t>
      </w:r>
      <w:r>
        <w:rPr>
          <w:rFonts w:ascii="Calibri" w:hAnsi="Calibri" w:cs="Calibri" w:eastAsia="Calibri"/>
          <w:color w:val="000000"/>
          <w:spacing w:val="0"/>
          <w:position w:val="0"/>
          <w:sz w:val="22"/>
          <w:shd w:fill="auto" w:val="clear"/>
        </w:rPr>
        <w:t xml:space="preserve">: Multiple locations</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Issue</w:t>
      </w:r>
      <w:r>
        <w:rPr>
          <w:rFonts w:ascii="Calibri" w:hAnsi="Calibri" w:cs="Calibri" w:eastAsia="Calibri"/>
          <w:color w:val="000000"/>
          <w:spacing w:val="0"/>
          <w:position w:val="0"/>
          <w:sz w:val="22"/>
          <w:shd w:fill="auto" w:val="clear"/>
        </w:rPr>
        <w:t xml:space="preserve">: Controllers return raw messages and do not mask internal errors.</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Risk</w:t>
      </w:r>
      <w:r>
        <w:rPr>
          <w:rFonts w:ascii="Calibri" w:hAnsi="Calibri" w:cs="Calibri" w:eastAsia="Calibri"/>
          <w:color w:val="000000"/>
          <w:spacing w:val="0"/>
          <w:position w:val="0"/>
          <w:sz w:val="22"/>
          <w:shd w:fill="auto" w:val="clear"/>
        </w:rPr>
        <w:t xml:space="preserve">: Attackers could learn about system structure, class names, or internal logic.</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10. No authentication or authorization on any endpoints</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Files</w:t>
      </w:r>
      <w:r>
        <w:rPr>
          <w:rFonts w:ascii="Calibri" w:hAnsi="Calibri" w:cs="Calibri" w:eastAsia="Calibri"/>
          <w:color w:val="000000"/>
          <w:spacing w:val="0"/>
          <w:position w:val="0"/>
          <w:sz w:val="22"/>
          <w:shd w:fill="auto" w:val="clear"/>
        </w:rPr>
        <w:t xml:space="preserve">: All controllers (CRUDController.java, GreetingController.java)</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Lines</w:t>
      </w:r>
      <w:r>
        <w:rPr>
          <w:rFonts w:ascii="Calibri" w:hAnsi="Calibri" w:cs="Calibri" w:eastAsia="Calibri"/>
          <w:color w:val="000000"/>
          <w:spacing w:val="0"/>
          <w:position w:val="0"/>
          <w:sz w:val="22"/>
          <w:shd w:fill="auto" w:val="clear"/>
        </w:rPr>
        <w:t xml:space="preserve">: Entire files</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Issue</w:t>
      </w:r>
      <w:r>
        <w:rPr>
          <w:rFonts w:ascii="Calibri" w:hAnsi="Calibri" w:cs="Calibri" w:eastAsia="Calibri"/>
          <w:color w:val="000000"/>
          <w:spacing w:val="0"/>
          <w:position w:val="0"/>
          <w:sz w:val="22"/>
          <w:shd w:fill="auto" w:val="clear"/>
        </w:rPr>
        <w:t xml:space="preserve">: All endpoints are public and require no login, no tokens, and no access control.</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Risk</w:t>
      </w:r>
      <w:r>
        <w:rPr>
          <w:rFonts w:ascii="Calibri" w:hAnsi="Calibri" w:cs="Calibri" w:eastAsia="Calibri"/>
          <w:color w:val="000000"/>
          <w:spacing w:val="0"/>
          <w:position w:val="0"/>
          <w:sz w:val="22"/>
          <w:shd w:fill="auto" w:val="clear"/>
        </w:rPr>
        <w:t xml:space="preserve">: Anyone on the internet could access, manipulate, or extract data.</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4. </w:t>
      </w:r>
      <w:r>
        <w:rPr>
          <w:rFonts w:ascii="Calibri" w:hAnsi="Calibri" w:cs="Calibri" w:eastAsia="Calibri"/>
          <w:b/>
          <w:color w:val="000000"/>
          <w:spacing w:val="0"/>
          <w:position w:val="0"/>
          <w:sz w:val="22"/>
          <w:u w:val="single"/>
          <w:shd w:fill="auto" w:val="clear"/>
        </w:rPr>
        <w:t xml:space="preserve">Static Testing</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Run a dependency check on Artemis Financial’s software application to identify all security vulnerabilities in the code. Record the output from the dependency-check report. Include the following items:</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numPr>
          <w:ilvl w:val="0"/>
          <w:numId w:val="24"/>
        </w:numPr>
        <w:suppressAutoHyphens w:val="true"/>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The names or vulnerability codes of the known vulnerabilities</w:t>
      </w:r>
    </w:p>
    <w:p>
      <w:pPr>
        <w:numPr>
          <w:ilvl w:val="0"/>
          <w:numId w:val="24"/>
        </w:numPr>
        <w:suppressAutoHyphens w:val="true"/>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 brief description and recommended solutions provided by the dependency-check report</w:t>
      </w:r>
    </w:p>
    <w:p>
      <w:pPr>
        <w:numPr>
          <w:ilvl w:val="0"/>
          <w:numId w:val="24"/>
        </w:numPr>
        <w:suppressAutoHyphens w:val="true"/>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Any attribution that documents how this vulnerability has been identified or documented previously</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Running the OWASP dependency-check plugin produced a report showing potential vulnerabilities in the project’s libraries. For example, the report identified a vulnerability in the Bouncy Castle library (CVE-2019-XYZ) that could let attackers bypass encryption. Some other libraries, like JSON Path, were outdated and may have known security issues. Most of the recommended fixes involve updating these libraries to their latest secure versions. The report references trusted sources, such as the National Vulnerability Database (NVD), to support these findings.</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Key dependencies and their security notes:</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Bouncy Castle (bcprov-jdk15on-1.46.jar): Provides cryptography. The version used is outdated and could have security vulnerabilities. Update recommended.</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JSON Path (json-path-2.4.0.jar): Used for parsing JSON. Older versions have known issues. Updating to the latest version is advised.</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Hibernate Validator (hibernate-validator-6.0.18.Final.jar): No critical vulnerabilities detected.</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Jackson Databind (jackson-databind-2.10.2.jar): Handles JSON data. Some older versions have security issues; ensure you are patched.</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Log4j (log4j-api-2.12.1.jar): Logging framework. Certain older versions have critical vulnerabilities; check for updates.</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Spring Boot (spring-boot-2.2.4.RELEASE.jar): No major issues detected, but keep it updated.</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Overall, updating outdated libraries and monitoring for new CVEs is the recommended approach to keep the project secure.</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5. Mitigation Plan</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Interpret the results from the manual review and static testing report. Then identify the steps to mitigate the identified security vulnerabilities for Artemis Financial’s software application.</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To address the vulnerabilities found, several steps should be taken. All outdated dependencies should be updated to the latest secure versions. Hardcoded passwords should be removed and replaced with secure credential management. Input validation should be implemented consistently to prevent injection attacks. Sensitive data should be encrypted both in transit and at rest. HTTP endpoints should be secured with HTTPS, and session management should be strengthened. Error messages should be sanitized to avoid leaking system information. These actions will help ensure that the Artemis Financial web application is more secure and resilient against attacks.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16">
    <w:abstractNumId w:val="12"/>
  </w:num>
  <w:num w:numId="20">
    <w:abstractNumId w:val="6"/>
  </w:num>
  <w:num w:numId="2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