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0505B" w14:textId="77777777" w:rsidR="009967C0" w:rsidRPr="009967C0" w:rsidRDefault="009967C0" w:rsidP="009967C0">
      <w:pPr>
        <w:spacing w:line="360" w:lineRule="auto"/>
        <w:jc w:val="center"/>
        <w:rPr>
          <w:rFonts w:ascii="Arial" w:hAnsi="Arial" w:cs="Arial"/>
          <w:b/>
          <w:bCs/>
        </w:rPr>
      </w:pPr>
    </w:p>
    <w:p w14:paraId="6EC2C182" w14:textId="5DD77093" w:rsidR="005C000E" w:rsidRPr="009967C0" w:rsidRDefault="009967C0" w:rsidP="009967C0">
      <w:pPr>
        <w:spacing w:line="360" w:lineRule="auto"/>
        <w:jc w:val="center"/>
        <w:rPr>
          <w:rFonts w:ascii="Arial" w:hAnsi="Arial" w:cs="Arial"/>
          <w:b/>
          <w:bCs/>
          <w:sz w:val="24"/>
          <w:szCs w:val="24"/>
        </w:rPr>
      </w:pPr>
      <w:r w:rsidRPr="009967C0">
        <w:rPr>
          <w:rFonts w:ascii="Arial" w:hAnsi="Arial" w:cs="Arial"/>
          <w:b/>
          <w:bCs/>
          <w:sz w:val="24"/>
          <w:szCs w:val="24"/>
        </w:rPr>
        <w:t xml:space="preserve"> Formulario de Boleta de Servicio</w:t>
      </w:r>
    </w:p>
    <w:p w14:paraId="3FDB0E5A" w14:textId="77777777" w:rsidR="009967C0" w:rsidRPr="009967C0" w:rsidRDefault="009967C0" w:rsidP="009967C0">
      <w:pPr>
        <w:spacing w:line="360" w:lineRule="auto"/>
        <w:jc w:val="center"/>
        <w:rPr>
          <w:rFonts w:ascii="Arial" w:hAnsi="Arial" w:cs="Arial"/>
          <w:sz w:val="24"/>
          <w:szCs w:val="24"/>
        </w:rPr>
      </w:pPr>
    </w:p>
    <w:p w14:paraId="40869B5A" w14:textId="77777777" w:rsidR="005C000E" w:rsidRPr="009967C0" w:rsidRDefault="005C000E" w:rsidP="005C000E">
      <w:pPr>
        <w:spacing w:line="360" w:lineRule="auto"/>
        <w:jc w:val="center"/>
        <w:rPr>
          <w:rFonts w:ascii="Arial" w:hAnsi="Arial" w:cs="Arial"/>
          <w:sz w:val="24"/>
          <w:szCs w:val="24"/>
        </w:rPr>
      </w:pPr>
    </w:p>
    <w:p w14:paraId="0702A0BE" w14:textId="77777777" w:rsidR="005C000E" w:rsidRDefault="005C000E" w:rsidP="005C000E">
      <w:pPr>
        <w:spacing w:line="360" w:lineRule="auto"/>
        <w:jc w:val="center"/>
        <w:rPr>
          <w:rFonts w:ascii="Arial" w:hAnsi="Arial" w:cs="Arial"/>
          <w:sz w:val="24"/>
          <w:szCs w:val="24"/>
        </w:rPr>
      </w:pPr>
      <w:r w:rsidRPr="009967C0">
        <w:rPr>
          <w:rFonts w:ascii="Arial" w:hAnsi="Arial" w:cs="Arial"/>
          <w:sz w:val="24"/>
          <w:szCs w:val="24"/>
        </w:rPr>
        <w:t>Jennifer Rebeca García Moncada</w:t>
      </w:r>
    </w:p>
    <w:p w14:paraId="072825C3" w14:textId="1D324A34" w:rsidR="0078660F" w:rsidRPr="009967C0" w:rsidRDefault="0078660F" w:rsidP="005C000E">
      <w:pPr>
        <w:spacing w:line="360" w:lineRule="auto"/>
        <w:jc w:val="center"/>
        <w:rPr>
          <w:rFonts w:ascii="Arial" w:hAnsi="Arial" w:cs="Arial"/>
          <w:sz w:val="24"/>
          <w:szCs w:val="24"/>
        </w:rPr>
      </w:pPr>
      <w:r>
        <w:rPr>
          <w:rFonts w:ascii="Arial" w:hAnsi="Arial" w:cs="Arial"/>
          <w:sz w:val="24"/>
          <w:szCs w:val="24"/>
        </w:rPr>
        <w:t>Vilma Jimena Urroz Tenorio</w:t>
      </w:r>
    </w:p>
    <w:p w14:paraId="1364724D" w14:textId="77777777" w:rsidR="005C000E" w:rsidRPr="009967C0" w:rsidRDefault="005C000E" w:rsidP="005C000E">
      <w:pPr>
        <w:spacing w:line="360" w:lineRule="auto"/>
        <w:jc w:val="center"/>
        <w:rPr>
          <w:rFonts w:ascii="Arial" w:hAnsi="Arial" w:cs="Arial"/>
          <w:sz w:val="24"/>
          <w:szCs w:val="24"/>
        </w:rPr>
      </w:pPr>
    </w:p>
    <w:p w14:paraId="0F81BAEF" w14:textId="77777777" w:rsidR="005C000E" w:rsidRPr="009967C0" w:rsidRDefault="005C000E" w:rsidP="005C000E">
      <w:pPr>
        <w:spacing w:line="360" w:lineRule="auto"/>
        <w:jc w:val="center"/>
        <w:rPr>
          <w:rFonts w:ascii="Arial" w:hAnsi="Arial" w:cs="Arial"/>
          <w:sz w:val="24"/>
          <w:szCs w:val="24"/>
        </w:rPr>
      </w:pPr>
      <w:r w:rsidRPr="009967C0">
        <w:rPr>
          <w:rFonts w:ascii="Arial" w:hAnsi="Arial" w:cs="Arial"/>
          <w:sz w:val="24"/>
          <w:szCs w:val="24"/>
        </w:rPr>
        <w:t>Universidad Politécnica Internacional</w:t>
      </w:r>
    </w:p>
    <w:p w14:paraId="7EED16D2" w14:textId="77777777" w:rsidR="005C000E" w:rsidRPr="009967C0" w:rsidRDefault="005C000E" w:rsidP="005C000E">
      <w:pPr>
        <w:spacing w:line="360" w:lineRule="auto"/>
        <w:jc w:val="center"/>
        <w:rPr>
          <w:rFonts w:ascii="Arial" w:hAnsi="Arial" w:cs="Arial"/>
          <w:sz w:val="24"/>
          <w:szCs w:val="24"/>
        </w:rPr>
      </w:pPr>
    </w:p>
    <w:p w14:paraId="689178BD" w14:textId="7CF7688E" w:rsidR="005C000E" w:rsidRPr="009967C0" w:rsidRDefault="005C000E" w:rsidP="005C000E">
      <w:pPr>
        <w:spacing w:line="360" w:lineRule="auto"/>
        <w:jc w:val="center"/>
        <w:rPr>
          <w:rFonts w:ascii="Arial" w:hAnsi="Arial" w:cs="Arial"/>
          <w:sz w:val="24"/>
          <w:szCs w:val="24"/>
        </w:rPr>
      </w:pPr>
      <w:r w:rsidRPr="009967C0">
        <w:rPr>
          <w:rFonts w:ascii="Arial" w:hAnsi="Arial" w:cs="Arial"/>
          <w:sz w:val="24"/>
          <w:szCs w:val="24"/>
        </w:rPr>
        <w:t>Programación II</w:t>
      </w:r>
      <w:r w:rsidR="00962206" w:rsidRPr="009967C0">
        <w:rPr>
          <w:rFonts w:ascii="Arial" w:hAnsi="Arial" w:cs="Arial"/>
          <w:sz w:val="24"/>
          <w:szCs w:val="24"/>
        </w:rPr>
        <w:t>I</w:t>
      </w:r>
    </w:p>
    <w:p w14:paraId="2FD1CDA4" w14:textId="77777777" w:rsidR="005C000E" w:rsidRPr="009967C0" w:rsidRDefault="005C000E" w:rsidP="005C000E">
      <w:pPr>
        <w:spacing w:line="360" w:lineRule="auto"/>
        <w:jc w:val="center"/>
        <w:rPr>
          <w:rFonts w:ascii="Arial" w:hAnsi="Arial" w:cs="Arial"/>
          <w:sz w:val="24"/>
          <w:szCs w:val="24"/>
        </w:rPr>
      </w:pPr>
    </w:p>
    <w:p w14:paraId="1ECAE465" w14:textId="77777777" w:rsidR="005C000E" w:rsidRPr="009967C0" w:rsidRDefault="005C000E" w:rsidP="005C000E">
      <w:pPr>
        <w:spacing w:line="360" w:lineRule="auto"/>
        <w:jc w:val="center"/>
        <w:rPr>
          <w:rFonts w:ascii="Arial" w:hAnsi="Arial" w:cs="Arial"/>
          <w:sz w:val="24"/>
          <w:szCs w:val="24"/>
        </w:rPr>
      </w:pPr>
      <w:r w:rsidRPr="009967C0">
        <w:rPr>
          <w:rFonts w:ascii="Arial" w:hAnsi="Arial" w:cs="Arial"/>
          <w:sz w:val="24"/>
          <w:szCs w:val="24"/>
        </w:rPr>
        <w:t>Profesor: Alexander Benjamin Curling</w:t>
      </w:r>
    </w:p>
    <w:p w14:paraId="68A8CC08" w14:textId="77777777" w:rsidR="005C000E" w:rsidRPr="009967C0" w:rsidRDefault="005C000E" w:rsidP="005C000E">
      <w:pPr>
        <w:spacing w:line="360" w:lineRule="auto"/>
        <w:jc w:val="center"/>
        <w:rPr>
          <w:rFonts w:ascii="Arial" w:hAnsi="Arial" w:cs="Arial"/>
          <w:sz w:val="24"/>
          <w:szCs w:val="24"/>
        </w:rPr>
      </w:pPr>
    </w:p>
    <w:p w14:paraId="2EA84AD7" w14:textId="77777777" w:rsidR="005C000E" w:rsidRPr="009967C0" w:rsidRDefault="005C000E" w:rsidP="005C000E">
      <w:pPr>
        <w:spacing w:line="360" w:lineRule="auto"/>
        <w:jc w:val="center"/>
        <w:rPr>
          <w:rFonts w:ascii="Arial" w:hAnsi="Arial" w:cs="Arial"/>
          <w:sz w:val="24"/>
          <w:szCs w:val="24"/>
        </w:rPr>
      </w:pPr>
    </w:p>
    <w:p w14:paraId="094BDE38" w14:textId="77777777" w:rsidR="005C000E" w:rsidRPr="009967C0" w:rsidRDefault="005C000E" w:rsidP="005C000E">
      <w:pPr>
        <w:spacing w:line="360" w:lineRule="auto"/>
        <w:jc w:val="center"/>
        <w:rPr>
          <w:rFonts w:ascii="Arial" w:hAnsi="Arial" w:cs="Arial"/>
          <w:sz w:val="24"/>
          <w:szCs w:val="24"/>
        </w:rPr>
      </w:pPr>
    </w:p>
    <w:p w14:paraId="3E98C217" w14:textId="77777777" w:rsidR="005C000E" w:rsidRPr="009967C0" w:rsidRDefault="005C000E" w:rsidP="005C000E">
      <w:pPr>
        <w:spacing w:line="360" w:lineRule="auto"/>
        <w:jc w:val="center"/>
        <w:rPr>
          <w:rFonts w:ascii="Arial" w:hAnsi="Arial" w:cs="Arial"/>
          <w:sz w:val="24"/>
          <w:szCs w:val="24"/>
        </w:rPr>
      </w:pPr>
    </w:p>
    <w:p w14:paraId="055ACB98" w14:textId="77777777" w:rsidR="005C000E" w:rsidRPr="009967C0" w:rsidRDefault="005C000E" w:rsidP="005C000E">
      <w:pPr>
        <w:spacing w:line="360" w:lineRule="auto"/>
        <w:jc w:val="center"/>
        <w:rPr>
          <w:rFonts w:ascii="Arial" w:hAnsi="Arial" w:cs="Arial"/>
          <w:sz w:val="24"/>
          <w:szCs w:val="24"/>
        </w:rPr>
      </w:pPr>
    </w:p>
    <w:p w14:paraId="07413487" w14:textId="77777777" w:rsidR="005C000E" w:rsidRPr="009967C0" w:rsidRDefault="005C000E" w:rsidP="005C000E">
      <w:pPr>
        <w:spacing w:line="360" w:lineRule="auto"/>
        <w:jc w:val="center"/>
        <w:rPr>
          <w:rFonts w:ascii="Arial" w:hAnsi="Arial" w:cs="Arial"/>
          <w:sz w:val="24"/>
          <w:szCs w:val="24"/>
        </w:rPr>
      </w:pPr>
    </w:p>
    <w:p w14:paraId="6B88DC42" w14:textId="77777777" w:rsidR="005C000E" w:rsidRPr="009967C0" w:rsidRDefault="005C000E" w:rsidP="005C000E">
      <w:pPr>
        <w:spacing w:line="360" w:lineRule="auto"/>
        <w:jc w:val="center"/>
        <w:rPr>
          <w:rFonts w:ascii="Arial" w:hAnsi="Arial" w:cs="Arial"/>
          <w:sz w:val="24"/>
          <w:szCs w:val="24"/>
        </w:rPr>
      </w:pPr>
    </w:p>
    <w:p w14:paraId="7C76B92C" w14:textId="5441D78F" w:rsidR="005C000E" w:rsidRPr="009967C0" w:rsidRDefault="00962206" w:rsidP="005C000E">
      <w:pPr>
        <w:spacing w:line="360" w:lineRule="auto"/>
        <w:jc w:val="center"/>
        <w:rPr>
          <w:rFonts w:ascii="Arial" w:hAnsi="Arial" w:cs="Arial"/>
          <w:sz w:val="24"/>
          <w:szCs w:val="24"/>
        </w:rPr>
      </w:pPr>
      <w:r w:rsidRPr="009967C0">
        <w:rPr>
          <w:rFonts w:ascii="Arial" w:hAnsi="Arial" w:cs="Arial"/>
          <w:sz w:val="24"/>
          <w:szCs w:val="24"/>
        </w:rPr>
        <w:t>octubre</w:t>
      </w:r>
      <w:r w:rsidR="005C000E" w:rsidRPr="009967C0">
        <w:rPr>
          <w:rFonts w:ascii="Arial" w:hAnsi="Arial" w:cs="Arial"/>
          <w:sz w:val="24"/>
          <w:szCs w:val="24"/>
        </w:rPr>
        <w:t>, 2024</w:t>
      </w:r>
    </w:p>
    <w:p w14:paraId="2382675A" w14:textId="2ED15DAE" w:rsidR="00B6038D" w:rsidRDefault="00B6038D"/>
    <w:p w14:paraId="2B770DAF" w14:textId="77777777" w:rsidR="009967C0" w:rsidRDefault="009967C0"/>
    <w:p w14:paraId="7A922E70" w14:textId="77777777" w:rsidR="009967C0" w:rsidRDefault="009967C0"/>
    <w:p w14:paraId="5C24BA4C" w14:textId="77777777" w:rsidR="009967C0" w:rsidRDefault="009967C0"/>
    <w:p w14:paraId="49D44CEC" w14:textId="77777777" w:rsidR="009967C0" w:rsidRDefault="009967C0"/>
    <w:p w14:paraId="0A466F78" w14:textId="60B0E70A" w:rsidR="009967C0" w:rsidRDefault="009967C0" w:rsidP="009967C0">
      <w:pPr>
        <w:pStyle w:val="Ttulo1"/>
      </w:pPr>
      <w:r>
        <w:t>Introducción</w:t>
      </w:r>
    </w:p>
    <w:p w14:paraId="7006FB99" w14:textId="77777777" w:rsidR="009967C0" w:rsidRDefault="009967C0" w:rsidP="009967C0"/>
    <w:p w14:paraId="2E301CC5" w14:textId="11B200FA" w:rsidR="009967C0" w:rsidRDefault="00AD56EA" w:rsidP="00AD56EA">
      <w:pPr>
        <w:spacing w:line="360" w:lineRule="auto"/>
        <w:jc w:val="both"/>
        <w:rPr>
          <w:rFonts w:ascii="Arial" w:hAnsi="Arial" w:cs="Arial"/>
          <w:sz w:val="24"/>
          <w:szCs w:val="24"/>
        </w:rPr>
      </w:pPr>
      <w:r w:rsidRPr="00AD56EA">
        <w:rPr>
          <w:rFonts w:ascii="Arial" w:hAnsi="Arial" w:cs="Arial"/>
          <w:sz w:val="24"/>
          <w:szCs w:val="24"/>
        </w:rPr>
        <w:t>Este sistema de boletas de servicio se ha diseñado empleando Node.js en el backend, Express para la administración del servidor y SQL Server como base de datos principal. Su meta es facilitar el registro de datos exhaustivos acerca de las reparaciones y el mantenimiento de aparatos electrónicos. Los usuarios proporcionan información acerca del cliente, el técnico responsable, el equipo reparado, las horas laborales y otros datos, que posteriormente se guardan en una base de datos para su futura consulta.</w:t>
      </w:r>
    </w:p>
    <w:p w14:paraId="6C0CE384" w14:textId="77777777" w:rsidR="008E006D" w:rsidRDefault="008E006D" w:rsidP="00AD56EA">
      <w:pPr>
        <w:spacing w:line="360" w:lineRule="auto"/>
        <w:jc w:val="both"/>
        <w:rPr>
          <w:rFonts w:ascii="Arial" w:hAnsi="Arial" w:cs="Arial"/>
          <w:sz w:val="24"/>
          <w:szCs w:val="24"/>
        </w:rPr>
      </w:pPr>
    </w:p>
    <w:p w14:paraId="0A98C0CC" w14:textId="77777777" w:rsidR="008E006D" w:rsidRDefault="008E006D" w:rsidP="00AD56EA">
      <w:pPr>
        <w:spacing w:line="360" w:lineRule="auto"/>
        <w:jc w:val="both"/>
        <w:rPr>
          <w:rFonts w:ascii="Arial" w:hAnsi="Arial" w:cs="Arial"/>
          <w:sz w:val="24"/>
          <w:szCs w:val="24"/>
        </w:rPr>
      </w:pPr>
    </w:p>
    <w:p w14:paraId="3EBC722C" w14:textId="77777777" w:rsidR="008E006D" w:rsidRDefault="008E006D" w:rsidP="00AD56EA">
      <w:pPr>
        <w:spacing w:line="360" w:lineRule="auto"/>
        <w:jc w:val="both"/>
        <w:rPr>
          <w:rFonts w:ascii="Arial" w:hAnsi="Arial" w:cs="Arial"/>
          <w:sz w:val="24"/>
          <w:szCs w:val="24"/>
        </w:rPr>
      </w:pPr>
    </w:p>
    <w:p w14:paraId="435028C4" w14:textId="77777777" w:rsidR="008E006D" w:rsidRDefault="008E006D" w:rsidP="00AD56EA">
      <w:pPr>
        <w:spacing w:line="360" w:lineRule="auto"/>
        <w:jc w:val="both"/>
        <w:rPr>
          <w:rFonts w:ascii="Arial" w:hAnsi="Arial" w:cs="Arial"/>
          <w:sz w:val="24"/>
          <w:szCs w:val="24"/>
        </w:rPr>
      </w:pPr>
    </w:p>
    <w:p w14:paraId="1C587FEC" w14:textId="77777777" w:rsidR="008E006D" w:rsidRDefault="008E006D" w:rsidP="00AD56EA">
      <w:pPr>
        <w:spacing w:line="360" w:lineRule="auto"/>
        <w:jc w:val="both"/>
        <w:rPr>
          <w:rFonts w:ascii="Arial" w:hAnsi="Arial" w:cs="Arial"/>
          <w:sz w:val="24"/>
          <w:szCs w:val="24"/>
        </w:rPr>
      </w:pPr>
    </w:p>
    <w:p w14:paraId="783E370B" w14:textId="77777777" w:rsidR="008E006D" w:rsidRDefault="008E006D" w:rsidP="00AD56EA">
      <w:pPr>
        <w:spacing w:line="360" w:lineRule="auto"/>
        <w:jc w:val="both"/>
        <w:rPr>
          <w:rFonts w:ascii="Arial" w:hAnsi="Arial" w:cs="Arial"/>
          <w:sz w:val="24"/>
          <w:szCs w:val="24"/>
        </w:rPr>
      </w:pPr>
    </w:p>
    <w:p w14:paraId="79B0539A" w14:textId="77777777" w:rsidR="008E006D" w:rsidRDefault="008E006D" w:rsidP="00AD56EA">
      <w:pPr>
        <w:spacing w:line="360" w:lineRule="auto"/>
        <w:jc w:val="both"/>
        <w:rPr>
          <w:rFonts w:ascii="Arial" w:hAnsi="Arial" w:cs="Arial"/>
          <w:sz w:val="24"/>
          <w:szCs w:val="24"/>
        </w:rPr>
      </w:pPr>
    </w:p>
    <w:p w14:paraId="780350CB" w14:textId="77777777" w:rsidR="008E006D" w:rsidRDefault="008E006D" w:rsidP="00AD56EA">
      <w:pPr>
        <w:spacing w:line="360" w:lineRule="auto"/>
        <w:jc w:val="both"/>
        <w:rPr>
          <w:rFonts w:ascii="Arial" w:hAnsi="Arial" w:cs="Arial"/>
          <w:sz w:val="24"/>
          <w:szCs w:val="24"/>
        </w:rPr>
      </w:pPr>
    </w:p>
    <w:p w14:paraId="462D05ED" w14:textId="77777777" w:rsidR="008E006D" w:rsidRDefault="008E006D" w:rsidP="00AD56EA">
      <w:pPr>
        <w:spacing w:line="360" w:lineRule="auto"/>
        <w:jc w:val="both"/>
        <w:rPr>
          <w:rFonts w:ascii="Arial" w:hAnsi="Arial" w:cs="Arial"/>
          <w:sz w:val="24"/>
          <w:szCs w:val="24"/>
        </w:rPr>
      </w:pPr>
    </w:p>
    <w:p w14:paraId="37CEBF10" w14:textId="77777777" w:rsidR="008E006D" w:rsidRDefault="008E006D" w:rsidP="00AD56EA">
      <w:pPr>
        <w:spacing w:line="360" w:lineRule="auto"/>
        <w:jc w:val="both"/>
        <w:rPr>
          <w:rFonts w:ascii="Arial" w:hAnsi="Arial" w:cs="Arial"/>
          <w:sz w:val="24"/>
          <w:szCs w:val="24"/>
        </w:rPr>
      </w:pPr>
    </w:p>
    <w:p w14:paraId="26DCA3CD" w14:textId="77777777" w:rsidR="008E006D" w:rsidRDefault="008E006D" w:rsidP="00AD56EA">
      <w:pPr>
        <w:spacing w:line="360" w:lineRule="auto"/>
        <w:jc w:val="both"/>
        <w:rPr>
          <w:rFonts w:ascii="Arial" w:hAnsi="Arial" w:cs="Arial"/>
          <w:sz w:val="24"/>
          <w:szCs w:val="24"/>
        </w:rPr>
      </w:pPr>
    </w:p>
    <w:p w14:paraId="733D957C" w14:textId="77777777" w:rsidR="008E006D" w:rsidRDefault="008E006D" w:rsidP="00AD56EA">
      <w:pPr>
        <w:spacing w:line="360" w:lineRule="auto"/>
        <w:jc w:val="both"/>
        <w:rPr>
          <w:rFonts w:ascii="Arial" w:hAnsi="Arial" w:cs="Arial"/>
          <w:sz w:val="24"/>
          <w:szCs w:val="24"/>
        </w:rPr>
      </w:pPr>
    </w:p>
    <w:p w14:paraId="4330C530" w14:textId="77777777" w:rsidR="008E006D" w:rsidRDefault="008E006D" w:rsidP="00AD56EA">
      <w:pPr>
        <w:spacing w:line="360" w:lineRule="auto"/>
        <w:jc w:val="both"/>
        <w:rPr>
          <w:rFonts w:ascii="Arial" w:hAnsi="Arial" w:cs="Arial"/>
          <w:sz w:val="24"/>
          <w:szCs w:val="24"/>
        </w:rPr>
      </w:pPr>
    </w:p>
    <w:p w14:paraId="26D19795" w14:textId="77777777" w:rsidR="008E006D" w:rsidRDefault="008E006D" w:rsidP="00AD56EA">
      <w:pPr>
        <w:spacing w:line="360" w:lineRule="auto"/>
        <w:jc w:val="both"/>
        <w:rPr>
          <w:rFonts w:ascii="Arial" w:hAnsi="Arial" w:cs="Arial"/>
          <w:sz w:val="24"/>
          <w:szCs w:val="24"/>
        </w:rPr>
      </w:pPr>
    </w:p>
    <w:p w14:paraId="0C002E51" w14:textId="77777777" w:rsidR="008E006D" w:rsidRDefault="008E006D" w:rsidP="00AD56EA">
      <w:pPr>
        <w:spacing w:line="360" w:lineRule="auto"/>
        <w:jc w:val="both"/>
        <w:rPr>
          <w:rFonts w:ascii="Arial" w:hAnsi="Arial" w:cs="Arial"/>
          <w:sz w:val="24"/>
          <w:szCs w:val="24"/>
        </w:rPr>
      </w:pPr>
    </w:p>
    <w:p w14:paraId="04F915BD" w14:textId="77777777" w:rsidR="008E006D" w:rsidRDefault="008E006D" w:rsidP="00AD56EA">
      <w:pPr>
        <w:spacing w:line="360" w:lineRule="auto"/>
        <w:jc w:val="both"/>
        <w:rPr>
          <w:rFonts w:ascii="Arial" w:hAnsi="Arial" w:cs="Arial"/>
          <w:sz w:val="24"/>
          <w:szCs w:val="24"/>
        </w:rPr>
      </w:pPr>
    </w:p>
    <w:p w14:paraId="05FE4641" w14:textId="2024AE85" w:rsidR="008E006D" w:rsidRDefault="008E006D" w:rsidP="008E006D">
      <w:pPr>
        <w:pStyle w:val="Ttulo1"/>
      </w:pPr>
      <w:r>
        <w:t>Estructura del Proyecto</w:t>
      </w:r>
    </w:p>
    <w:p w14:paraId="7389FD42" w14:textId="77777777" w:rsidR="008E006D" w:rsidRDefault="008E006D" w:rsidP="008E006D"/>
    <w:p w14:paraId="2F15D539" w14:textId="41886A5C" w:rsidR="008E006D" w:rsidRDefault="00FA2D47" w:rsidP="008E006D">
      <w:pPr>
        <w:pStyle w:val="Ttulo2"/>
      </w:pPr>
      <w:r>
        <w:t>Tablas de SQL</w:t>
      </w:r>
    </w:p>
    <w:p w14:paraId="29DFFB2B" w14:textId="77777777" w:rsidR="00FA2D47" w:rsidRDefault="00FA2D47" w:rsidP="00FA2D47"/>
    <w:p w14:paraId="4B9F89E4" w14:textId="091CE501" w:rsidR="00FA2D47" w:rsidRDefault="00AE0176" w:rsidP="00FA2D47">
      <w:r w:rsidRPr="00AE0176">
        <w:rPr>
          <w:noProof/>
        </w:rPr>
        <w:drawing>
          <wp:inline distT="0" distB="0" distL="0" distR="0" wp14:anchorId="348A0FEF" wp14:editId="1169A7B0">
            <wp:extent cx="5612130" cy="3531870"/>
            <wp:effectExtent l="0" t="0" r="7620" b="0"/>
            <wp:docPr id="6483228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22822" name=""/>
                    <pic:cNvPicPr/>
                  </pic:nvPicPr>
                  <pic:blipFill>
                    <a:blip r:embed="rId5"/>
                    <a:stretch>
                      <a:fillRect/>
                    </a:stretch>
                  </pic:blipFill>
                  <pic:spPr>
                    <a:xfrm>
                      <a:off x="0" y="0"/>
                      <a:ext cx="5612130" cy="3531870"/>
                    </a:xfrm>
                    <a:prstGeom prst="rect">
                      <a:avLst/>
                    </a:prstGeom>
                  </pic:spPr>
                </pic:pic>
              </a:graphicData>
            </a:graphic>
          </wp:inline>
        </w:drawing>
      </w:r>
    </w:p>
    <w:p w14:paraId="0D4558D1" w14:textId="7BD5C98B" w:rsidR="00AE0176" w:rsidRDefault="00FC73DC" w:rsidP="00FC73DC">
      <w:pPr>
        <w:pStyle w:val="Ttulo2"/>
      </w:pPr>
      <w:r>
        <w:t>Aplicación Visual Code</w:t>
      </w:r>
    </w:p>
    <w:p w14:paraId="7D07FB48" w14:textId="77777777" w:rsidR="0096386D" w:rsidRPr="0096386D" w:rsidRDefault="0096386D" w:rsidP="0096386D">
      <w:pPr>
        <w:jc w:val="both"/>
        <w:rPr>
          <w:rFonts w:ascii="Arial" w:hAnsi="Arial" w:cs="Arial"/>
          <w:sz w:val="24"/>
          <w:szCs w:val="24"/>
        </w:rPr>
      </w:pPr>
      <w:r w:rsidRPr="0096386D">
        <w:rPr>
          <w:rFonts w:ascii="Arial" w:hAnsi="Arial" w:cs="Arial"/>
          <w:sz w:val="24"/>
          <w:szCs w:val="24"/>
        </w:rPr>
        <w:t>El proyecto está organizado en las siguientes carpetas y archivos principales:</w:t>
      </w:r>
    </w:p>
    <w:p w14:paraId="4D5426EE" w14:textId="015A7471" w:rsidR="0096386D" w:rsidRPr="0096386D" w:rsidRDefault="0096386D" w:rsidP="0096386D">
      <w:pPr>
        <w:jc w:val="both"/>
        <w:rPr>
          <w:rFonts w:ascii="Arial" w:hAnsi="Arial" w:cs="Arial"/>
          <w:sz w:val="24"/>
          <w:szCs w:val="24"/>
        </w:rPr>
      </w:pPr>
      <w:r w:rsidRPr="0096386D">
        <w:rPr>
          <w:rFonts w:ascii="Arial" w:hAnsi="Arial" w:cs="Arial"/>
          <w:b/>
          <w:bCs/>
          <w:sz w:val="24"/>
          <w:szCs w:val="24"/>
        </w:rPr>
        <w:t>app.js:</w:t>
      </w:r>
      <w:r w:rsidRPr="0096386D">
        <w:rPr>
          <w:rFonts w:ascii="Arial" w:hAnsi="Arial" w:cs="Arial"/>
          <w:sz w:val="24"/>
          <w:szCs w:val="24"/>
        </w:rPr>
        <w:t xml:space="preserve"> Archivo principal que gestiona las rutas y la lógica del servidor.</w:t>
      </w:r>
    </w:p>
    <w:p w14:paraId="30665539" w14:textId="260BB3FE" w:rsidR="0096386D" w:rsidRDefault="0096386D" w:rsidP="0096386D">
      <w:pPr>
        <w:jc w:val="both"/>
        <w:rPr>
          <w:rFonts w:ascii="Arial" w:hAnsi="Arial" w:cs="Arial"/>
          <w:sz w:val="24"/>
          <w:szCs w:val="24"/>
        </w:rPr>
      </w:pPr>
      <w:r w:rsidRPr="0096386D">
        <w:rPr>
          <w:rFonts w:ascii="Arial" w:hAnsi="Arial" w:cs="Arial"/>
          <w:b/>
          <w:bCs/>
          <w:sz w:val="24"/>
          <w:szCs w:val="24"/>
        </w:rPr>
        <w:t>connectionSQLServer.js:</w:t>
      </w:r>
      <w:r w:rsidRPr="0096386D">
        <w:rPr>
          <w:rFonts w:ascii="Arial" w:hAnsi="Arial" w:cs="Arial"/>
          <w:sz w:val="24"/>
          <w:szCs w:val="24"/>
        </w:rPr>
        <w:t xml:space="preserve"> Archivo que gestiona la conexión a la base de datos SQL Server.</w:t>
      </w:r>
    </w:p>
    <w:p w14:paraId="72FC2EF7" w14:textId="2842C5A1" w:rsidR="006A33B1" w:rsidRPr="0096386D" w:rsidRDefault="006A33B1" w:rsidP="0096386D">
      <w:pPr>
        <w:jc w:val="both"/>
        <w:rPr>
          <w:rFonts w:ascii="Arial" w:hAnsi="Arial" w:cs="Arial"/>
          <w:sz w:val="24"/>
          <w:szCs w:val="24"/>
        </w:rPr>
      </w:pPr>
      <w:r w:rsidRPr="00517E42">
        <w:rPr>
          <w:rFonts w:ascii="Arial" w:hAnsi="Arial" w:cs="Arial"/>
          <w:b/>
          <w:bCs/>
          <w:sz w:val="24"/>
          <w:szCs w:val="24"/>
        </w:rPr>
        <w:t>Paginas/</w:t>
      </w:r>
      <w:r w:rsidR="00517E42" w:rsidRPr="00517E42">
        <w:rPr>
          <w:rFonts w:ascii="Arial" w:hAnsi="Arial" w:cs="Arial"/>
          <w:b/>
          <w:bCs/>
          <w:sz w:val="24"/>
          <w:szCs w:val="24"/>
        </w:rPr>
        <w:t>Paginainicio.html:</w:t>
      </w:r>
      <w:r w:rsidR="00517E42">
        <w:rPr>
          <w:rFonts w:ascii="Arial" w:hAnsi="Arial" w:cs="Arial"/>
          <w:sz w:val="24"/>
          <w:szCs w:val="24"/>
        </w:rPr>
        <w:t xml:space="preserve"> </w:t>
      </w:r>
      <w:r w:rsidR="00517E42" w:rsidRPr="0096386D">
        <w:rPr>
          <w:rFonts w:ascii="Arial" w:hAnsi="Arial" w:cs="Arial"/>
          <w:sz w:val="24"/>
          <w:szCs w:val="24"/>
        </w:rPr>
        <w:t>Archivo HTML que contiene</w:t>
      </w:r>
      <w:r w:rsidR="00517E42">
        <w:rPr>
          <w:rFonts w:ascii="Arial" w:hAnsi="Arial" w:cs="Arial"/>
          <w:sz w:val="24"/>
          <w:szCs w:val="24"/>
        </w:rPr>
        <w:t xml:space="preserve"> el inicio de la pagina.</w:t>
      </w:r>
    </w:p>
    <w:p w14:paraId="60E04099" w14:textId="499F114E" w:rsidR="0096386D" w:rsidRDefault="0096386D" w:rsidP="0096386D">
      <w:pPr>
        <w:jc w:val="both"/>
        <w:rPr>
          <w:rFonts w:ascii="Arial" w:hAnsi="Arial" w:cs="Arial"/>
          <w:sz w:val="24"/>
          <w:szCs w:val="24"/>
        </w:rPr>
      </w:pPr>
      <w:r w:rsidRPr="005D072F">
        <w:rPr>
          <w:rFonts w:ascii="Arial" w:hAnsi="Arial" w:cs="Arial"/>
          <w:b/>
          <w:bCs/>
          <w:sz w:val="24"/>
          <w:szCs w:val="24"/>
        </w:rPr>
        <w:t>Paginas/Ficha.html:</w:t>
      </w:r>
      <w:r w:rsidRPr="0096386D">
        <w:rPr>
          <w:rFonts w:ascii="Arial" w:hAnsi="Arial" w:cs="Arial"/>
          <w:sz w:val="24"/>
          <w:szCs w:val="24"/>
        </w:rPr>
        <w:t xml:space="preserve"> Archivo HTML que contiene el formulario para llenar las boletas de servicio.</w:t>
      </w:r>
    </w:p>
    <w:p w14:paraId="55292237" w14:textId="33BCF9D1" w:rsidR="00517E42" w:rsidRPr="0096386D" w:rsidRDefault="00517E42" w:rsidP="0096386D">
      <w:pPr>
        <w:jc w:val="both"/>
        <w:rPr>
          <w:rFonts w:ascii="Arial" w:hAnsi="Arial" w:cs="Arial"/>
          <w:sz w:val="24"/>
          <w:szCs w:val="24"/>
        </w:rPr>
      </w:pPr>
      <w:r w:rsidRPr="006A33B1">
        <w:rPr>
          <w:rFonts w:ascii="Arial" w:hAnsi="Arial" w:cs="Arial"/>
          <w:b/>
          <w:bCs/>
          <w:sz w:val="24"/>
          <w:szCs w:val="24"/>
        </w:rPr>
        <w:t>Estilos/Estilo</w:t>
      </w:r>
      <w:r w:rsidR="00712E59">
        <w:rPr>
          <w:rFonts w:ascii="Arial" w:hAnsi="Arial" w:cs="Arial"/>
          <w:b/>
          <w:bCs/>
          <w:sz w:val="24"/>
          <w:szCs w:val="24"/>
        </w:rPr>
        <w:t>Inicio</w:t>
      </w:r>
      <w:r w:rsidRPr="006A33B1">
        <w:rPr>
          <w:rFonts w:ascii="Arial" w:hAnsi="Arial" w:cs="Arial"/>
          <w:b/>
          <w:bCs/>
          <w:sz w:val="24"/>
          <w:szCs w:val="24"/>
        </w:rPr>
        <w:t>.css:</w:t>
      </w:r>
      <w:r w:rsidR="00712E59" w:rsidRPr="00712E59">
        <w:rPr>
          <w:rFonts w:ascii="Arial" w:hAnsi="Arial" w:cs="Arial"/>
          <w:sz w:val="24"/>
          <w:szCs w:val="24"/>
        </w:rPr>
        <w:t xml:space="preserve"> </w:t>
      </w:r>
      <w:r w:rsidR="00712E59" w:rsidRPr="0096386D">
        <w:rPr>
          <w:rFonts w:ascii="Arial" w:hAnsi="Arial" w:cs="Arial"/>
          <w:sz w:val="24"/>
          <w:szCs w:val="24"/>
        </w:rPr>
        <w:t>Archivo CSS que contiene los estilos</w:t>
      </w:r>
      <w:r w:rsidR="00712E59">
        <w:rPr>
          <w:rFonts w:ascii="Arial" w:hAnsi="Arial" w:cs="Arial"/>
          <w:sz w:val="24"/>
          <w:szCs w:val="24"/>
        </w:rPr>
        <w:t xml:space="preserve"> de la pagina de inicio.</w:t>
      </w:r>
    </w:p>
    <w:p w14:paraId="161B2612" w14:textId="2A47719E" w:rsidR="0096386D" w:rsidRPr="0096386D" w:rsidRDefault="0096386D" w:rsidP="0096386D">
      <w:pPr>
        <w:jc w:val="both"/>
        <w:rPr>
          <w:rFonts w:ascii="Arial" w:hAnsi="Arial" w:cs="Arial"/>
          <w:sz w:val="24"/>
          <w:szCs w:val="24"/>
        </w:rPr>
      </w:pPr>
      <w:r w:rsidRPr="006A33B1">
        <w:rPr>
          <w:rFonts w:ascii="Arial" w:hAnsi="Arial" w:cs="Arial"/>
          <w:b/>
          <w:bCs/>
          <w:sz w:val="24"/>
          <w:szCs w:val="24"/>
        </w:rPr>
        <w:lastRenderedPageBreak/>
        <w:t>Estilos/EstiloFicha.css:</w:t>
      </w:r>
      <w:r w:rsidRPr="0096386D">
        <w:rPr>
          <w:rFonts w:ascii="Arial" w:hAnsi="Arial" w:cs="Arial"/>
          <w:sz w:val="24"/>
          <w:szCs w:val="24"/>
        </w:rPr>
        <w:t xml:space="preserve"> Archivo CSS que contiene los estilos del formulario.</w:t>
      </w:r>
    </w:p>
    <w:p w14:paraId="2A903703" w14:textId="1663F07B" w:rsidR="0096386D" w:rsidRPr="0096386D" w:rsidRDefault="0096386D" w:rsidP="0096386D">
      <w:pPr>
        <w:jc w:val="both"/>
        <w:rPr>
          <w:rFonts w:ascii="Arial" w:hAnsi="Arial" w:cs="Arial"/>
          <w:sz w:val="24"/>
          <w:szCs w:val="24"/>
        </w:rPr>
      </w:pPr>
      <w:r w:rsidRPr="006A33B1">
        <w:rPr>
          <w:rFonts w:ascii="Arial" w:hAnsi="Arial" w:cs="Arial"/>
          <w:b/>
          <w:bCs/>
          <w:sz w:val="24"/>
          <w:szCs w:val="24"/>
        </w:rPr>
        <w:t>node_modules:</w:t>
      </w:r>
      <w:r w:rsidRPr="0096386D">
        <w:rPr>
          <w:rFonts w:ascii="Arial" w:hAnsi="Arial" w:cs="Arial"/>
          <w:sz w:val="24"/>
          <w:szCs w:val="24"/>
        </w:rPr>
        <w:t xml:space="preserve"> Dependencias del proyecto gestionadas con npm.</w:t>
      </w:r>
    </w:p>
    <w:p w14:paraId="0BA02C76" w14:textId="5EEE7790" w:rsidR="008338EF" w:rsidRDefault="0096386D" w:rsidP="0096386D">
      <w:pPr>
        <w:jc w:val="both"/>
        <w:rPr>
          <w:rFonts w:ascii="Arial" w:hAnsi="Arial" w:cs="Arial"/>
          <w:sz w:val="24"/>
          <w:szCs w:val="24"/>
        </w:rPr>
      </w:pPr>
      <w:r w:rsidRPr="006A33B1">
        <w:rPr>
          <w:rFonts w:ascii="Arial" w:hAnsi="Arial" w:cs="Arial"/>
          <w:b/>
          <w:bCs/>
          <w:sz w:val="24"/>
          <w:szCs w:val="24"/>
        </w:rPr>
        <w:t>package.json:</w:t>
      </w:r>
      <w:r w:rsidRPr="0096386D">
        <w:rPr>
          <w:rFonts w:ascii="Arial" w:hAnsi="Arial" w:cs="Arial"/>
          <w:sz w:val="24"/>
          <w:szCs w:val="24"/>
        </w:rPr>
        <w:t xml:space="preserve"> Archivo de configuración del proyecto Node.js y sus dependencias.</w:t>
      </w:r>
    </w:p>
    <w:p w14:paraId="0512A86C" w14:textId="16005A80" w:rsidR="00455878" w:rsidRDefault="00455878" w:rsidP="00455878">
      <w:pPr>
        <w:pStyle w:val="Ttulo1"/>
      </w:pPr>
      <w:r>
        <w:t xml:space="preserve">Descripción de la </w:t>
      </w:r>
      <w:r w:rsidR="00395D80">
        <w:t>funcionalidad</w:t>
      </w:r>
    </w:p>
    <w:p w14:paraId="7D4479AC" w14:textId="77777777" w:rsidR="00504268" w:rsidRDefault="00504268" w:rsidP="00504268"/>
    <w:p w14:paraId="169BE1AF" w14:textId="77777777" w:rsidR="003B7815" w:rsidRDefault="0071749F" w:rsidP="004E7B96">
      <w:pPr>
        <w:pStyle w:val="Ttulo2"/>
      </w:pPr>
      <w:r>
        <w:t xml:space="preserve">App.js: </w:t>
      </w:r>
    </w:p>
    <w:p w14:paraId="4D490DC3" w14:textId="1E2F45F7" w:rsidR="004E7B96" w:rsidRDefault="004E7B96" w:rsidP="004E7B96">
      <w:pPr>
        <w:pStyle w:val="Ttulo2"/>
      </w:pPr>
      <w:r w:rsidRPr="004E7B96">
        <w:t>Conexión a SQL Server</w:t>
      </w:r>
      <w:r>
        <w:t>:</w:t>
      </w:r>
    </w:p>
    <w:p w14:paraId="116655DF" w14:textId="7E24B52F" w:rsidR="004E7B96" w:rsidRDefault="005655C0" w:rsidP="004E7B96">
      <w:r w:rsidRPr="005655C0">
        <w:rPr>
          <w:noProof/>
        </w:rPr>
        <w:drawing>
          <wp:inline distT="0" distB="0" distL="0" distR="0" wp14:anchorId="6147D112" wp14:editId="264BC81E">
            <wp:extent cx="5612130" cy="382905"/>
            <wp:effectExtent l="0" t="0" r="7620" b="0"/>
            <wp:docPr id="10879399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39940" name=""/>
                    <pic:cNvPicPr/>
                  </pic:nvPicPr>
                  <pic:blipFill>
                    <a:blip r:embed="rId6"/>
                    <a:stretch>
                      <a:fillRect/>
                    </a:stretch>
                  </pic:blipFill>
                  <pic:spPr>
                    <a:xfrm>
                      <a:off x="0" y="0"/>
                      <a:ext cx="5612130" cy="382905"/>
                    </a:xfrm>
                    <a:prstGeom prst="rect">
                      <a:avLst/>
                    </a:prstGeom>
                  </pic:spPr>
                </pic:pic>
              </a:graphicData>
            </a:graphic>
          </wp:inline>
        </w:drawing>
      </w:r>
    </w:p>
    <w:p w14:paraId="3E60B356" w14:textId="5012E238" w:rsidR="005655C0" w:rsidRDefault="00926FBC" w:rsidP="00926FBC">
      <w:pPr>
        <w:spacing w:line="360" w:lineRule="auto"/>
        <w:jc w:val="both"/>
        <w:rPr>
          <w:rFonts w:ascii="Arial" w:hAnsi="Arial" w:cs="Arial"/>
          <w:sz w:val="24"/>
          <w:szCs w:val="24"/>
        </w:rPr>
      </w:pPr>
      <w:r w:rsidRPr="00926FBC">
        <w:rPr>
          <w:rFonts w:ascii="Arial" w:hAnsi="Arial" w:cs="Arial"/>
          <w:sz w:val="24"/>
          <w:szCs w:val="24"/>
        </w:rPr>
        <w:t>Este código configura la conexión a SQL Server a través de un pool de conexiones, lo que mejora el desempeño y la eficacia de las consultas.</w:t>
      </w:r>
    </w:p>
    <w:p w14:paraId="12D52CD2" w14:textId="5E8B2D26" w:rsidR="00926FBC" w:rsidRDefault="003B7815" w:rsidP="003B7815">
      <w:pPr>
        <w:pStyle w:val="Ttulo2"/>
      </w:pPr>
      <w:r>
        <w:t>Ruta para guardar boletas:</w:t>
      </w:r>
    </w:p>
    <w:p w14:paraId="3FC9E233" w14:textId="70E98CEB" w:rsidR="003B7815" w:rsidRDefault="00217DF5" w:rsidP="003B7815">
      <w:r w:rsidRPr="00217DF5">
        <w:rPr>
          <w:noProof/>
        </w:rPr>
        <w:drawing>
          <wp:inline distT="0" distB="0" distL="0" distR="0" wp14:anchorId="4ACFFDB2" wp14:editId="01448EC9">
            <wp:extent cx="5612130" cy="1210310"/>
            <wp:effectExtent l="0" t="0" r="7620" b="8890"/>
            <wp:docPr id="9564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469" name=""/>
                    <pic:cNvPicPr/>
                  </pic:nvPicPr>
                  <pic:blipFill>
                    <a:blip r:embed="rId7"/>
                    <a:stretch>
                      <a:fillRect/>
                    </a:stretch>
                  </pic:blipFill>
                  <pic:spPr>
                    <a:xfrm>
                      <a:off x="0" y="0"/>
                      <a:ext cx="5612130" cy="1210310"/>
                    </a:xfrm>
                    <a:prstGeom prst="rect">
                      <a:avLst/>
                    </a:prstGeom>
                  </pic:spPr>
                </pic:pic>
              </a:graphicData>
            </a:graphic>
          </wp:inline>
        </w:drawing>
      </w:r>
    </w:p>
    <w:p w14:paraId="64BFA812" w14:textId="6E50D61C" w:rsidR="00217DF5" w:rsidRDefault="00907EFC" w:rsidP="003B7815">
      <w:r w:rsidRPr="00907EFC">
        <w:rPr>
          <w:noProof/>
        </w:rPr>
        <w:drawing>
          <wp:inline distT="0" distB="0" distL="0" distR="0" wp14:anchorId="2E32E97B" wp14:editId="2AB89DA4">
            <wp:extent cx="5612130" cy="2950210"/>
            <wp:effectExtent l="0" t="0" r="7620" b="2540"/>
            <wp:docPr id="20991635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63534" name=""/>
                    <pic:cNvPicPr/>
                  </pic:nvPicPr>
                  <pic:blipFill>
                    <a:blip r:embed="rId8"/>
                    <a:stretch>
                      <a:fillRect/>
                    </a:stretch>
                  </pic:blipFill>
                  <pic:spPr>
                    <a:xfrm>
                      <a:off x="0" y="0"/>
                      <a:ext cx="5612130" cy="2950210"/>
                    </a:xfrm>
                    <a:prstGeom prst="rect">
                      <a:avLst/>
                    </a:prstGeom>
                  </pic:spPr>
                </pic:pic>
              </a:graphicData>
            </a:graphic>
          </wp:inline>
        </w:drawing>
      </w:r>
    </w:p>
    <w:p w14:paraId="78DFA7C3" w14:textId="7CAB146D" w:rsidR="005F263F" w:rsidRDefault="005F263F" w:rsidP="003B7815">
      <w:r w:rsidRPr="005F263F">
        <w:rPr>
          <w:noProof/>
        </w:rPr>
        <w:lastRenderedPageBreak/>
        <w:drawing>
          <wp:inline distT="0" distB="0" distL="0" distR="0" wp14:anchorId="4A3B8D36" wp14:editId="7556E9F4">
            <wp:extent cx="5612130" cy="1642745"/>
            <wp:effectExtent l="0" t="0" r="7620" b="0"/>
            <wp:docPr id="4333766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76643" name=""/>
                    <pic:cNvPicPr/>
                  </pic:nvPicPr>
                  <pic:blipFill>
                    <a:blip r:embed="rId9"/>
                    <a:stretch>
                      <a:fillRect/>
                    </a:stretch>
                  </pic:blipFill>
                  <pic:spPr>
                    <a:xfrm>
                      <a:off x="0" y="0"/>
                      <a:ext cx="5612130" cy="1642745"/>
                    </a:xfrm>
                    <a:prstGeom prst="rect">
                      <a:avLst/>
                    </a:prstGeom>
                  </pic:spPr>
                </pic:pic>
              </a:graphicData>
            </a:graphic>
          </wp:inline>
        </w:drawing>
      </w:r>
    </w:p>
    <w:p w14:paraId="764CB9C4" w14:textId="65F76D26" w:rsidR="005F263F" w:rsidRDefault="00806A43" w:rsidP="00806A43">
      <w:pPr>
        <w:spacing w:line="360" w:lineRule="auto"/>
        <w:jc w:val="both"/>
        <w:rPr>
          <w:rFonts w:ascii="Arial" w:hAnsi="Arial" w:cs="Arial"/>
          <w:sz w:val="24"/>
          <w:szCs w:val="24"/>
        </w:rPr>
      </w:pPr>
      <w:r w:rsidRPr="00806A43">
        <w:rPr>
          <w:rFonts w:ascii="Arial" w:hAnsi="Arial" w:cs="Arial"/>
          <w:sz w:val="24"/>
          <w:szCs w:val="24"/>
        </w:rPr>
        <w:t>Esta ruta gestiona las peticiones POST recibidas desde el frontend, gestionando la lógica para almacenar el ticket en la base de datos SQL Server. Si se produce un fallo, se registra y se presenta un mensaje descriptivo.</w:t>
      </w:r>
    </w:p>
    <w:p w14:paraId="721D274F" w14:textId="71837108" w:rsidR="00806A43" w:rsidRDefault="00500A67" w:rsidP="00500A67">
      <w:pPr>
        <w:pStyle w:val="Ttulo2"/>
      </w:pPr>
      <w:r w:rsidRPr="00500A67">
        <w:t>Generación de Números de Incidencia Automáticos:</w:t>
      </w:r>
    </w:p>
    <w:p w14:paraId="547E3884" w14:textId="77777777" w:rsidR="00500A67" w:rsidRDefault="00500A67" w:rsidP="00500A67">
      <w:pPr>
        <w:rPr>
          <w:rFonts w:ascii="Arial" w:hAnsi="Arial" w:cs="Arial"/>
          <w:sz w:val="24"/>
          <w:szCs w:val="24"/>
        </w:rPr>
      </w:pPr>
    </w:p>
    <w:p w14:paraId="56FC9D38" w14:textId="7F5E5366" w:rsidR="00500A67" w:rsidRDefault="001F1785" w:rsidP="00500A67">
      <w:pPr>
        <w:rPr>
          <w:rFonts w:ascii="Arial" w:hAnsi="Arial" w:cs="Arial"/>
          <w:sz w:val="24"/>
          <w:szCs w:val="24"/>
        </w:rPr>
      </w:pPr>
      <w:r w:rsidRPr="001F1785">
        <w:rPr>
          <w:rFonts w:ascii="Arial" w:hAnsi="Arial" w:cs="Arial"/>
          <w:noProof/>
          <w:sz w:val="24"/>
          <w:szCs w:val="24"/>
        </w:rPr>
        <w:drawing>
          <wp:inline distT="0" distB="0" distL="0" distR="0" wp14:anchorId="60B27893" wp14:editId="6D730B75">
            <wp:extent cx="5612130" cy="1136650"/>
            <wp:effectExtent l="0" t="0" r="7620" b="6350"/>
            <wp:docPr id="7402671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67144" name=""/>
                    <pic:cNvPicPr/>
                  </pic:nvPicPr>
                  <pic:blipFill>
                    <a:blip r:embed="rId10"/>
                    <a:stretch>
                      <a:fillRect/>
                    </a:stretch>
                  </pic:blipFill>
                  <pic:spPr>
                    <a:xfrm>
                      <a:off x="0" y="0"/>
                      <a:ext cx="5612130" cy="1136650"/>
                    </a:xfrm>
                    <a:prstGeom prst="rect">
                      <a:avLst/>
                    </a:prstGeom>
                  </pic:spPr>
                </pic:pic>
              </a:graphicData>
            </a:graphic>
          </wp:inline>
        </w:drawing>
      </w:r>
    </w:p>
    <w:p w14:paraId="0E2D3BBF" w14:textId="2ED7F65E" w:rsidR="001F1785" w:rsidRDefault="002F35C6" w:rsidP="002F35C6">
      <w:pPr>
        <w:spacing w:line="360" w:lineRule="auto"/>
        <w:rPr>
          <w:rFonts w:ascii="Arial" w:hAnsi="Arial" w:cs="Arial"/>
          <w:sz w:val="24"/>
          <w:szCs w:val="24"/>
        </w:rPr>
      </w:pPr>
      <w:r w:rsidRPr="002F35C6">
        <w:rPr>
          <w:rFonts w:ascii="Arial" w:hAnsi="Arial" w:cs="Arial"/>
          <w:sz w:val="24"/>
          <w:szCs w:val="24"/>
        </w:rPr>
        <w:t>Este procedimiento produce un número único de incidencia basado en la fecha y hora presentes, asegurando que cada bolet</w:t>
      </w:r>
      <w:r>
        <w:rPr>
          <w:rFonts w:ascii="Arial" w:hAnsi="Arial" w:cs="Arial"/>
          <w:sz w:val="24"/>
          <w:szCs w:val="24"/>
        </w:rPr>
        <w:t>a</w:t>
      </w:r>
      <w:r w:rsidRPr="002F35C6">
        <w:rPr>
          <w:rFonts w:ascii="Arial" w:hAnsi="Arial" w:cs="Arial"/>
          <w:sz w:val="24"/>
          <w:szCs w:val="24"/>
        </w:rPr>
        <w:t xml:space="preserve"> posea un identificador distintivo.</w:t>
      </w:r>
    </w:p>
    <w:p w14:paraId="361F5A86" w14:textId="48B0E87E" w:rsidR="002F35C6" w:rsidRDefault="00B16166" w:rsidP="00B16166">
      <w:pPr>
        <w:pStyle w:val="Ttulo2"/>
      </w:pPr>
      <w:r w:rsidRPr="00B16166">
        <w:lastRenderedPageBreak/>
        <w:t>Validaciones y Lógica en el Frontend (Ficha.html)</w:t>
      </w:r>
    </w:p>
    <w:p w14:paraId="307D3043" w14:textId="7892677E" w:rsidR="00B16166" w:rsidRDefault="00B81CED" w:rsidP="00B81CED">
      <w:pPr>
        <w:pStyle w:val="Ttulo2"/>
      </w:pPr>
      <w:r w:rsidRPr="00B81CED">
        <w:t>Envío de Formulario con Fetch:</w:t>
      </w:r>
    </w:p>
    <w:p w14:paraId="51B054C2" w14:textId="705EA78B" w:rsidR="00B81CED" w:rsidRDefault="00DA003A" w:rsidP="00B81CED">
      <w:r w:rsidRPr="00DA003A">
        <w:rPr>
          <w:noProof/>
        </w:rPr>
        <w:drawing>
          <wp:inline distT="0" distB="0" distL="0" distR="0" wp14:anchorId="7A4E7907" wp14:editId="4CDA3619">
            <wp:extent cx="5612130" cy="3162300"/>
            <wp:effectExtent l="0" t="0" r="7620" b="0"/>
            <wp:docPr id="9015158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15841" name=""/>
                    <pic:cNvPicPr/>
                  </pic:nvPicPr>
                  <pic:blipFill>
                    <a:blip r:embed="rId11"/>
                    <a:stretch>
                      <a:fillRect/>
                    </a:stretch>
                  </pic:blipFill>
                  <pic:spPr>
                    <a:xfrm>
                      <a:off x="0" y="0"/>
                      <a:ext cx="5612130" cy="3162300"/>
                    </a:xfrm>
                    <a:prstGeom prst="rect">
                      <a:avLst/>
                    </a:prstGeom>
                  </pic:spPr>
                </pic:pic>
              </a:graphicData>
            </a:graphic>
          </wp:inline>
        </w:drawing>
      </w:r>
    </w:p>
    <w:p w14:paraId="1FCC267F" w14:textId="186D4163" w:rsidR="00DA003A" w:rsidRDefault="00003208" w:rsidP="00003208">
      <w:pPr>
        <w:spacing w:line="360" w:lineRule="auto"/>
        <w:jc w:val="both"/>
        <w:rPr>
          <w:rFonts w:ascii="Arial" w:hAnsi="Arial" w:cs="Arial"/>
          <w:sz w:val="24"/>
          <w:szCs w:val="24"/>
        </w:rPr>
      </w:pPr>
      <w:r w:rsidRPr="00003208">
        <w:rPr>
          <w:rFonts w:ascii="Arial" w:hAnsi="Arial" w:cs="Arial"/>
          <w:sz w:val="24"/>
          <w:szCs w:val="24"/>
        </w:rPr>
        <w:t>Este trozo de código en el frontend tiene la tarea de transmitir los datos introducidos en el formulario al backend mediante una petición AJAX a través de fetch. Si se produce un fallo, se registra y se presenta al usuario un mensaje.</w:t>
      </w:r>
    </w:p>
    <w:p w14:paraId="3DB28C34" w14:textId="6E128D7D" w:rsidR="00AB148E" w:rsidRDefault="00BF2AE7" w:rsidP="00AB148E">
      <w:pPr>
        <w:pStyle w:val="Ttulo2"/>
      </w:pPr>
      <w:r>
        <w:t xml:space="preserve">Ajuste </w:t>
      </w:r>
      <w:r w:rsidR="00AB148E" w:rsidRPr="00AB148E">
        <w:t>de los Tiempos en el Frontend:</w:t>
      </w:r>
    </w:p>
    <w:p w14:paraId="7A064029" w14:textId="77777777" w:rsidR="00BF2AE7" w:rsidRDefault="00BF2AE7" w:rsidP="00BF2AE7"/>
    <w:p w14:paraId="72D0F73D" w14:textId="5584246C" w:rsidR="00BF2AE7" w:rsidRDefault="0007145D" w:rsidP="00BF2AE7">
      <w:r w:rsidRPr="0007145D">
        <w:rPr>
          <w:noProof/>
        </w:rPr>
        <w:drawing>
          <wp:inline distT="0" distB="0" distL="0" distR="0" wp14:anchorId="49762A56" wp14:editId="41AD1609">
            <wp:extent cx="5612130" cy="2635250"/>
            <wp:effectExtent l="0" t="0" r="7620" b="0"/>
            <wp:docPr id="5432245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24568" name=""/>
                    <pic:cNvPicPr/>
                  </pic:nvPicPr>
                  <pic:blipFill>
                    <a:blip r:embed="rId12"/>
                    <a:stretch>
                      <a:fillRect/>
                    </a:stretch>
                  </pic:blipFill>
                  <pic:spPr>
                    <a:xfrm>
                      <a:off x="0" y="0"/>
                      <a:ext cx="5612130" cy="2635250"/>
                    </a:xfrm>
                    <a:prstGeom prst="rect">
                      <a:avLst/>
                    </a:prstGeom>
                  </pic:spPr>
                </pic:pic>
              </a:graphicData>
            </a:graphic>
          </wp:inline>
        </w:drawing>
      </w:r>
    </w:p>
    <w:p w14:paraId="4DEFFC5A" w14:textId="6A0FD909" w:rsidR="0007145D" w:rsidRDefault="00D6661B" w:rsidP="00D6661B">
      <w:pPr>
        <w:spacing w:line="360" w:lineRule="auto"/>
        <w:jc w:val="both"/>
        <w:rPr>
          <w:rFonts w:ascii="Arial" w:hAnsi="Arial" w:cs="Arial"/>
          <w:sz w:val="24"/>
          <w:szCs w:val="24"/>
        </w:rPr>
      </w:pPr>
      <w:r w:rsidRPr="00D6661B">
        <w:rPr>
          <w:rFonts w:ascii="Arial" w:hAnsi="Arial" w:cs="Arial"/>
          <w:sz w:val="24"/>
          <w:szCs w:val="24"/>
        </w:rPr>
        <w:lastRenderedPageBreak/>
        <w:t>Este ajuste garantiza que las horas transmitidas al servidor se encuentren en el formato adecuado (HH:MM:SS) requerido para la base de datos SQL Server.</w:t>
      </w:r>
    </w:p>
    <w:p w14:paraId="76C93F98" w14:textId="4DB32E4A" w:rsidR="00D6661B" w:rsidRDefault="00651CA5" w:rsidP="00651CA5">
      <w:pPr>
        <w:pStyle w:val="Ttulo1"/>
      </w:pPr>
      <w:r w:rsidRPr="00651CA5">
        <w:t>Problemas Encontrados</w:t>
      </w:r>
    </w:p>
    <w:p w14:paraId="43F9846B" w14:textId="77777777" w:rsidR="00651CA5" w:rsidRDefault="00651CA5" w:rsidP="00651CA5"/>
    <w:p w14:paraId="4F01FC20" w14:textId="371AE22F" w:rsidR="00651CA5" w:rsidRDefault="00B479B3" w:rsidP="00B479B3">
      <w:pPr>
        <w:pStyle w:val="Ttulo2"/>
      </w:pPr>
      <w:r w:rsidRPr="00B479B3">
        <w:t>Error: Invalid Time en SQL Server</w:t>
      </w:r>
    </w:p>
    <w:p w14:paraId="544FF257" w14:textId="77777777" w:rsidR="00B479B3" w:rsidRDefault="00B479B3" w:rsidP="00B479B3"/>
    <w:p w14:paraId="11E2BD60" w14:textId="45224C4A" w:rsidR="00B479B3" w:rsidRDefault="00B479B3" w:rsidP="00B479B3">
      <w:pPr>
        <w:spacing w:line="360" w:lineRule="auto"/>
        <w:jc w:val="both"/>
        <w:rPr>
          <w:rFonts w:ascii="Arial" w:hAnsi="Arial" w:cs="Arial"/>
          <w:sz w:val="24"/>
          <w:szCs w:val="24"/>
        </w:rPr>
      </w:pPr>
      <w:r w:rsidRPr="00B479B3">
        <w:rPr>
          <w:rFonts w:ascii="Arial" w:hAnsi="Arial" w:cs="Arial"/>
          <w:sz w:val="24"/>
          <w:szCs w:val="24"/>
        </w:rPr>
        <w:t>Al intentar guardar las horas de inicio y fin en SQL Server, el servidor lanza un error indicando que el formato del tiempo no era válido.</w:t>
      </w:r>
    </w:p>
    <w:p w14:paraId="79451AA2" w14:textId="6416A68F" w:rsidR="001D2130" w:rsidRDefault="001D2130" w:rsidP="001D2130">
      <w:pPr>
        <w:pStyle w:val="Ttulo2"/>
      </w:pPr>
      <w:r w:rsidRPr="001D2130">
        <w:t>Error 500: Internal Server Error</w:t>
      </w:r>
    </w:p>
    <w:p w14:paraId="72D73F03" w14:textId="77777777" w:rsidR="008D0ED2" w:rsidRDefault="008D0ED2" w:rsidP="008D0ED2"/>
    <w:p w14:paraId="61502778" w14:textId="20F66A65" w:rsidR="008D0ED2" w:rsidRDefault="008D0ED2" w:rsidP="008D0ED2">
      <w:pPr>
        <w:jc w:val="both"/>
        <w:rPr>
          <w:rFonts w:ascii="Arial" w:hAnsi="Arial" w:cs="Arial"/>
          <w:sz w:val="24"/>
          <w:szCs w:val="24"/>
        </w:rPr>
      </w:pPr>
      <w:r w:rsidRPr="008D0ED2">
        <w:rPr>
          <w:rFonts w:ascii="Arial" w:hAnsi="Arial" w:cs="Arial"/>
          <w:sz w:val="24"/>
          <w:szCs w:val="24"/>
        </w:rPr>
        <w:t>Durante las pruebas, el servidor arroja un error 500 al procesar las solicitudes POST.</w:t>
      </w:r>
    </w:p>
    <w:p w14:paraId="7CCE5756" w14:textId="1EEEA8AC" w:rsidR="008D0ED2" w:rsidRDefault="00BA7A5F" w:rsidP="00BA7A5F">
      <w:pPr>
        <w:pStyle w:val="Ttulo1"/>
      </w:pPr>
      <w:r w:rsidRPr="00BA7A5F">
        <w:t>Consideraciones Finales</w:t>
      </w:r>
    </w:p>
    <w:p w14:paraId="5710FD71" w14:textId="77777777" w:rsidR="00BA7A5F" w:rsidRDefault="00BA7A5F" w:rsidP="00BA7A5F"/>
    <w:p w14:paraId="7CC55AD5" w14:textId="541E03C6" w:rsidR="000D7134" w:rsidRDefault="000D7134" w:rsidP="000D7134">
      <w:pPr>
        <w:pStyle w:val="Prrafodelista"/>
        <w:numPr>
          <w:ilvl w:val="0"/>
          <w:numId w:val="3"/>
        </w:numPr>
        <w:spacing w:line="360" w:lineRule="auto"/>
        <w:jc w:val="both"/>
        <w:rPr>
          <w:rFonts w:ascii="Arial" w:hAnsi="Arial" w:cs="Arial"/>
          <w:sz w:val="24"/>
          <w:szCs w:val="24"/>
        </w:rPr>
      </w:pPr>
      <w:r w:rsidRPr="000D7134">
        <w:rPr>
          <w:rFonts w:ascii="Arial" w:hAnsi="Arial" w:cs="Arial"/>
          <w:sz w:val="24"/>
          <w:szCs w:val="24"/>
        </w:rPr>
        <w:t>Se recomienda implementar una autenticación de usuarios para que solo técnicos autorizados puedan acceder al sistema y registrar boletas.</w:t>
      </w:r>
    </w:p>
    <w:p w14:paraId="778A7B6E" w14:textId="399F76A4" w:rsidR="000D7134" w:rsidRPr="000D7134" w:rsidRDefault="000D7134" w:rsidP="000D7134">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Se recomienda </w:t>
      </w:r>
      <w:r w:rsidR="003C171F">
        <w:rPr>
          <w:rFonts w:ascii="Arial" w:hAnsi="Arial" w:cs="Arial"/>
          <w:sz w:val="24"/>
          <w:szCs w:val="24"/>
        </w:rPr>
        <w:t>solucionar los errores presentados anteriormente.</w:t>
      </w:r>
    </w:p>
    <w:p w14:paraId="26BE9A12" w14:textId="63FCC812" w:rsidR="000D7134" w:rsidRDefault="000D7134" w:rsidP="000D7134">
      <w:pPr>
        <w:pStyle w:val="Prrafodelista"/>
        <w:numPr>
          <w:ilvl w:val="0"/>
          <w:numId w:val="3"/>
        </w:numPr>
        <w:spacing w:line="360" w:lineRule="auto"/>
        <w:jc w:val="both"/>
        <w:rPr>
          <w:rFonts w:ascii="Arial" w:hAnsi="Arial" w:cs="Arial"/>
          <w:sz w:val="24"/>
          <w:szCs w:val="24"/>
        </w:rPr>
      </w:pPr>
      <w:r w:rsidRPr="000D7134">
        <w:rPr>
          <w:rFonts w:ascii="Arial" w:hAnsi="Arial" w:cs="Arial"/>
          <w:sz w:val="24"/>
          <w:szCs w:val="24"/>
        </w:rPr>
        <w:t>En futuras versiones, sería útil agregar más validaciones en el backend para garantizar la integridad de los datos, como la verificación de entradas numéricas y campos requeridos.</w:t>
      </w:r>
    </w:p>
    <w:p w14:paraId="66CB3E6F" w14:textId="1FDA74CA" w:rsidR="001C1625" w:rsidRPr="001C1625" w:rsidRDefault="001C1625" w:rsidP="001C1625">
      <w:pPr>
        <w:pStyle w:val="Prrafodelista"/>
        <w:numPr>
          <w:ilvl w:val="0"/>
          <w:numId w:val="3"/>
        </w:numPr>
        <w:spacing w:line="360" w:lineRule="auto"/>
        <w:jc w:val="both"/>
        <w:rPr>
          <w:rFonts w:ascii="Arial" w:hAnsi="Arial" w:cs="Arial"/>
          <w:sz w:val="24"/>
          <w:szCs w:val="24"/>
        </w:rPr>
      </w:pPr>
      <w:r w:rsidRPr="001C1625">
        <w:rPr>
          <w:rFonts w:ascii="Arial" w:hAnsi="Arial" w:cs="Arial"/>
          <w:sz w:val="24"/>
          <w:szCs w:val="24"/>
        </w:rPr>
        <w:t xml:space="preserve"> Continuar investigando posibles soluciones relacionadas con el formato de tiempo en SQL Server, especialmente en el tipo de dato time y cómo se manejan en el middleware.</w:t>
      </w:r>
    </w:p>
    <w:p w14:paraId="1E271725" w14:textId="1AD5730D" w:rsidR="001C1625" w:rsidRPr="001C1625" w:rsidRDefault="001C1625" w:rsidP="001C1625">
      <w:pPr>
        <w:pStyle w:val="Prrafodelista"/>
        <w:numPr>
          <w:ilvl w:val="0"/>
          <w:numId w:val="3"/>
        </w:numPr>
        <w:spacing w:line="360" w:lineRule="auto"/>
        <w:jc w:val="both"/>
        <w:rPr>
          <w:rFonts w:ascii="Arial" w:hAnsi="Arial" w:cs="Arial"/>
          <w:sz w:val="24"/>
          <w:szCs w:val="24"/>
        </w:rPr>
      </w:pPr>
      <w:r w:rsidRPr="001C1625">
        <w:rPr>
          <w:rFonts w:ascii="Arial" w:hAnsi="Arial" w:cs="Arial"/>
          <w:sz w:val="24"/>
          <w:szCs w:val="24"/>
        </w:rPr>
        <w:t>Considerar la posibilidad de modificar el esquema de la base de datos para utilizar un formato de tiempo diferente (por ejemplo, datetime) o hacer ajustes en el manejo de tiempos a nivel de código.</w:t>
      </w:r>
    </w:p>
    <w:p w14:paraId="0E6F21C5" w14:textId="77777777" w:rsidR="001C1625" w:rsidRDefault="001C1625" w:rsidP="001C1625">
      <w:pPr>
        <w:pStyle w:val="Prrafodelista"/>
        <w:numPr>
          <w:ilvl w:val="0"/>
          <w:numId w:val="3"/>
        </w:numPr>
        <w:spacing w:line="360" w:lineRule="auto"/>
        <w:jc w:val="both"/>
        <w:rPr>
          <w:rFonts w:ascii="Arial" w:hAnsi="Arial" w:cs="Arial"/>
          <w:sz w:val="24"/>
          <w:szCs w:val="24"/>
        </w:rPr>
      </w:pPr>
      <w:r w:rsidRPr="001C1625">
        <w:rPr>
          <w:rFonts w:ascii="Arial" w:hAnsi="Arial" w:cs="Arial"/>
          <w:sz w:val="24"/>
          <w:szCs w:val="24"/>
        </w:rPr>
        <w:t>Revisar más a fondo los logs de error del servidor y realizar pruebas exhaustivas con distintos formatos de tiempo para identificar una solución definitiva.</w:t>
      </w:r>
    </w:p>
    <w:p w14:paraId="7A0AFD57" w14:textId="43B83FA9" w:rsidR="003C171F" w:rsidRPr="001C1625" w:rsidRDefault="000A315E" w:rsidP="001C1625">
      <w:pPr>
        <w:pStyle w:val="Ttulo1"/>
        <w:rPr>
          <w:rFonts w:cs="Arial"/>
          <w:szCs w:val="24"/>
        </w:rPr>
      </w:pPr>
      <w:r>
        <w:lastRenderedPageBreak/>
        <w:t>Conclusión</w:t>
      </w:r>
    </w:p>
    <w:p w14:paraId="5AB62AE2" w14:textId="77777777" w:rsidR="00B5761D" w:rsidRDefault="00B5761D" w:rsidP="00B5761D"/>
    <w:p w14:paraId="777BD749" w14:textId="09E20535" w:rsidR="00B5761D" w:rsidRPr="003A4B86" w:rsidRDefault="003A4B86" w:rsidP="003A4B86">
      <w:pPr>
        <w:spacing w:line="360" w:lineRule="auto"/>
        <w:jc w:val="both"/>
        <w:rPr>
          <w:rFonts w:ascii="Arial" w:hAnsi="Arial" w:cs="Arial"/>
          <w:sz w:val="24"/>
          <w:szCs w:val="24"/>
        </w:rPr>
      </w:pPr>
      <w:r w:rsidRPr="003A4B86">
        <w:rPr>
          <w:rFonts w:ascii="Arial" w:hAnsi="Arial" w:cs="Arial"/>
          <w:sz w:val="24"/>
          <w:szCs w:val="24"/>
        </w:rPr>
        <w:t>Se ha implementado parcialmente el sistema de boletas de servicio, consiguiendo con éxito ciertas funcionalidades, como el registro de datos específicos de las reparaciones y la vinculación con la base de datos SQL Server. No obstante, aún existen ciertos inconvenientes técnicos, particularmente en lo que respecta a la gestión de los campos de tiempo, que todavía provocan fallos de validación en el backend. Pese a los desafíos por resolver, el sistema ofrece una sólida base de desarrollo para la administración de boletas de servicio y se anticipa que, en iteraciones futuras, estos inconvenientes puedan ser solucionados para lograr una funcionalidad total.</w:t>
      </w:r>
    </w:p>
    <w:p w14:paraId="012648BA" w14:textId="77777777" w:rsidR="008D0ED2" w:rsidRPr="008D0ED2" w:rsidRDefault="008D0ED2" w:rsidP="008D0ED2"/>
    <w:p w14:paraId="519FD432" w14:textId="77777777" w:rsidR="00AB148E" w:rsidRDefault="00AB148E" w:rsidP="00AB148E"/>
    <w:p w14:paraId="3B28C584" w14:textId="77777777" w:rsidR="00AB148E" w:rsidRPr="00AB148E" w:rsidRDefault="00AB148E" w:rsidP="00AB148E"/>
    <w:p w14:paraId="05A98744" w14:textId="77777777" w:rsidR="0071749F" w:rsidRDefault="0071749F" w:rsidP="0071749F"/>
    <w:p w14:paraId="2C7E23D3" w14:textId="77777777" w:rsidR="0071749F" w:rsidRPr="0071749F" w:rsidRDefault="0071749F" w:rsidP="0071749F"/>
    <w:sectPr w:rsidR="0071749F" w:rsidRPr="007174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F34BE"/>
    <w:multiLevelType w:val="hybridMultilevel"/>
    <w:tmpl w:val="41466BC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1134AEF"/>
    <w:multiLevelType w:val="hybridMultilevel"/>
    <w:tmpl w:val="300801EC"/>
    <w:lvl w:ilvl="0" w:tplc="140A0001">
      <w:start w:val="1"/>
      <w:numFmt w:val="bullet"/>
      <w:lvlText w:val=""/>
      <w:lvlJc w:val="left"/>
      <w:pPr>
        <w:ind w:left="828" w:hanging="46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4832AF3"/>
    <w:multiLevelType w:val="hybridMultilevel"/>
    <w:tmpl w:val="64E04E74"/>
    <w:lvl w:ilvl="0" w:tplc="5394D022">
      <w:numFmt w:val="bullet"/>
      <w:lvlText w:val=""/>
      <w:lvlJc w:val="left"/>
      <w:pPr>
        <w:ind w:left="828" w:hanging="468"/>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696469878">
    <w:abstractNumId w:val="0"/>
  </w:num>
  <w:num w:numId="2" w16cid:durableId="326788403">
    <w:abstractNumId w:val="2"/>
  </w:num>
  <w:num w:numId="3" w16cid:durableId="2118135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59E"/>
    <w:rsid w:val="00003208"/>
    <w:rsid w:val="0007145D"/>
    <w:rsid w:val="000A315E"/>
    <w:rsid w:val="000D7134"/>
    <w:rsid w:val="001C1625"/>
    <w:rsid w:val="001D2130"/>
    <w:rsid w:val="001F1785"/>
    <w:rsid w:val="00201A13"/>
    <w:rsid w:val="00217DF5"/>
    <w:rsid w:val="002F35C6"/>
    <w:rsid w:val="00341117"/>
    <w:rsid w:val="00395D80"/>
    <w:rsid w:val="003A4B86"/>
    <w:rsid w:val="003B7815"/>
    <w:rsid w:val="003C171F"/>
    <w:rsid w:val="003E759E"/>
    <w:rsid w:val="00455878"/>
    <w:rsid w:val="004E4DF2"/>
    <w:rsid w:val="004E7B96"/>
    <w:rsid w:val="004F5C99"/>
    <w:rsid w:val="00500A67"/>
    <w:rsid w:val="00504268"/>
    <w:rsid w:val="00517E42"/>
    <w:rsid w:val="005470B2"/>
    <w:rsid w:val="005655C0"/>
    <w:rsid w:val="005C000E"/>
    <w:rsid w:val="005C778E"/>
    <w:rsid w:val="005D072F"/>
    <w:rsid w:val="005F263F"/>
    <w:rsid w:val="00651CA5"/>
    <w:rsid w:val="006A33B1"/>
    <w:rsid w:val="006B35E9"/>
    <w:rsid w:val="006B5477"/>
    <w:rsid w:val="00712E59"/>
    <w:rsid w:val="0071749F"/>
    <w:rsid w:val="0078660F"/>
    <w:rsid w:val="00790C83"/>
    <w:rsid w:val="007D2E05"/>
    <w:rsid w:val="00806A43"/>
    <w:rsid w:val="008338EF"/>
    <w:rsid w:val="008D0ED2"/>
    <w:rsid w:val="008E006D"/>
    <w:rsid w:val="00907EFC"/>
    <w:rsid w:val="00926FBC"/>
    <w:rsid w:val="00962206"/>
    <w:rsid w:val="0096386D"/>
    <w:rsid w:val="009967C0"/>
    <w:rsid w:val="00AB148E"/>
    <w:rsid w:val="00AD56EA"/>
    <w:rsid w:val="00AE0176"/>
    <w:rsid w:val="00B16166"/>
    <w:rsid w:val="00B479B3"/>
    <w:rsid w:val="00B5761D"/>
    <w:rsid w:val="00B6038D"/>
    <w:rsid w:val="00B81CED"/>
    <w:rsid w:val="00BA7A5F"/>
    <w:rsid w:val="00BF2AE7"/>
    <w:rsid w:val="00CE53E2"/>
    <w:rsid w:val="00CF5D28"/>
    <w:rsid w:val="00D26408"/>
    <w:rsid w:val="00D6661B"/>
    <w:rsid w:val="00DA003A"/>
    <w:rsid w:val="00E73399"/>
    <w:rsid w:val="00FA2D47"/>
    <w:rsid w:val="00FC73D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F988D"/>
  <w15:chartTrackingRefBased/>
  <w15:docId w15:val="{AFB1E98A-8C84-4298-9BC2-E46271160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00E"/>
    <w:rPr>
      <w:kern w:val="0"/>
      <w14:ligatures w14:val="none"/>
    </w:rPr>
  </w:style>
  <w:style w:type="paragraph" w:styleId="Ttulo1">
    <w:name w:val="heading 1"/>
    <w:basedOn w:val="Normal"/>
    <w:next w:val="Normal"/>
    <w:link w:val="Ttulo1Car"/>
    <w:uiPriority w:val="9"/>
    <w:qFormat/>
    <w:rsid w:val="004F5C99"/>
    <w:pPr>
      <w:keepNext/>
      <w:keepLines/>
      <w:spacing w:before="360" w:after="80"/>
      <w:jc w:val="center"/>
      <w:outlineLvl w:val="0"/>
    </w:pPr>
    <w:rPr>
      <w:rFonts w:ascii="Arial" w:eastAsiaTheme="majorEastAsia" w:hAnsi="Arial" w:cstheme="majorBidi"/>
      <w:b/>
      <w:color w:val="000000" w:themeColor="text1"/>
      <w:sz w:val="24"/>
      <w:szCs w:val="40"/>
    </w:rPr>
  </w:style>
  <w:style w:type="paragraph" w:styleId="Ttulo2">
    <w:name w:val="heading 2"/>
    <w:basedOn w:val="Normal"/>
    <w:next w:val="Normal"/>
    <w:link w:val="Ttulo2Car"/>
    <w:uiPriority w:val="9"/>
    <w:unhideWhenUsed/>
    <w:qFormat/>
    <w:rsid w:val="00CF5D28"/>
    <w:pPr>
      <w:keepNext/>
      <w:keepLines/>
      <w:spacing w:before="160" w:after="80"/>
      <w:outlineLvl w:val="1"/>
    </w:pPr>
    <w:rPr>
      <w:rFonts w:ascii="Arial" w:eastAsiaTheme="majorEastAsia" w:hAnsi="Arial" w:cstheme="majorBidi"/>
      <w:b/>
      <w:color w:val="000000" w:themeColor="text1"/>
      <w:sz w:val="24"/>
      <w:szCs w:val="32"/>
    </w:rPr>
  </w:style>
  <w:style w:type="paragraph" w:styleId="Ttulo3">
    <w:name w:val="heading 3"/>
    <w:basedOn w:val="Normal"/>
    <w:next w:val="Normal"/>
    <w:link w:val="Ttulo3Car"/>
    <w:uiPriority w:val="9"/>
    <w:unhideWhenUsed/>
    <w:qFormat/>
    <w:rsid w:val="007D2E05"/>
    <w:pPr>
      <w:keepNext/>
      <w:keepLines/>
      <w:spacing w:before="160" w:after="80"/>
      <w:outlineLvl w:val="2"/>
    </w:pPr>
    <w:rPr>
      <w:rFonts w:ascii="Arial" w:eastAsiaTheme="majorEastAsia" w:hAnsi="Arial" w:cstheme="majorBidi"/>
      <w:i/>
      <w:color w:val="000000" w:themeColor="text1"/>
      <w:sz w:val="24"/>
      <w:szCs w:val="28"/>
    </w:rPr>
  </w:style>
  <w:style w:type="paragraph" w:styleId="Ttulo4">
    <w:name w:val="heading 4"/>
    <w:basedOn w:val="Normal"/>
    <w:next w:val="Normal"/>
    <w:link w:val="Ttulo4Car"/>
    <w:uiPriority w:val="9"/>
    <w:semiHidden/>
    <w:unhideWhenUsed/>
    <w:qFormat/>
    <w:rsid w:val="003E759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E759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E759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759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759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759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5C99"/>
    <w:rPr>
      <w:rFonts w:ascii="Arial" w:eastAsiaTheme="majorEastAsia" w:hAnsi="Arial" w:cstheme="majorBidi"/>
      <w:b/>
      <w:color w:val="000000" w:themeColor="text1"/>
      <w:sz w:val="24"/>
      <w:szCs w:val="40"/>
    </w:rPr>
  </w:style>
  <w:style w:type="character" w:customStyle="1" w:styleId="Ttulo2Car">
    <w:name w:val="Título 2 Car"/>
    <w:basedOn w:val="Fuentedeprrafopredeter"/>
    <w:link w:val="Ttulo2"/>
    <w:uiPriority w:val="9"/>
    <w:rsid w:val="00CF5D28"/>
    <w:rPr>
      <w:rFonts w:ascii="Arial" w:eastAsiaTheme="majorEastAsia" w:hAnsi="Arial" w:cstheme="majorBidi"/>
      <w:b/>
      <w:color w:val="000000" w:themeColor="text1"/>
      <w:sz w:val="24"/>
      <w:szCs w:val="32"/>
    </w:rPr>
  </w:style>
  <w:style w:type="paragraph" w:styleId="Ttulo">
    <w:name w:val="Title"/>
    <w:basedOn w:val="Normal"/>
    <w:next w:val="Normal"/>
    <w:link w:val="TtuloCar"/>
    <w:uiPriority w:val="10"/>
    <w:qFormat/>
    <w:rsid w:val="00CF5D28"/>
    <w:pPr>
      <w:spacing w:after="80" w:line="240" w:lineRule="auto"/>
      <w:contextualSpacing/>
      <w:jc w:val="both"/>
    </w:pPr>
    <w:rPr>
      <w:rFonts w:ascii="Arial" w:eastAsiaTheme="majorEastAsia" w:hAnsi="Arial" w:cstheme="majorBidi"/>
      <w:b/>
      <w:i/>
      <w:spacing w:val="-10"/>
      <w:kern w:val="28"/>
      <w:sz w:val="24"/>
      <w:szCs w:val="56"/>
    </w:rPr>
  </w:style>
  <w:style w:type="character" w:customStyle="1" w:styleId="TtuloCar">
    <w:name w:val="Título Car"/>
    <w:basedOn w:val="Fuentedeprrafopredeter"/>
    <w:link w:val="Ttulo"/>
    <w:uiPriority w:val="10"/>
    <w:rsid w:val="00CF5D28"/>
    <w:rPr>
      <w:rFonts w:ascii="Arial" w:eastAsiaTheme="majorEastAsia" w:hAnsi="Arial" w:cstheme="majorBidi"/>
      <w:b/>
      <w:i/>
      <w:spacing w:val="-10"/>
      <w:kern w:val="28"/>
      <w:sz w:val="24"/>
      <w:szCs w:val="56"/>
    </w:rPr>
  </w:style>
  <w:style w:type="character" w:customStyle="1" w:styleId="Ttulo3Car">
    <w:name w:val="Título 3 Car"/>
    <w:basedOn w:val="Fuentedeprrafopredeter"/>
    <w:link w:val="Ttulo3"/>
    <w:uiPriority w:val="9"/>
    <w:rsid w:val="007D2E05"/>
    <w:rPr>
      <w:rFonts w:ascii="Arial" w:eastAsiaTheme="majorEastAsia" w:hAnsi="Arial" w:cstheme="majorBidi"/>
      <w:i/>
      <w:color w:val="000000" w:themeColor="text1"/>
      <w:sz w:val="24"/>
      <w:szCs w:val="28"/>
    </w:rPr>
  </w:style>
  <w:style w:type="character" w:customStyle="1" w:styleId="Ttulo4Car">
    <w:name w:val="Título 4 Car"/>
    <w:basedOn w:val="Fuentedeprrafopredeter"/>
    <w:link w:val="Ttulo4"/>
    <w:uiPriority w:val="9"/>
    <w:semiHidden/>
    <w:rsid w:val="003E759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E759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E759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759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759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759E"/>
    <w:rPr>
      <w:rFonts w:eastAsiaTheme="majorEastAsia" w:cstheme="majorBidi"/>
      <w:color w:val="272727" w:themeColor="text1" w:themeTint="D8"/>
    </w:rPr>
  </w:style>
  <w:style w:type="paragraph" w:styleId="Subttulo">
    <w:name w:val="Subtitle"/>
    <w:basedOn w:val="Normal"/>
    <w:next w:val="Normal"/>
    <w:link w:val="SubttuloCar"/>
    <w:uiPriority w:val="11"/>
    <w:qFormat/>
    <w:rsid w:val="003E759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759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759E"/>
    <w:pPr>
      <w:spacing w:before="160"/>
      <w:jc w:val="center"/>
    </w:pPr>
    <w:rPr>
      <w:i/>
      <w:iCs/>
      <w:color w:val="404040" w:themeColor="text1" w:themeTint="BF"/>
    </w:rPr>
  </w:style>
  <w:style w:type="character" w:customStyle="1" w:styleId="CitaCar">
    <w:name w:val="Cita Car"/>
    <w:basedOn w:val="Fuentedeprrafopredeter"/>
    <w:link w:val="Cita"/>
    <w:uiPriority w:val="29"/>
    <w:rsid w:val="003E759E"/>
    <w:rPr>
      <w:i/>
      <w:iCs/>
      <w:color w:val="404040" w:themeColor="text1" w:themeTint="BF"/>
    </w:rPr>
  </w:style>
  <w:style w:type="paragraph" w:styleId="Prrafodelista">
    <w:name w:val="List Paragraph"/>
    <w:basedOn w:val="Normal"/>
    <w:uiPriority w:val="34"/>
    <w:qFormat/>
    <w:rsid w:val="003E759E"/>
    <w:pPr>
      <w:ind w:left="720"/>
      <w:contextualSpacing/>
    </w:pPr>
  </w:style>
  <w:style w:type="character" w:styleId="nfasisintenso">
    <w:name w:val="Intense Emphasis"/>
    <w:basedOn w:val="Fuentedeprrafopredeter"/>
    <w:uiPriority w:val="21"/>
    <w:qFormat/>
    <w:rsid w:val="003E759E"/>
    <w:rPr>
      <w:i/>
      <w:iCs/>
      <w:color w:val="0F4761" w:themeColor="accent1" w:themeShade="BF"/>
    </w:rPr>
  </w:style>
  <w:style w:type="paragraph" w:styleId="Citadestacada">
    <w:name w:val="Intense Quote"/>
    <w:basedOn w:val="Normal"/>
    <w:next w:val="Normal"/>
    <w:link w:val="CitadestacadaCar"/>
    <w:uiPriority w:val="30"/>
    <w:qFormat/>
    <w:rsid w:val="003E75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E759E"/>
    <w:rPr>
      <w:i/>
      <w:iCs/>
      <w:color w:val="0F4761" w:themeColor="accent1" w:themeShade="BF"/>
    </w:rPr>
  </w:style>
  <w:style w:type="character" w:styleId="Referenciaintensa">
    <w:name w:val="Intense Reference"/>
    <w:basedOn w:val="Fuentedeprrafopredeter"/>
    <w:uiPriority w:val="32"/>
    <w:qFormat/>
    <w:rsid w:val="003E75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78474">
      <w:bodyDiv w:val="1"/>
      <w:marLeft w:val="0"/>
      <w:marRight w:val="0"/>
      <w:marTop w:val="0"/>
      <w:marBottom w:val="0"/>
      <w:divBdr>
        <w:top w:val="none" w:sz="0" w:space="0" w:color="auto"/>
        <w:left w:val="none" w:sz="0" w:space="0" w:color="auto"/>
        <w:bottom w:val="none" w:sz="0" w:space="0" w:color="auto"/>
        <w:right w:val="none" w:sz="0" w:space="0" w:color="auto"/>
      </w:divBdr>
    </w:div>
    <w:div w:id="1209997059">
      <w:bodyDiv w:val="1"/>
      <w:marLeft w:val="0"/>
      <w:marRight w:val="0"/>
      <w:marTop w:val="0"/>
      <w:marBottom w:val="0"/>
      <w:divBdr>
        <w:top w:val="none" w:sz="0" w:space="0" w:color="auto"/>
        <w:left w:val="none" w:sz="0" w:space="0" w:color="auto"/>
        <w:bottom w:val="none" w:sz="0" w:space="0" w:color="auto"/>
        <w:right w:val="none" w:sz="0" w:space="0" w:color="auto"/>
      </w:divBdr>
    </w:div>
    <w:div w:id="1338847031">
      <w:bodyDiv w:val="1"/>
      <w:marLeft w:val="0"/>
      <w:marRight w:val="0"/>
      <w:marTop w:val="0"/>
      <w:marBottom w:val="0"/>
      <w:divBdr>
        <w:top w:val="none" w:sz="0" w:space="0" w:color="auto"/>
        <w:left w:val="none" w:sz="0" w:space="0" w:color="auto"/>
        <w:bottom w:val="none" w:sz="0" w:space="0" w:color="auto"/>
        <w:right w:val="none" w:sz="0" w:space="0" w:color="auto"/>
      </w:divBdr>
      <w:divsChild>
        <w:div w:id="1394305470">
          <w:marLeft w:val="0"/>
          <w:marRight w:val="0"/>
          <w:marTop w:val="0"/>
          <w:marBottom w:val="0"/>
          <w:divBdr>
            <w:top w:val="none" w:sz="0" w:space="0" w:color="auto"/>
            <w:left w:val="none" w:sz="0" w:space="0" w:color="auto"/>
            <w:bottom w:val="none" w:sz="0" w:space="0" w:color="auto"/>
            <w:right w:val="none" w:sz="0" w:space="0" w:color="auto"/>
          </w:divBdr>
          <w:divsChild>
            <w:div w:id="12624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6501">
      <w:bodyDiv w:val="1"/>
      <w:marLeft w:val="0"/>
      <w:marRight w:val="0"/>
      <w:marTop w:val="0"/>
      <w:marBottom w:val="0"/>
      <w:divBdr>
        <w:top w:val="none" w:sz="0" w:space="0" w:color="auto"/>
        <w:left w:val="none" w:sz="0" w:space="0" w:color="auto"/>
        <w:bottom w:val="none" w:sz="0" w:space="0" w:color="auto"/>
        <w:right w:val="none" w:sz="0" w:space="0" w:color="auto"/>
      </w:divBdr>
    </w:div>
    <w:div w:id="1637561404">
      <w:bodyDiv w:val="1"/>
      <w:marLeft w:val="0"/>
      <w:marRight w:val="0"/>
      <w:marTop w:val="0"/>
      <w:marBottom w:val="0"/>
      <w:divBdr>
        <w:top w:val="none" w:sz="0" w:space="0" w:color="auto"/>
        <w:left w:val="none" w:sz="0" w:space="0" w:color="auto"/>
        <w:bottom w:val="none" w:sz="0" w:space="0" w:color="auto"/>
        <w:right w:val="none" w:sz="0" w:space="0" w:color="auto"/>
      </w:divBdr>
      <w:divsChild>
        <w:div w:id="1695685970">
          <w:marLeft w:val="0"/>
          <w:marRight w:val="0"/>
          <w:marTop w:val="0"/>
          <w:marBottom w:val="0"/>
          <w:divBdr>
            <w:top w:val="none" w:sz="0" w:space="0" w:color="auto"/>
            <w:left w:val="none" w:sz="0" w:space="0" w:color="auto"/>
            <w:bottom w:val="none" w:sz="0" w:space="0" w:color="auto"/>
            <w:right w:val="none" w:sz="0" w:space="0" w:color="auto"/>
          </w:divBdr>
          <w:divsChild>
            <w:div w:id="5950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6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8</Pages>
  <Words>716</Words>
  <Characters>3941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REBECA  GARCIA MONCADA</dc:creator>
  <cp:keywords/>
  <dc:description/>
  <cp:lastModifiedBy>JENNIFER REBECA  GARCIA MONCADA</cp:lastModifiedBy>
  <cp:revision>52</cp:revision>
  <dcterms:created xsi:type="dcterms:W3CDTF">2024-10-22T03:14:00Z</dcterms:created>
  <dcterms:modified xsi:type="dcterms:W3CDTF">2024-10-22T04:46:00Z</dcterms:modified>
</cp:coreProperties>
</file>