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18" w:rsidRDefault="00474D18" w:rsidP="007F2FF5">
      <w:pPr>
        <w:pBdr>
          <w:bottom w:val="single" w:sz="6" w:space="1" w:color="auto"/>
        </w:pBdr>
      </w:pPr>
      <w:r>
        <w:t xml:space="preserve">This is a manual to create your own machine learning tool for predicting the number of contributors (NOC) in a DNA sample. Based on the methods used in </w:t>
      </w:r>
      <w:r w:rsidR="00772780" w:rsidRPr="00772780">
        <w:t>-</w:t>
      </w:r>
      <w:r w:rsidR="00772780" w:rsidRPr="00772780">
        <w:tab/>
        <w:t>C.C.G. Benschop, J. van der Linden, J. Hoogenboom, R. Ypma, H. Haned. Automated estimation of the number of contributors in autosomal short tandem repeat profiles using a machine learning approach. Forensic Sci. Int. Genet. 43 (2019) 102150</w:t>
      </w:r>
      <w:r w:rsidR="00C10864">
        <w:t>.</w:t>
      </w:r>
    </w:p>
    <w:p w:rsidR="00933FDF" w:rsidRPr="005F7739" w:rsidRDefault="00933FDF" w:rsidP="007F2FF5">
      <w:pPr>
        <w:pBdr>
          <w:bottom w:val="single" w:sz="6" w:space="1" w:color="auto"/>
        </w:pBdr>
      </w:pPr>
      <w:r w:rsidRPr="00933FDF">
        <w:t>Addition: The feature minimum NOC is explained in the paper as: ‘</w:t>
      </w:r>
      <w:r w:rsidRPr="00933FDF">
        <w:rPr>
          <w:rFonts w:cs="AdvOT596495f2"/>
          <w:i/>
        </w:rPr>
        <w:t>Allele count of the locus with the largest number of alleles / 2, rounded up to 0 decimals</w:t>
      </w:r>
      <w:r w:rsidRPr="00933FDF">
        <w:rPr>
          <w:rFonts w:cs="AdvOT596495f2"/>
          <w:i/>
        </w:rPr>
        <w:t>’</w:t>
      </w:r>
      <w:r w:rsidR="005F7739">
        <w:rPr>
          <w:rFonts w:cs="AdvOT596495f2"/>
        </w:rPr>
        <w:t>, but the minimum NOC is ‘</w:t>
      </w:r>
      <w:r w:rsidR="005F7739" w:rsidRPr="00933FDF">
        <w:rPr>
          <w:rFonts w:cs="AdvOT596495f2"/>
          <w:i/>
        </w:rPr>
        <w:t xml:space="preserve">Allele count of the locus with the </w:t>
      </w:r>
      <w:r w:rsidR="005F7739">
        <w:rPr>
          <w:rFonts w:cs="AdvOT596495f2"/>
          <w:i/>
        </w:rPr>
        <w:t>lowest</w:t>
      </w:r>
      <w:r w:rsidR="005F7739" w:rsidRPr="00933FDF">
        <w:rPr>
          <w:rFonts w:cs="AdvOT596495f2"/>
          <w:i/>
        </w:rPr>
        <w:t xml:space="preserve"> number of alleles / 2, rounded up to 0 decimals</w:t>
      </w:r>
      <w:r w:rsidR="005F7739">
        <w:rPr>
          <w:rFonts w:cs="AdvOT596495f2"/>
        </w:rPr>
        <w:t>’</w:t>
      </w:r>
      <w:bookmarkStart w:id="0" w:name="_GoBack"/>
      <w:bookmarkEnd w:id="0"/>
    </w:p>
    <w:p w:rsidR="00C10864" w:rsidRDefault="00C10864" w:rsidP="007F2FF5">
      <w:pPr>
        <w:pBdr>
          <w:bottom w:val="single" w:sz="6" w:space="1" w:color="auto"/>
        </w:pBdr>
      </w:pPr>
    </w:p>
    <w:p w:rsidR="00C10864" w:rsidRDefault="00C10864" w:rsidP="007F2FF5"/>
    <w:p w:rsidR="007F2FF5" w:rsidRDefault="007F2FF5" w:rsidP="007F2FF5">
      <w:r w:rsidRPr="007F2FF5">
        <w:t xml:space="preserve">To create a model for the NOC prediction </w:t>
      </w:r>
      <w:r>
        <w:t>several things are needed</w:t>
      </w:r>
    </w:p>
    <w:p w:rsidR="00934ACD" w:rsidRDefault="00934ACD" w:rsidP="007F2FF5">
      <w:r>
        <w:t>Requirements</w:t>
      </w:r>
      <w:r w:rsidR="00933FDF">
        <w:t xml:space="preserve"> and the versions which were used</w:t>
      </w:r>
      <w:r>
        <w:t>:</w:t>
      </w:r>
    </w:p>
    <w:p w:rsidR="007F2FF5" w:rsidRDefault="007F2FF5" w:rsidP="007F2FF5">
      <w:pPr>
        <w:pStyle w:val="Lijstalinea"/>
        <w:numPr>
          <w:ilvl w:val="0"/>
          <w:numId w:val="1"/>
        </w:numPr>
      </w:pPr>
      <w:r>
        <w:t>DNA profiles with known number of contributors</w:t>
      </w:r>
    </w:p>
    <w:p w:rsidR="007F2FF5" w:rsidRDefault="007F2FF5" w:rsidP="007F2FF5">
      <w:pPr>
        <w:pStyle w:val="Lijstalinea"/>
        <w:numPr>
          <w:ilvl w:val="0"/>
          <w:numId w:val="1"/>
        </w:numPr>
      </w:pPr>
      <w:r>
        <w:t>Python</w:t>
      </w:r>
      <w:r w:rsidR="00C4367F">
        <w:t xml:space="preserve"> (version 2.7.6)</w:t>
      </w:r>
    </w:p>
    <w:p w:rsidR="00680B93" w:rsidRDefault="00680B93" w:rsidP="007F2FF5">
      <w:pPr>
        <w:pStyle w:val="Lijstalinea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library</w:t>
      </w:r>
      <w:r w:rsidR="00934ACD">
        <w:t xml:space="preserve"> (version 0.19</w:t>
      </w:r>
      <w:r w:rsidR="00933FDF">
        <w:t>.1)</w:t>
      </w:r>
    </w:p>
    <w:p w:rsidR="00933FDF" w:rsidRDefault="00933FDF" w:rsidP="007F2FF5">
      <w:pPr>
        <w:pStyle w:val="Lijstalinea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(version 1.16.3)</w:t>
      </w:r>
    </w:p>
    <w:p w:rsidR="00933FDF" w:rsidRDefault="00933FDF" w:rsidP="007F2FF5">
      <w:pPr>
        <w:pStyle w:val="Lijstalinea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(</w:t>
      </w:r>
      <w:r>
        <w:t>versio</w:t>
      </w:r>
      <w:r>
        <w:t>n 2.0.9)</w:t>
      </w:r>
    </w:p>
    <w:p w:rsidR="00933FDF" w:rsidRDefault="00933FDF" w:rsidP="007F2FF5">
      <w:pPr>
        <w:pStyle w:val="Lijstalinea"/>
        <w:numPr>
          <w:ilvl w:val="0"/>
          <w:numId w:val="1"/>
        </w:numPr>
      </w:pPr>
      <w:proofErr w:type="spellStart"/>
      <w:r>
        <w:t>Scipy</w:t>
      </w:r>
      <w:proofErr w:type="spellEnd"/>
      <w:r>
        <w:t xml:space="preserve"> (</w:t>
      </w:r>
      <w:r>
        <w:t>version</w:t>
      </w:r>
      <w:r>
        <w:t xml:space="preserve"> 1.2.1)</w:t>
      </w:r>
    </w:p>
    <w:p w:rsidR="00C4367F" w:rsidRDefault="00933FDF" w:rsidP="00C4367F">
      <w:pPr>
        <w:pStyle w:val="Lijstalinea"/>
        <w:numPr>
          <w:ilvl w:val="0"/>
          <w:numId w:val="1"/>
        </w:numPr>
      </w:pPr>
      <w:proofErr w:type="spellStart"/>
      <w:r>
        <w:t>Matplotlib</w:t>
      </w:r>
      <w:proofErr w:type="spellEnd"/>
      <w:r w:rsidRPr="00933FDF">
        <w:t xml:space="preserve"> </w:t>
      </w:r>
      <w:r>
        <w:t>(</w:t>
      </w:r>
      <w:r>
        <w:t>version</w:t>
      </w:r>
      <w:r>
        <w:t xml:space="preserve"> 2.1.0)</w:t>
      </w:r>
    </w:p>
    <w:p w:rsidR="00933FDF" w:rsidRDefault="00933FDF" w:rsidP="00933FDF">
      <w:pPr>
        <w:pBdr>
          <w:bottom w:val="single" w:sz="6" w:space="1" w:color="auto"/>
        </w:pBdr>
      </w:pPr>
    </w:p>
    <w:p w:rsidR="007F2FF5" w:rsidRDefault="007F2FF5"/>
    <w:p w:rsidR="007F2FF5" w:rsidRDefault="007F2FF5">
      <w:r>
        <w:t>To split up the data it is possible to use ‘</w:t>
      </w:r>
      <w:r w:rsidRPr="007F2FF5">
        <w:rPr>
          <w:b/>
        </w:rPr>
        <w:t>shuffle.py’</w:t>
      </w:r>
      <w:r>
        <w:t xml:space="preserve">. </w:t>
      </w:r>
    </w:p>
    <w:p w:rsidR="007F2FF5" w:rsidRDefault="007F2FF5">
      <w:r>
        <w:t>This python script will shuffle the given profiles and puts them random</w:t>
      </w:r>
      <w:r w:rsidR="00EF619D">
        <w:t>ly</w:t>
      </w:r>
      <w:r>
        <w:t xml:space="preserve"> in the train, test and holdout set, taking in</w:t>
      </w:r>
      <w:r w:rsidR="00EF619D">
        <w:t>to</w:t>
      </w:r>
      <w:r>
        <w:t xml:space="preserve"> account that each NOC will be in ba</w:t>
      </w:r>
      <w:r w:rsidR="00EF619D">
        <w:t xml:space="preserve">lance in each set. Distribution of the number of samples in the train, test and holdout set </w:t>
      </w:r>
      <w:r>
        <w:t xml:space="preserve">will be around 60/20/20. </w:t>
      </w:r>
    </w:p>
    <w:p w:rsidR="007F2FF5" w:rsidRDefault="007F2FF5">
      <w:r w:rsidRPr="007F2FF5">
        <w:rPr>
          <w:u w:val="single"/>
        </w:rPr>
        <w:t>Input</w:t>
      </w:r>
      <w:r>
        <w:t>: ‘</w:t>
      </w:r>
      <w:r w:rsidRPr="007F2FF5">
        <w:rPr>
          <w:i/>
        </w:rPr>
        <w:t>nocs.txt’</w:t>
      </w:r>
      <w:r>
        <w:t>, contains the sample names and the known number of contributors separated by a tab.</w:t>
      </w:r>
      <w:r w:rsidR="00376FA5">
        <w:t xml:space="preserve"> No headers.</w:t>
      </w:r>
      <w:r w:rsidR="00925F93">
        <w:t xml:space="preserve"> The sample</w:t>
      </w:r>
      <w:r w:rsidR="00B60D13">
        <w:t xml:space="preserve"> </w:t>
      </w:r>
      <w:r w:rsidR="00925F93">
        <w:t>names can be anything.</w:t>
      </w:r>
      <w:r w:rsidR="001309F7">
        <w:t xml:space="preserve"> See example file (Example-nocs.txt).</w:t>
      </w:r>
    </w:p>
    <w:p w:rsidR="007F2FF5" w:rsidRDefault="007F2FF5" w:rsidP="007F2FF5"/>
    <w:p w:rsidR="007F2FF5" w:rsidRDefault="007F2FF5" w:rsidP="007F2FF5">
      <w:r w:rsidRPr="007F2FF5">
        <w:rPr>
          <w:u w:val="single"/>
        </w:rPr>
        <w:t>Output</w:t>
      </w:r>
      <w:r>
        <w:t>: “</w:t>
      </w:r>
      <w:r w:rsidRPr="007F2FF5">
        <w:rPr>
          <w:i/>
        </w:rPr>
        <w:t>shuffled.txt</w:t>
      </w:r>
      <w:r>
        <w:t xml:space="preserve">”, </w:t>
      </w:r>
      <w:r w:rsidR="000F5A88">
        <w:t>a</w:t>
      </w:r>
      <w:r>
        <w:t xml:space="preserve"> file containing the sample names and their respective set (train, test or holdout)</w:t>
      </w:r>
      <w:r w:rsidR="00135309">
        <w:t xml:space="preserve"> and what the NOC is of each sample</w:t>
      </w:r>
      <w:r>
        <w:t xml:space="preserve">. This file can be used </w:t>
      </w:r>
      <w:r w:rsidR="00EF619D">
        <w:t>to split the data after the features have been created with the use of the next python files.</w:t>
      </w:r>
    </w:p>
    <w:p w:rsidR="00F471B0" w:rsidRDefault="00F471B0" w:rsidP="007F2FF5"/>
    <w:p w:rsidR="00376FA5" w:rsidRDefault="001309F7" w:rsidP="007F2FF5">
      <w:r>
        <w:t>‘</w:t>
      </w:r>
      <w:r w:rsidR="00376FA5" w:rsidRPr="001309F7">
        <w:rPr>
          <w:b/>
        </w:rPr>
        <w:t>Features.py</w:t>
      </w:r>
      <w:r w:rsidRPr="001309F7">
        <w:rPr>
          <w:b/>
        </w:rPr>
        <w:t>’</w:t>
      </w:r>
      <w:r w:rsidR="00376FA5">
        <w:t xml:space="preserve"> will calculate the features of given samples. </w:t>
      </w:r>
    </w:p>
    <w:p w:rsidR="00376FA5" w:rsidRDefault="00376FA5" w:rsidP="007F2FF5">
      <w:r>
        <w:t>The script is made generic for each delimiter, and is based on the possibility for some different headers.</w:t>
      </w:r>
    </w:p>
    <w:p w:rsidR="00376FA5" w:rsidRDefault="00376FA5" w:rsidP="007F2FF5">
      <w:r>
        <w:t>“Allele”, “Height”, “Size” or “Allele#1”, “Height#1”</w:t>
      </w:r>
      <w:r w:rsidR="000F5A88">
        <w:t>, “</w:t>
      </w:r>
      <w:r>
        <w:t>Size#1”, etc.</w:t>
      </w:r>
    </w:p>
    <w:p w:rsidR="00925F93" w:rsidRDefault="00925F93" w:rsidP="007F2FF5">
      <w:r>
        <w:t>The first two headers of the file have to be either “File Name” &amp; “Marker” or “Sample Name” &amp; “Marker” or “Name” &amp; “Marker”</w:t>
      </w:r>
      <w:r w:rsidR="007E3C7F">
        <w:t xml:space="preserve">. Examples of sample files are can be found in </w:t>
      </w:r>
      <w:r w:rsidR="000F5A88">
        <w:t>GitHub</w:t>
      </w:r>
      <w:r w:rsidR="007E3C7F">
        <w:t>.</w:t>
      </w:r>
    </w:p>
    <w:p w:rsidR="00925F93" w:rsidRDefault="00925F93" w:rsidP="007F2FF5">
      <w:pPr>
        <w:rPr>
          <w:u w:val="single"/>
        </w:rPr>
      </w:pPr>
      <w:r>
        <w:rPr>
          <w:u w:val="single"/>
        </w:rPr>
        <w:t>Input</w:t>
      </w:r>
      <w:r w:rsidR="00713C92">
        <w:rPr>
          <w:u w:val="single"/>
        </w:rPr>
        <w:t>/variables</w:t>
      </w:r>
      <w:r>
        <w:rPr>
          <w:u w:val="single"/>
        </w:rPr>
        <w:t>:</w:t>
      </w:r>
    </w:p>
    <w:p w:rsidR="00376FA5" w:rsidRDefault="00925F93" w:rsidP="001309F7">
      <w:pPr>
        <w:pStyle w:val="Lijstalinea"/>
        <w:numPr>
          <w:ilvl w:val="0"/>
          <w:numId w:val="1"/>
        </w:numPr>
      </w:pPr>
      <w:r>
        <w:t>‘</w:t>
      </w:r>
      <w:proofErr w:type="spellStart"/>
      <w:r w:rsidRPr="001309F7">
        <w:rPr>
          <w:i/>
        </w:rPr>
        <w:t>lociMarkers</w:t>
      </w:r>
      <w:proofErr w:type="spellEnd"/>
      <w:r w:rsidRPr="001309F7">
        <w:rPr>
          <w:i/>
        </w:rPr>
        <w:t>’</w:t>
      </w:r>
      <w:r>
        <w:t xml:space="preserve"> is a variable</w:t>
      </w:r>
      <w:r w:rsidR="00F56E9E">
        <w:t xml:space="preserve"> list</w:t>
      </w:r>
      <w:r>
        <w:t xml:space="preserve"> with the loci, which are being used. This list is adjustable in the python script.</w:t>
      </w:r>
    </w:p>
    <w:p w:rsidR="00925F93" w:rsidRDefault="001309F7" w:rsidP="001309F7">
      <w:pPr>
        <w:pStyle w:val="Lijstalinea"/>
        <w:numPr>
          <w:ilvl w:val="0"/>
          <w:numId w:val="1"/>
        </w:numPr>
      </w:pPr>
      <w:r>
        <w:t>Folder where the data is. Needs to be adjusted in the python script.</w:t>
      </w:r>
    </w:p>
    <w:p w:rsidR="001309F7" w:rsidRPr="00925F93" w:rsidRDefault="001309F7" w:rsidP="00F059A7">
      <w:pPr>
        <w:pStyle w:val="Lijstalinea"/>
        <w:numPr>
          <w:ilvl w:val="0"/>
          <w:numId w:val="1"/>
        </w:numPr>
      </w:pPr>
      <w:r>
        <w:lastRenderedPageBreak/>
        <w:t>Allele frequency file / Population file. Fill in the name of the used allele frequency file.</w:t>
      </w:r>
      <w:r w:rsidR="00F059A7">
        <w:t xml:space="preserve"> </w:t>
      </w:r>
      <w:r w:rsidR="00F059A7" w:rsidRPr="00F059A7">
        <w:t xml:space="preserve">Example is present and is from </w:t>
      </w:r>
      <w:r w:rsidR="00F059A7" w:rsidRPr="00F059A7">
        <w:rPr>
          <w:i/>
          <w:sz w:val="20"/>
        </w:rPr>
        <w:t xml:space="preserve">A.A. Westen, T. </w:t>
      </w:r>
      <w:proofErr w:type="spellStart"/>
      <w:r w:rsidR="00F059A7" w:rsidRPr="00F059A7">
        <w:rPr>
          <w:i/>
          <w:sz w:val="20"/>
        </w:rPr>
        <w:t>Kraaijenbrink</w:t>
      </w:r>
      <w:proofErr w:type="spellEnd"/>
      <w:r w:rsidR="00F059A7" w:rsidRPr="00F059A7">
        <w:rPr>
          <w:i/>
          <w:sz w:val="20"/>
        </w:rPr>
        <w:t xml:space="preserve">, E.A. Robles de Medina, J. Harteveld, P. </w:t>
      </w:r>
      <w:proofErr w:type="spellStart"/>
      <w:r w:rsidR="00F059A7" w:rsidRPr="00F059A7">
        <w:rPr>
          <w:i/>
          <w:sz w:val="20"/>
        </w:rPr>
        <w:t>Willemse,S.B</w:t>
      </w:r>
      <w:proofErr w:type="spellEnd"/>
      <w:r w:rsidR="00F059A7" w:rsidRPr="00F059A7">
        <w:rPr>
          <w:i/>
          <w:sz w:val="20"/>
        </w:rPr>
        <w:t xml:space="preserve">. Zuniga, K.J. van der Gaag, N.E.C. Weiler, J. Warnaar, M. Kayser, T. Sijen, P. de </w:t>
      </w:r>
      <w:proofErr w:type="spellStart"/>
      <w:r w:rsidR="00F059A7" w:rsidRPr="00F059A7">
        <w:rPr>
          <w:i/>
          <w:sz w:val="20"/>
        </w:rPr>
        <w:t>Knijff</w:t>
      </w:r>
      <w:proofErr w:type="spellEnd"/>
      <w:r w:rsidR="00F059A7" w:rsidRPr="00F059A7">
        <w:rPr>
          <w:i/>
          <w:sz w:val="20"/>
        </w:rPr>
        <w:t>, Comparing six commercial autosomal STR kits in a large Dutch population sample, Forensic Sci. Int. Genet. 10 (2014) 55–63.</w:t>
      </w:r>
    </w:p>
    <w:p w:rsidR="00B319E2" w:rsidRDefault="00B319E2" w:rsidP="00B319E2">
      <w:pPr>
        <w:pStyle w:val="Lijstalinea"/>
        <w:numPr>
          <w:ilvl w:val="0"/>
          <w:numId w:val="1"/>
        </w:numPr>
      </w:pPr>
      <w:r>
        <w:t xml:space="preserve">Stochastic Threshold. The stochastic threshold is used to calculate some features. Right now it is set to 800, but could be change to your </w:t>
      </w:r>
      <w:r w:rsidR="000F5A88">
        <w:t>preference</w:t>
      </w:r>
      <w:r>
        <w:t>.</w:t>
      </w:r>
    </w:p>
    <w:p w:rsidR="00B319E2" w:rsidRDefault="00713C92" w:rsidP="00B319E2">
      <w:pPr>
        <w:pStyle w:val="Lijstalinea"/>
        <w:numPr>
          <w:ilvl w:val="0"/>
          <w:numId w:val="1"/>
        </w:numPr>
      </w:pPr>
      <w:proofErr w:type="spellStart"/>
      <w:r>
        <w:t>MatchProbability</w:t>
      </w:r>
      <w:proofErr w:type="spellEnd"/>
      <w:r>
        <w:t xml:space="preserve"> . To calculate the </w:t>
      </w:r>
      <w:r w:rsidR="000F5A88">
        <w:t>match probability</w:t>
      </w:r>
      <w:r w:rsidR="00B319E2">
        <w:t xml:space="preserve"> some variables are needed. In the python file the variables are set which were used in our study. Please adjust them to fit your data.</w:t>
      </w:r>
    </w:p>
    <w:p w:rsidR="00B319E2" w:rsidRDefault="00B319E2" w:rsidP="00B319E2">
      <w:pPr>
        <w:pStyle w:val="Lijstalinea"/>
        <w:numPr>
          <w:ilvl w:val="1"/>
          <w:numId w:val="1"/>
        </w:numPr>
      </w:pPr>
      <w:r>
        <w:t>q: theta correction.</w:t>
      </w:r>
    </w:p>
    <w:p w:rsidR="00B319E2" w:rsidRDefault="00B319E2" w:rsidP="00B319E2">
      <w:pPr>
        <w:pStyle w:val="Lijstalinea"/>
        <w:numPr>
          <w:ilvl w:val="1"/>
          <w:numId w:val="1"/>
        </w:numPr>
      </w:pPr>
      <w:r>
        <w:t>pop: population size of the calculated allele frequencies.</w:t>
      </w:r>
    </w:p>
    <w:p w:rsidR="00B319E2" w:rsidRDefault="00B319E2" w:rsidP="00B319E2">
      <w:pPr>
        <w:pStyle w:val="Lijstalinea"/>
        <w:numPr>
          <w:ilvl w:val="1"/>
          <w:numId w:val="1"/>
        </w:numPr>
      </w:pPr>
      <w:proofErr w:type="spellStart"/>
      <w:r>
        <w:t>sb</w:t>
      </w:r>
      <w:proofErr w:type="spellEnd"/>
      <w:r>
        <w:t>: size bias.</w:t>
      </w:r>
    </w:p>
    <w:p w:rsidR="00B319E2" w:rsidRDefault="00B319E2" w:rsidP="00B319E2">
      <w:r>
        <w:rPr>
          <w:u w:val="single"/>
        </w:rPr>
        <w:t>Output:</w:t>
      </w:r>
      <w:r>
        <w:t xml:space="preserve"> “</w:t>
      </w:r>
      <w:r>
        <w:rPr>
          <w:i/>
        </w:rPr>
        <w:t>Features.txt”</w:t>
      </w:r>
      <w:r>
        <w:t xml:space="preserve">  A </w:t>
      </w:r>
      <w:proofErr w:type="spellStart"/>
      <w:r w:rsidR="000F5A88">
        <w:t>Json</w:t>
      </w:r>
      <w:proofErr w:type="spellEnd"/>
      <w:r>
        <w:t xml:space="preserve"> transformed to a txt file. The features dictionary is dumped with </w:t>
      </w:r>
      <w:proofErr w:type="spellStart"/>
      <w:r w:rsidR="000F5A88">
        <w:t>Json</w:t>
      </w:r>
      <w:proofErr w:type="spellEnd"/>
      <w:r>
        <w:t xml:space="preserve"> to the file, so it can be reused.</w:t>
      </w:r>
    </w:p>
    <w:p w:rsidR="00B319E2" w:rsidRDefault="00B319E2" w:rsidP="00B319E2"/>
    <w:p w:rsidR="00B319E2" w:rsidRDefault="00B319E2" w:rsidP="001270C8">
      <w:r>
        <w:t>‘</w:t>
      </w:r>
      <w:r w:rsidRPr="00B319E2">
        <w:rPr>
          <w:b/>
        </w:rPr>
        <w:t>SplitIntoSets</w:t>
      </w:r>
      <w:r w:rsidRPr="001309F7">
        <w:rPr>
          <w:b/>
        </w:rPr>
        <w:t>.py’</w:t>
      </w:r>
      <w:r>
        <w:t xml:space="preserve"> </w:t>
      </w:r>
      <w:r w:rsidR="003E18BD">
        <w:t>will split the created samples and their features into the train, test and holdout set, based on the “</w:t>
      </w:r>
      <w:r w:rsidR="003E18BD">
        <w:rPr>
          <w:i/>
        </w:rPr>
        <w:t>shuffled.txt</w:t>
      </w:r>
      <w:r w:rsidR="001270C8">
        <w:t>”</w:t>
      </w:r>
    </w:p>
    <w:p w:rsidR="00B319E2" w:rsidRDefault="00B319E2" w:rsidP="00B319E2">
      <w:pPr>
        <w:rPr>
          <w:u w:val="single"/>
        </w:rPr>
      </w:pPr>
      <w:r>
        <w:rPr>
          <w:u w:val="single"/>
        </w:rPr>
        <w:t>Input:</w:t>
      </w:r>
    </w:p>
    <w:p w:rsidR="001270C8" w:rsidRDefault="001270C8" w:rsidP="00B319E2">
      <w:pPr>
        <w:pStyle w:val="Lijstalinea"/>
        <w:numPr>
          <w:ilvl w:val="0"/>
          <w:numId w:val="1"/>
        </w:numPr>
      </w:pPr>
      <w:r>
        <w:t>“</w:t>
      </w:r>
      <w:r>
        <w:rPr>
          <w:i/>
        </w:rPr>
        <w:t>shuffled.txt</w:t>
      </w:r>
      <w:r>
        <w:t>” or your own file with each sample name and in which set each sample should be</w:t>
      </w:r>
      <w:r w:rsidR="00135309">
        <w:t xml:space="preserve"> and their respective NOC</w:t>
      </w:r>
      <w:r>
        <w:t>. (Example available)</w:t>
      </w:r>
    </w:p>
    <w:p w:rsidR="001270C8" w:rsidRDefault="001270C8" w:rsidP="00B319E2">
      <w:pPr>
        <w:pStyle w:val="Lijstalinea"/>
        <w:numPr>
          <w:ilvl w:val="0"/>
          <w:numId w:val="1"/>
        </w:numPr>
      </w:pPr>
      <w:r>
        <w:t>“</w:t>
      </w:r>
      <w:r>
        <w:rPr>
          <w:i/>
        </w:rPr>
        <w:t>Features.txt”</w:t>
      </w:r>
    </w:p>
    <w:p w:rsidR="00B319E2" w:rsidRPr="004C1724" w:rsidRDefault="00B319E2" w:rsidP="00B319E2">
      <w:pPr>
        <w:pStyle w:val="Lijstalinea"/>
        <w:numPr>
          <w:ilvl w:val="0"/>
          <w:numId w:val="1"/>
        </w:numPr>
      </w:pPr>
      <w:r>
        <w:rPr>
          <w:u w:val="single"/>
        </w:rPr>
        <w:t>Output:</w:t>
      </w:r>
      <w:r>
        <w:t xml:space="preserve"> </w:t>
      </w:r>
      <w:r w:rsidR="004C1724">
        <w:t>The training, test and holdout features sets will be outputted separately in txt files. “</w:t>
      </w:r>
      <w:r w:rsidR="004C1724">
        <w:rPr>
          <w:i/>
        </w:rPr>
        <w:t>FeaturesTraining.txt”</w:t>
      </w:r>
      <w:r w:rsidR="004C1724">
        <w:t>, “</w:t>
      </w:r>
      <w:r w:rsidR="004C1724">
        <w:rPr>
          <w:i/>
        </w:rPr>
        <w:t>FeaturesTest.txt”</w:t>
      </w:r>
      <w:r w:rsidR="004C1724">
        <w:t xml:space="preserve"> &amp;</w:t>
      </w:r>
      <w:r w:rsidR="004C1724" w:rsidRPr="004C1724">
        <w:t xml:space="preserve"> </w:t>
      </w:r>
      <w:r w:rsidR="004C1724">
        <w:t>“</w:t>
      </w:r>
      <w:r w:rsidR="004C1724">
        <w:rPr>
          <w:i/>
        </w:rPr>
        <w:t>FeaturesHoldout.txt”</w:t>
      </w:r>
    </w:p>
    <w:p w:rsidR="004C1724" w:rsidRDefault="004C1724" w:rsidP="004C1724"/>
    <w:p w:rsidR="004C1724" w:rsidRPr="004C1724" w:rsidRDefault="004C1724" w:rsidP="004C1724"/>
    <w:p w:rsidR="00B319E2" w:rsidRDefault="00474D18" w:rsidP="00B319E2">
      <w:r>
        <w:t>After the samples have been split up into the three different sets, it is time to make a</w:t>
      </w:r>
      <w:r w:rsidR="00C569EB">
        <w:t xml:space="preserve"> selection out of the features, w</w:t>
      </w:r>
      <w:r>
        <w:t>hich can be done with Partial Correlation.</w:t>
      </w:r>
    </w:p>
    <w:p w:rsidR="002D4970" w:rsidRDefault="009D7B86" w:rsidP="00B319E2">
      <w:r>
        <w:t xml:space="preserve">For the partial correlation it is possible to only use the training set or use the training and test set. Therefore there are two different python scripts. </w:t>
      </w:r>
      <w:r w:rsidR="002D4970">
        <w:t xml:space="preserve"> In our case, we used only the training data.</w:t>
      </w:r>
    </w:p>
    <w:p w:rsidR="009D7B86" w:rsidRDefault="002D4970" w:rsidP="00B319E2">
      <w:r>
        <w:t>‘</w:t>
      </w:r>
      <w:r w:rsidR="009D7B86" w:rsidRPr="002D4970">
        <w:rPr>
          <w:b/>
        </w:rPr>
        <w:t>PartialCorrelationTrain.py</w:t>
      </w:r>
      <w:r>
        <w:t>’</w:t>
      </w:r>
      <w:r w:rsidR="009D7B86">
        <w:t xml:space="preserve"> &amp; </w:t>
      </w:r>
      <w:r>
        <w:t>‘</w:t>
      </w:r>
      <w:r w:rsidR="009D7B86" w:rsidRPr="002D4970">
        <w:rPr>
          <w:b/>
        </w:rPr>
        <w:t>PartialCorrelationTrainTest.py</w:t>
      </w:r>
      <w:r>
        <w:t>’</w:t>
      </w:r>
    </w:p>
    <w:p w:rsidR="009D7B86" w:rsidRDefault="009D7B86" w:rsidP="00B319E2">
      <w:r>
        <w:t>In our case we put MAC &amp; TAC as the first two features to be used in the partial correlation, therefore it is still set in the two python files.</w:t>
      </w:r>
    </w:p>
    <w:p w:rsidR="002D4970" w:rsidRDefault="002D4970" w:rsidP="00B319E2"/>
    <w:p w:rsidR="00DD5BF7" w:rsidRDefault="00DD5BF7" w:rsidP="00B319E2">
      <w:r w:rsidRPr="00CC43A4">
        <w:rPr>
          <w:u w:val="single"/>
        </w:rPr>
        <w:t>Input</w:t>
      </w:r>
      <w:r w:rsidR="00CC43A4">
        <w:rPr>
          <w:u w:val="single"/>
        </w:rPr>
        <w:t>:</w:t>
      </w:r>
      <w:r>
        <w:t xml:space="preserve"> </w:t>
      </w:r>
      <w:r w:rsidR="00CC43A4">
        <w:t>“</w:t>
      </w:r>
      <w:r w:rsidR="00CC43A4">
        <w:rPr>
          <w:i/>
        </w:rPr>
        <w:t>FeaturesTraining.txt”</w:t>
      </w:r>
      <w:r w:rsidR="00CC43A4">
        <w:t xml:space="preserve"> &amp; “</w:t>
      </w:r>
      <w:r w:rsidR="00CC43A4">
        <w:rPr>
          <w:i/>
        </w:rPr>
        <w:t>FeaturesTest.txt”</w:t>
      </w:r>
    </w:p>
    <w:p w:rsidR="00227C0F" w:rsidRDefault="00DD5BF7" w:rsidP="00B319E2">
      <w:r w:rsidRPr="00CC43A4">
        <w:rPr>
          <w:u w:val="single"/>
        </w:rPr>
        <w:t>Output</w:t>
      </w:r>
      <w:r w:rsidR="00CC43A4">
        <w:t>:</w:t>
      </w:r>
      <w:r>
        <w:t xml:space="preserve"> </w:t>
      </w:r>
      <w:r w:rsidR="00A3409D">
        <w:t>“</w:t>
      </w:r>
      <w:r w:rsidRPr="00A3409D">
        <w:rPr>
          <w:i/>
        </w:rPr>
        <w:t>partialCorrelationResultsTrainTest.txt</w:t>
      </w:r>
      <w:r w:rsidR="00A3409D">
        <w:rPr>
          <w:i/>
        </w:rPr>
        <w:t>”</w:t>
      </w:r>
      <w:r w:rsidR="00CC43A4">
        <w:t xml:space="preserve"> or </w:t>
      </w:r>
      <w:r w:rsidR="00A3409D">
        <w:t>“</w:t>
      </w:r>
      <w:r w:rsidR="00CC43A4" w:rsidRPr="00A3409D">
        <w:rPr>
          <w:i/>
        </w:rPr>
        <w:t>partialCorrelationResultsTrain.txt</w:t>
      </w:r>
      <w:r w:rsidR="00A3409D">
        <w:rPr>
          <w:i/>
        </w:rPr>
        <w:t>”</w:t>
      </w:r>
      <w:r w:rsidR="00430D5F">
        <w:t xml:space="preserve">. </w:t>
      </w:r>
      <w:r w:rsidR="00BF6D05">
        <w:t xml:space="preserve"> </w:t>
      </w:r>
      <w:r w:rsidR="00430D5F">
        <w:t xml:space="preserve">A tab separated file containing: Feature that has been added, the partial correlation of that feature and the </w:t>
      </w:r>
      <w:r w:rsidR="006672F4">
        <w:t>list of features at that time.</w:t>
      </w:r>
    </w:p>
    <w:p w:rsidR="00680B93" w:rsidRDefault="00680B93" w:rsidP="00B319E2"/>
    <w:p w:rsidR="00680B93" w:rsidRPr="00680B93" w:rsidRDefault="00680B93" w:rsidP="00B319E2">
      <w:r>
        <w:rPr>
          <w:b/>
        </w:rPr>
        <w:t>‘</w:t>
      </w:r>
      <w:r w:rsidRPr="00680B93">
        <w:rPr>
          <w:b/>
        </w:rPr>
        <w:t>GridSearch.py</w:t>
      </w:r>
      <w:r>
        <w:rPr>
          <w:b/>
        </w:rPr>
        <w:t>’</w:t>
      </w:r>
      <w:r>
        <w:t xml:space="preserve"> will perform a </w:t>
      </w:r>
      <w:proofErr w:type="spellStart"/>
      <w:r>
        <w:t>gridsearch</w:t>
      </w:r>
      <w:proofErr w:type="spellEnd"/>
      <w:r>
        <w:t>, which can optimize the algorithm parameters.</w:t>
      </w:r>
    </w:p>
    <w:p w:rsidR="00680B93" w:rsidRDefault="00680B93" w:rsidP="00B319E2"/>
    <w:p w:rsidR="006B497B" w:rsidRDefault="006B497B" w:rsidP="006B497B">
      <w:pPr>
        <w:rPr>
          <w:i/>
        </w:rPr>
      </w:pPr>
      <w:r w:rsidRPr="00CC43A4">
        <w:rPr>
          <w:u w:val="single"/>
        </w:rPr>
        <w:t>Input</w:t>
      </w:r>
      <w:r>
        <w:rPr>
          <w:u w:val="single"/>
        </w:rPr>
        <w:t>:</w:t>
      </w:r>
      <w:r>
        <w:t xml:space="preserve"> “</w:t>
      </w:r>
      <w:r w:rsidRPr="00A3409D">
        <w:rPr>
          <w:i/>
        </w:rPr>
        <w:t>partialCorrelationResultsTrainTest.txt</w:t>
      </w:r>
      <w:r>
        <w:rPr>
          <w:i/>
        </w:rPr>
        <w:t>”</w:t>
      </w:r>
      <w:r>
        <w:t xml:space="preserve"> or “</w:t>
      </w:r>
      <w:r w:rsidRPr="00A3409D">
        <w:rPr>
          <w:i/>
        </w:rPr>
        <w:t>partialCorrelationResultsTrain.txt</w:t>
      </w:r>
      <w:r>
        <w:rPr>
          <w:i/>
        </w:rPr>
        <w:t>”</w:t>
      </w:r>
      <w:r w:rsidR="00567E1F">
        <w:rPr>
          <w:i/>
        </w:rPr>
        <w:t>.</w:t>
      </w:r>
    </w:p>
    <w:p w:rsidR="00567E1F" w:rsidRPr="00567E1F" w:rsidRDefault="00567E1F" w:rsidP="006B497B">
      <w:r>
        <w:t xml:space="preserve">The number of cores which is used by </w:t>
      </w:r>
      <w:proofErr w:type="spellStart"/>
      <w:r>
        <w:t>gridSearch</w:t>
      </w:r>
      <w:proofErr w:type="spellEnd"/>
      <w:r>
        <w:t xml:space="preserve"> is also adjustable (</w:t>
      </w:r>
      <w:proofErr w:type="spellStart"/>
      <w:r>
        <w:t>n_jobs</w:t>
      </w:r>
      <w:proofErr w:type="spellEnd"/>
      <w:r>
        <w:t>) is now set to 3.</w:t>
      </w:r>
    </w:p>
    <w:p w:rsidR="00567E1F" w:rsidRDefault="006B497B" w:rsidP="006B497B">
      <w:r w:rsidRPr="00CC43A4">
        <w:rPr>
          <w:u w:val="single"/>
        </w:rPr>
        <w:lastRenderedPageBreak/>
        <w:t>Output</w:t>
      </w:r>
      <w:r>
        <w:t xml:space="preserve">: </w:t>
      </w:r>
    </w:p>
    <w:p w:rsidR="006B497B" w:rsidRDefault="006B497B" w:rsidP="00B77096">
      <w:pPr>
        <w:pStyle w:val="Lijstalinea"/>
        <w:numPr>
          <w:ilvl w:val="0"/>
          <w:numId w:val="1"/>
        </w:numPr>
      </w:pPr>
      <w:r>
        <w:t>“</w:t>
      </w:r>
      <w:r w:rsidR="00B77096" w:rsidRPr="00B77096">
        <w:rPr>
          <w:i/>
        </w:rPr>
        <w:t>NoGridResults</w:t>
      </w:r>
      <w:r w:rsidRPr="00567E1F">
        <w:rPr>
          <w:i/>
        </w:rPr>
        <w:t>.txt”</w:t>
      </w:r>
      <w:r>
        <w:t xml:space="preserve"> </w:t>
      </w:r>
      <w:r w:rsidR="00B77096">
        <w:t>and</w:t>
      </w:r>
      <w:r>
        <w:t xml:space="preserve"> “</w:t>
      </w:r>
      <w:r w:rsidR="00B77096">
        <w:t>G</w:t>
      </w:r>
      <w:r w:rsidR="00B77096" w:rsidRPr="00B77096">
        <w:rPr>
          <w:i/>
        </w:rPr>
        <w:t>ridResults</w:t>
      </w:r>
      <w:r w:rsidRPr="00567E1F">
        <w:rPr>
          <w:i/>
        </w:rPr>
        <w:t>.txt”</w:t>
      </w:r>
      <w:r>
        <w:t xml:space="preserve">.  A tab separated file containing: </w:t>
      </w:r>
      <w:r w:rsidR="00B77096">
        <w:t xml:space="preserve">model name, training accuracy, test accuracy, number of features and the parameters of the algorithm in case of a </w:t>
      </w:r>
      <w:proofErr w:type="spellStart"/>
      <w:r w:rsidR="00B77096">
        <w:t>gridsearch</w:t>
      </w:r>
      <w:proofErr w:type="spellEnd"/>
      <w:r w:rsidR="00B77096">
        <w:t>.</w:t>
      </w:r>
      <w:r w:rsidR="00567E1F">
        <w:t xml:space="preserve"> </w:t>
      </w:r>
    </w:p>
    <w:p w:rsidR="00567E1F" w:rsidRDefault="00474DCD" w:rsidP="00567E1F">
      <w:pPr>
        <w:pStyle w:val="Lijstalinea"/>
        <w:numPr>
          <w:ilvl w:val="0"/>
          <w:numId w:val="1"/>
        </w:numPr>
      </w:pPr>
      <w:r>
        <w:t>A plot (*.</w:t>
      </w:r>
      <w:proofErr w:type="spellStart"/>
      <w:r>
        <w:t>png</w:t>
      </w:r>
      <w:proofErr w:type="spellEnd"/>
      <w:r>
        <w:t>), f</w:t>
      </w:r>
      <w:r w:rsidR="00567E1F">
        <w:t xml:space="preserve">or each combination (algorithm, number of features and </w:t>
      </w:r>
      <w:proofErr w:type="spellStart"/>
      <w:r w:rsidR="00567E1F">
        <w:t>gridsearch</w:t>
      </w:r>
      <w:proofErr w:type="spellEnd"/>
      <w:r w:rsidR="00567E1F">
        <w:t xml:space="preserve"> or no</w:t>
      </w:r>
      <w:r>
        <w:t xml:space="preserve">t), </w:t>
      </w:r>
      <w:r w:rsidR="00567E1F">
        <w:t>will be generated of True NOC vs Predicted NOC.</w:t>
      </w:r>
    </w:p>
    <w:p w:rsidR="00567E1F" w:rsidRDefault="00567E1F" w:rsidP="00567E1F">
      <w:pPr>
        <w:pStyle w:val="Lijstalinea"/>
        <w:numPr>
          <w:ilvl w:val="0"/>
          <w:numId w:val="1"/>
        </w:numPr>
      </w:pPr>
      <w:r>
        <w:t>For each combination a</w:t>
      </w:r>
      <w:r w:rsidR="00C7371F">
        <w:t xml:space="preserve"> tab-</w:t>
      </w:r>
      <w:proofErr w:type="spellStart"/>
      <w:r w:rsidR="00C7371F">
        <w:t>seperated</w:t>
      </w:r>
      <w:proofErr w:type="spellEnd"/>
      <w:r>
        <w:t xml:space="preserve"> report will be generated</w:t>
      </w:r>
      <w:r w:rsidR="00C7371F">
        <w:t xml:space="preserve"> with Sample name, True NOC and Predicted NOC.</w:t>
      </w:r>
    </w:p>
    <w:p w:rsidR="00474DCD" w:rsidRDefault="00474DCD" w:rsidP="00567E1F">
      <w:pPr>
        <w:pStyle w:val="Lijstalinea"/>
        <w:numPr>
          <w:ilvl w:val="0"/>
          <w:numId w:val="1"/>
        </w:numPr>
      </w:pPr>
      <w:r>
        <w:t>“</w:t>
      </w:r>
      <w:proofErr w:type="spellStart"/>
      <w:r>
        <w:t>scaler.pkl</w:t>
      </w:r>
      <w:proofErr w:type="spellEnd"/>
      <w:r>
        <w:t xml:space="preserve">” , </w:t>
      </w:r>
    </w:p>
    <w:p w:rsidR="00CE2208" w:rsidRDefault="00CE2208" w:rsidP="00567E1F">
      <w:pPr>
        <w:pStyle w:val="Lijstalinea"/>
        <w:numPr>
          <w:ilvl w:val="0"/>
          <w:numId w:val="1"/>
        </w:numPr>
      </w:pPr>
      <w:r>
        <w:t>A *.</w:t>
      </w:r>
      <w:proofErr w:type="spellStart"/>
      <w:r>
        <w:t>pkl</w:t>
      </w:r>
      <w:proofErr w:type="spellEnd"/>
      <w:r>
        <w:t xml:space="preserve"> file of the trained model for each combination.  </w:t>
      </w:r>
    </w:p>
    <w:p w:rsidR="006B497B" w:rsidRDefault="006B497B" w:rsidP="00B319E2"/>
    <w:p w:rsidR="00A45631" w:rsidRDefault="00B77096" w:rsidP="009552C1">
      <w:r>
        <w:rPr>
          <w:b/>
        </w:rPr>
        <w:t>‘</w:t>
      </w:r>
      <w:r w:rsidR="00C760FF">
        <w:rPr>
          <w:b/>
        </w:rPr>
        <w:t>input</w:t>
      </w:r>
      <w:r w:rsidRPr="006B497B">
        <w:rPr>
          <w:b/>
        </w:rPr>
        <w:t>.py</w:t>
      </w:r>
      <w:r>
        <w:rPr>
          <w:b/>
        </w:rPr>
        <w:t>’</w:t>
      </w:r>
      <w:r>
        <w:t xml:space="preserve"> is a script</w:t>
      </w:r>
      <w:r w:rsidR="009552C1">
        <w:t xml:space="preserve"> to use the saved model (*.</w:t>
      </w:r>
      <w:proofErr w:type="spellStart"/>
      <w:r w:rsidR="009552C1">
        <w:t>pkl</w:t>
      </w:r>
      <w:proofErr w:type="spellEnd"/>
      <w:r w:rsidR="009552C1">
        <w:t>). Will calculate the features of given samples and predict the NOC.</w:t>
      </w:r>
    </w:p>
    <w:p w:rsidR="00A45631" w:rsidRDefault="00A45631" w:rsidP="00A45631">
      <w:r>
        <w:t xml:space="preserve">Change the file names in the python script and then the python script can be used in the command line as:  &gt;&gt; python input.py </w:t>
      </w:r>
      <w:proofErr w:type="spellStart"/>
      <w:r>
        <w:t>profileFile</w:t>
      </w:r>
      <w:proofErr w:type="spellEnd"/>
    </w:p>
    <w:p w:rsidR="009552C1" w:rsidRDefault="009552C1" w:rsidP="009552C1">
      <w:r>
        <w:t xml:space="preserve"> </w:t>
      </w:r>
    </w:p>
    <w:p w:rsidR="009552C1" w:rsidRDefault="009552C1" w:rsidP="009552C1">
      <w:r>
        <w:t>The script is made generic for each delimiter, and is based on the possibility for some different headers.</w:t>
      </w:r>
    </w:p>
    <w:p w:rsidR="009552C1" w:rsidRDefault="009552C1" w:rsidP="009552C1">
      <w:r>
        <w:t>“Allele”, “Height”, “Size” or “Allele#1”, “Height#1”, “Size#1”, etc.</w:t>
      </w:r>
    </w:p>
    <w:p w:rsidR="009552C1" w:rsidRDefault="009552C1" w:rsidP="009552C1">
      <w:r>
        <w:t>The first two headers of the file have to be either “File Name” &amp; “Marker” or “Sample Name” &amp; “Marker” or “Name” &amp; “Marker”. Examples of sample files are can be found in GitHub.</w:t>
      </w:r>
    </w:p>
    <w:p w:rsidR="006672F4" w:rsidRDefault="00A45631" w:rsidP="00B319E2">
      <w:proofErr w:type="spellStart"/>
      <w:r>
        <w:t>ProfileFile</w:t>
      </w:r>
      <w:proofErr w:type="spellEnd"/>
      <w:r>
        <w:t xml:space="preserve"> can contain multiple samples.</w:t>
      </w:r>
    </w:p>
    <w:p w:rsidR="009552C1" w:rsidRDefault="009552C1" w:rsidP="00B319E2"/>
    <w:p w:rsidR="00B77096" w:rsidRDefault="00DD07C8" w:rsidP="00B77096">
      <w:pPr>
        <w:rPr>
          <w:i/>
        </w:rPr>
      </w:pPr>
      <w:r>
        <w:rPr>
          <w:u w:val="single"/>
        </w:rPr>
        <w:t>Input/variables:</w:t>
      </w:r>
      <w:r w:rsidR="00B77096">
        <w:t xml:space="preserve"> “</w:t>
      </w:r>
      <w:proofErr w:type="spellStart"/>
      <w:r w:rsidR="00B77096">
        <w:rPr>
          <w:i/>
        </w:rPr>
        <w:t>model</w:t>
      </w:r>
      <w:r w:rsidR="00B77096" w:rsidRPr="00A3409D">
        <w:rPr>
          <w:i/>
        </w:rPr>
        <w:t>.</w:t>
      </w:r>
      <w:r w:rsidR="00B77096">
        <w:rPr>
          <w:i/>
        </w:rPr>
        <w:t>pkl</w:t>
      </w:r>
      <w:proofErr w:type="spellEnd"/>
      <w:r w:rsidR="00B77096">
        <w:rPr>
          <w:i/>
        </w:rPr>
        <w:t>”</w:t>
      </w:r>
      <w:r w:rsidR="00F56E9E">
        <w:t xml:space="preserve"> &amp;</w:t>
      </w:r>
      <w:r w:rsidR="00B77096">
        <w:t xml:space="preserve"> “</w:t>
      </w:r>
      <w:proofErr w:type="spellStart"/>
      <w:r w:rsidR="00B77096">
        <w:rPr>
          <w:i/>
        </w:rPr>
        <w:t>scaler</w:t>
      </w:r>
      <w:r w:rsidR="00B77096" w:rsidRPr="00A3409D">
        <w:rPr>
          <w:i/>
        </w:rPr>
        <w:t>.</w:t>
      </w:r>
      <w:r w:rsidR="00B77096">
        <w:rPr>
          <w:i/>
        </w:rPr>
        <w:t>pkl</w:t>
      </w:r>
      <w:proofErr w:type="spellEnd"/>
      <w:r w:rsidR="00B77096">
        <w:rPr>
          <w:i/>
        </w:rPr>
        <w:t xml:space="preserve">” </w:t>
      </w:r>
      <w:r w:rsidR="00F56E9E">
        <w:t>.</w:t>
      </w:r>
    </w:p>
    <w:p w:rsidR="00DD07C8" w:rsidRDefault="00DD07C8" w:rsidP="00DD07C8">
      <w:pPr>
        <w:pStyle w:val="Lijstalinea"/>
        <w:numPr>
          <w:ilvl w:val="0"/>
          <w:numId w:val="1"/>
        </w:numPr>
      </w:pPr>
      <w:r>
        <w:t>‘</w:t>
      </w:r>
      <w:proofErr w:type="spellStart"/>
      <w:r w:rsidRPr="001309F7">
        <w:rPr>
          <w:i/>
        </w:rPr>
        <w:t>lociMarkers</w:t>
      </w:r>
      <w:proofErr w:type="spellEnd"/>
      <w:r w:rsidRPr="001309F7">
        <w:rPr>
          <w:i/>
        </w:rPr>
        <w:t>’</w:t>
      </w:r>
      <w:r>
        <w:t xml:space="preserve"> is a variable </w:t>
      </w:r>
      <w:r w:rsidR="00F56E9E">
        <w:t xml:space="preserve">list </w:t>
      </w:r>
      <w:r>
        <w:t>with the loci, which are being used. This list is adjustable in the python script.</w:t>
      </w:r>
    </w:p>
    <w:p w:rsidR="00DD07C8" w:rsidRDefault="00DD07C8" w:rsidP="00DD07C8">
      <w:pPr>
        <w:pStyle w:val="Lijstalinea"/>
        <w:numPr>
          <w:ilvl w:val="0"/>
          <w:numId w:val="1"/>
        </w:numPr>
      </w:pPr>
      <w:r>
        <w:t>Folder where the data is. Needs to be adjusted in the python script.</w:t>
      </w:r>
    </w:p>
    <w:p w:rsidR="00DD07C8" w:rsidRPr="00925F93" w:rsidRDefault="00DD07C8" w:rsidP="00DD07C8">
      <w:pPr>
        <w:pStyle w:val="Lijstalinea"/>
        <w:numPr>
          <w:ilvl w:val="0"/>
          <w:numId w:val="1"/>
        </w:numPr>
      </w:pPr>
      <w:r>
        <w:t xml:space="preserve">Allele frequency file / Population file. Fill in the name of the used allele frequency file. </w:t>
      </w:r>
      <w:r w:rsidRPr="00F059A7">
        <w:t xml:space="preserve">Example is present and is from </w:t>
      </w:r>
      <w:r w:rsidRPr="00F059A7">
        <w:rPr>
          <w:i/>
          <w:sz w:val="20"/>
        </w:rPr>
        <w:t xml:space="preserve">A.A. Westen, T. </w:t>
      </w:r>
      <w:proofErr w:type="spellStart"/>
      <w:r w:rsidRPr="00F059A7">
        <w:rPr>
          <w:i/>
          <w:sz w:val="20"/>
        </w:rPr>
        <w:t>Kraaijenbrink</w:t>
      </w:r>
      <w:proofErr w:type="spellEnd"/>
      <w:r w:rsidRPr="00F059A7">
        <w:rPr>
          <w:i/>
          <w:sz w:val="20"/>
        </w:rPr>
        <w:t xml:space="preserve">, E.A. Robles de Medina, J. Harteveld, P. </w:t>
      </w:r>
      <w:proofErr w:type="spellStart"/>
      <w:r w:rsidRPr="00F059A7">
        <w:rPr>
          <w:i/>
          <w:sz w:val="20"/>
        </w:rPr>
        <w:t>Willemse,S.B</w:t>
      </w:r>
      <w:proofErr w:type="spellEnd"/>
      <w:r w:rsidRPr="00F059A7">
        <w:rPr>
          <w:i/>
          <w:sz w:val="20"/>
        </w:rPr>
        <w:t xml:space="preserve">. Zuniga, K.J. van der Gaag, N.E.C. Weiler, J. Warnaar, M. Kayser, T. Sijen, P. de </w:t>
      </w:r>
      <w:proofErr w:type="spellStart"/>
      <w:r w:rsidRPr="00F059A7">
        <w:rPr>
          <w:i/>
          <w:sz w:val="20"/>
        </w:rPr>
        <w:t>Knijff</w:t>
      </w:r>
      <w:proofErr w:type="spellEnd"/>
      <w:r w:rsidRPr="00F059A7">
        <w:rPr>
          <w:i/>
          <w:sz w:val="20"/>
        </w:rPr>
        <w:t>, Comparing six commercial autosomal STR kits in a large Dutch population sample, Forensic Sci. Int. Genet. 10 (2014) 55–63.</w:t>
      </w:r>
    </w:p>
    <w:p w:rsidR="00DD07C8" w:rsidRDefault="00DD07C8" w:rsidP="00DD07C8">
      <w:pPr>
        <w:pStyle w:val="Lijstalinea"/>
        <w:numPr>
          <w:ilvl w:val="0"/>
          <w:numId w:val="1"/>
        </w:numPr>
      </w:pPr>
      <w:r>
        <w:t>Stochastic Threshold. The stochastic threshold is used to calculate some features. Right now it is set to 800, but could be change to your preference.</w:t>
      </w:r>
    </w:p>
    <w:p w:rsidR="00DD07C8" w:rsidRDefault="00DD07C8" w:rsidP="00DD07C8">
      <w:pPr>
        <w:pStyle w:val="Lijstalinea"/>
        <w:numPr>
          <w:ilvl w:val="0"/>
          <w:numId w:val="1"/>
        </w:numPr>
      </w:pPr>
      <w:proofErr w:type="spellStart"/>
      <w:r>
        <w:t>MatchProbability</w:t>
      </w:r>
      <w:proofErr w:type="spellEnd"/>
      <w:r>
        <w:t xml:space="preserve"> . To calculate the match probability some variables are needed. In the python file the variables are set which were used in our study. Please adjust them to fit your data.</w:t>
      </w:r>
    </w:p>
    <w:p w:rsidR="00DD07C8" w:rsidRDefault="00DD07C8" w:rsidP="00DD07C8">
      <w:pPr>
        <w:pStyle w:val="Lijstalinea"/>
        <w:numPr>
          <w:ilvl w:val="1"/>
          <w:numId w:val="1"/>
        </w:numPr>
      </w:pPr>
      <w:r>
        <w:t>q: theta correction.</w:t>
      </w:r>
    </w:p>
    <w:p w:rsidR="00DD07C8" w:rsidRDefault="00DD07C8" w:rsidP="00DD07C8">
      <w:pPr>
        <w:pStyle w:val="Lijstalinea"/>
        <w:numPr>
          <w:ilvl w:val="1"/>
          <w:numId w:val="1"/>
        </w:numPr>
      </w:pPr>
      <w:r>
        <w:t>pop: population size of the calculated allele frequencies.</w:t>
      </w:r>
    </w:p>
    <w:p w:rsidR="00DD07C8" w:rsidRPr="00F56E9E" w:rsidRDefault="00F56E9E" w:rsidP="00B77096">
      <w:pPr>
        <w:pStyle w:val="Lijstalinea"/>
        <w:numPr>
          <w:ilvl w:val="1"/>
          <w:numId w:val="1"/>
        </w:numPr>
      </w:pPr>
      <w:proofErr w:type="spellStart"/>
      <w:r>
        <w:t>sb</w:t>
      </w:r>
      <w:proofErr w:type="spellEnd"/>
      <w:r>
        <w:t>: size bias</w:t>
      </w:r>
    </w:p>
    <w:p w:rsidR="00C760FF" w:rsidRDefault="00C760FF" w:rsidP="00C760FF"/>
    <w:p w:rsidR="00C760FF" w:rsidRPr="00772780" w:rsidRDefault="00C760FF" w:rsidP="00C760FF">
      <w:pPr>
        <w:rPr>
          <w:lang w:val="en-GB"/>
        </w:rPr>
      </w:pPr>
      <w:r w:rsidRPr="00772780">
        <w:rPr>
          <w:u w:val="single"/>
          <w:lang w:val="en-GB"/>
        </w:rPr>
        <w:t>Output</w:t>
      </w:r>
      <w:r w:rsidRPr="00772780">
        <w:rPr>
          <w:lang w:val="en-GB"/>
        </w:rPr>
        <w:t xml:space="preserve">: </w:t>
      </w:r>
      <w:proofErr w:type="spellStart"/>
      <w:r w:rsidRPr="00772780">
        <w:rPr>
          <w:lang w:val="en-GB"/>
        </w:rPr>
        <w:t>SampleName</w:t>
      </w:r>
      <w:proofErr w:type="spellEnd"/>
      <w:r w:rsidRPr="00772780">
        <w:rPr>
          <w:lang w:val="en-GB"/>
        </w:rPr>
        <w:t xml:space="preserve"> + </w:t>
      </w:r>
      <w:r w:rsidR="009552C1" w:rsidRPr="00772780">
        <w:rPr>
          <w:lang w:val="en-GB"/>
        </w:rPr>
        <w:t>predicted NOC</w:t>
      </w:r>
      <w:r w:rsidR="00F75753" w:rsidRPr="00772780">
        <w:rPr>
          <w:lang w:val="en-GB"/>
        </w:rPr>
        <w:t xml:space="preserve"> +  probability</w:t>
      </w:r>
      <w:r w:rsidRPr="00772780">
        <w:rPr>
          <w:lang w:val="en-GB"/>
        </w:rPr>
        <w:t>.</w:t>
      </w:r>
    </w:p>
    <w:p w:rsidR="00DD07C8" w:rsidRPr="00DD07C8" w:rsidRDefault="00DD07C8" w:rsidP="00B319E2"/>
    <w:sectPr w:rsidR="00DD07C8" w:rsidRPr="00DD0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50DBA"/>
    <w:multiLevelType w:val="hybridMultilevel"/>
    <w:tmpl w:val="01463BE8"/>
    <w:lvl w:ilvl="0" w:tplc="41C49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F5"/>
    <w:rsid w:val="000966C9"/>
    <w:rsid w:val="000F5A88"/>
    <w:rsid w:val="001270C8"/>
    <w:rsid w:val="001309F7"/>
    <w:rsid w:val="00135309"/>
    <w:rsid w:val="00227C0F"/>
    <w:rsid w:val="002D4970"/>
    <w:rsid w:val="00312F3A"/>
    <w:rsid w:val="00376FA5"/>
    <w:rsid w:val="003E18BD"/>
    <w:rsid w:val="00430D5F"/>
    <w:rsid w:val="00474D18"/>
    <w:rsid w:val="00474DCD"/>
    <w:rsid w:val="004C1724"/>
    <w:rsid w:val="00567E1F"/>
    <w:rsid w:val="00571F5B"/>
    <w:rsid w:val="005F7739"/>
    <w:rsid w:val="006672F4"/>
    <w:rsid w:val="00680B93"/>
    <w:rsid w:val="006B497B"/>
    <w:rsid w:val="00713C92"/>
    <w:rsid w:val="007510AE"/>
    <w:rsid w:val="00772780"/>
    <w:rsid w:val="007E3C7F"/>
    <w:rsid w:val="007F2FF5"/>
    <w:rsid w:val="00831280"/>
    <w:rsid w:val="008A4F85"/>
    <w:rsid w:val="00925F93"/>
    <w:rsid w:val="00933FDF"/>
    <w:rsid w:val="00934ACD"/>
    <w:rsid w:val="009552C1"/>
    <w:rsid w:val="009D7B86"/>
    <w:rsid w:val="00A3409D"/>
    <w:rsid w:val="00A45631"/>
    <w:rsid w:val="00A840B4"/>
    <w:rsid w:val="00B319E2"/>
    <w:rsid w:val="00B60D13"/>
    <w:rsid w:val="00B77096"/>
    <w:rsid w:val="00BF6D05"/>
    <w:rsid w:val="00C10864"/>
    <w:rsid w:val="00C4367F"/>
    <w:rsid w:val="00C569EB"/>
    <w:rsid w:val="00C7371F"/>
    <w:rsid w:val="00C760FF"/>
    <w:rsid w:val="00CA2B6B"/>
    <w:rsid w:val="00CC2140"/>
    <w:rsid w:val="00CC43A4"/>
    <w:rsid w:val="00CE2208"/>
    <w:rsid w:val="00DD07C8"/>
    <w:rsid w:val="00DD5BF7"/>
    <w:rsid w:val="00EA5C31"/>
    <w:rsid w:val="00EF619D"/>
    <w:rsid w:val="00F059A7"/>
    <w:rsid w:val="00F471B0"/>
    <w:rsid w:val="00F56E9E"/>
    <w:rsid w:val="00F75753"/>
    <w:rsid w:val="00F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840B4"/>
  </w:style>
  <w:style w:type="paragraph" w:styleId="Kop1">
    <w:name w:val="heading 1"/>
    <w:basedOn w:val="Standaard"/>
    <w:next w:val="Standaard"/>
    <w:link w:val="Kop1Char"/>
    <w:uiPriority w:val="9"/>
    <w:qFormat/>
    <w:rsid w:val="00A840B4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40B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4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84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840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40B4"/>
    <w:rPr>
      <w:b/>
      <w:bCs/>
      <w:i/>
      <w:i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840B4"/>
    <w:pPr>
      <w:outlineLvl w:val="9"/>
    </w:pPr>
  </w:style>
  <w:style w:type="table" w:styleId="Tabelraster">
    <w:name w:val="Table Grid"/>
    <w:basedOn w:val="Standaardtabel"/>
    <w:uiPriority w:val="59"/>
    <w:rsid w:val="00C436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840B4"/>
  </w:style>
  <w:style w:type="paragraph" w:styleId="Kop1">
    <w:name w:val="heading 1"/>
    <w:basedOn w:val="Standaard"/>
    <w:next w:val="Standaard"/>
    <w:link w:val="Kop1Char"/>
    <w:uiPriority w:val="9"/>
    <w:qFormat/>
    <w:rsid w:val="00A840B4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40B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4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84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840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40B4"/>
    <w:rPr>
      <w:b/>
      <w:bCs/>
      <w:i/>
      <w:i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840B4"/>
    <w:pPr>
      <w:outlineLvl w:val="9"/>
    </w:pPr>
  </w:style>
  <w:style w:type="table" w:styleId="Tabelraster">
    <w:name w:val="Table Grid"/>
    <w:basedOn w:val="Standaardtabel"/>
    <w:uiPriority w:val="59"/>
    <w:rsid w:val="00C436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D5DB6-96CD-4416-93EF-E3EDDB0E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Linden, van der, Jennifer</dc:creator>
  <cp:lastModifiedBy>Linden, van der, Jennifer</cp:lastModifiedBy>
  <cp:revision>4</cp:revision>
  <dcterms:created xsi:type="dcterms:W3CDTF">2019-10-14T06:59:00Z</dcterms:created>
  <dcterms:modified xsi:type="dcterms:W3CDTF">2019-10-14T07:55:00Z</dcterms:modified>
</cp:coreProperties>
</file>