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center"/>
        <w:rPr>
          <w:b/>
          <w:color w:val="E36C09"/>
        </w:rPr>
      </w:pPr>
      <w:r>
        <w:rPr>
          <w:b/>
          <w:color w:val="E36C09"/>
        </w:rPr>
        <w:t>Evidencia de aprendizaje</w:t>
      </w:r>
    </w:p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center"/>
        <w:rPr>
          <w:b/>
          <w:color w:val="E36C09"/>
        </w:rPr>
      </w:pPr>
      <w:r>
        <w:rPr>
          <w:b/>
          <w:color w:val="E36C09"/>
        </w:rPr>
        <w:t xml:space="preserve">Taller Definición de modelo conceptual </w:t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color w:val="000000"/>
        </w:rPr>
      </w:pPr>
    </w:p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El objetivo del taller de definición de modelo conceptual de base de datos es identificar los elementos fundamentales de los modelos entidad relación MER: </w:t>
      </w:r>
    </w:p>
    <w:p w:rsidR="00015405" w:rsidRDefault="00015405" w:rsidP="001C44D0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center"/>
        <w:rPr>
          <w:color w:val="000000"/>
        </w:rPr>
      </w:pPr>
    </w:p>
    <w:p w:rsidR="00015405" w:rsidRDefault="00FB4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Describa con sus propias palabras los siguientes atributos. </w:t>
      </w:r>
    </w:p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center"/>
      </w:pPr>
      <w:r>
        <w:rPr>
          <w:noProof/>
          <w:color w:val="000000"/>
          <w:lang w:eastAsia="es-CO"/>
        </w:rPr>
        <w:drawing>
          <wp:inline distT="0" distB="0" distL="0" distR="0">
            <wp:extent cx="1439605" cy="1950910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605" cy="195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center"/>
        <w:rPr>
          <w:color w:val="000000"/>
        </w:rPr>
      </w:pPr>
    </w:p>
    <w:p w:rsidR="00015405" w:rsidRDefault="00FB4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Convierta las siguientes clases en entidades del MER con sus correspondientes atributos: </w:t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</w:pP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</w:pPr>
    </w:p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</w:t>
      </w:r>
      <w:r>
        <w:rPr>
          <w:noProof/>
          <w:lang w:eastAsia="es-CO"/>
        </w:rPr>
        <w:drawing>
          <wp:inline distT="0" distB="0" distL="0" distR="0">
            <wp:extent cx="895350" cy="1266825"/>
            <wp:effectExtent l="0" t="0" r="0" b="0"/>
            <wp:docPr id="43" name="image3.jpg" descr="C:\Users\PC_Daniel\Downloads\Clases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PC_Daniel\Downloads\ClasesCE.jpg"/>
                    <pic:cNvPicPr preferRelativeResize="0"/>
                  </pic:nvPicPr>
                  <pic:blipFill>
                    <a:blip r:embed="rId9"/>
                    <a:srcRect l="23259" t="31915" r="60780" b="3978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s-CO"/>
        </w:rPr>
        <w:drawing>
          <wp:inline distT="0" distB="0" distL="0" distR="0">
            <wp:extent cx="1438275" cy="1390650"/>
            <wp:effectExtent l="0" t="0" r="0" b="0"/>
            <wp:docPr id="33" name="image3.jpg" descr="C:\Users\PC_Daniel\Downloads\Clases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PC_Daniel\Downloads\ClasesCE.jpg"/>
                    <pic:cNvPicPr preferRelativeResize="0"/>
                  </pic:nvPicPr>
                  <pic:blipFill>
                    <a:blip r:embed="rId9"/>
                    <a:srcRect l="69270" t="60639" r="5094" b="829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</w:t>
      </w:r>
      <w:r>
        <w:rPr>
          <w:noProof/>
          <w:color w:val="000000"/>
          <w:lang w:eastAsia="es-CO"/>
        </w:rPr>
        <w:drawing>
          <wp:inline distT="0" distB="0" distL="0" distR="0">
            <wp:extent cx="1600200" cy="1143000"/>
            <wp:effectExtent l="0" t="0" r="0" b="0"/>
            <wp:docPr id="35" name="image3.jpg" descr="C:\Users\PC_Daniel\Downloads\Clases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PC_Daniel\Downloads\ClasesCE.jpg"/>
                    <pic:cNvPicPr preferRelativeResize="0"/>
                  </pic:nvPicPr>
                  <pic:blipFill>
                    <a:blip r:embed="rId9"/>
                    <a:srcRect l="24109" t="67872" r="47367" b="659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</w:pPr>
    </w:p>
    <w:p w:rsidR="00015405" w:rsidRDefault="00FB4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Defina las relaciones que tienen las siguientes entidades. </w:t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720"/>
        <w:jc w:val="both"/>
        <w:rPr>
          <w:rFonts w:cs="Calibri"/>
          <w:color w:val="000000"/>
        </w:rPr>
      </w:pPr>
    </w:p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  <w:r>
        <w:rPr>
          <w:noProof/>
          <w:color w:val="000000"/>
          <w:lang w:eastAsia="es-CO"/>
        </w:rPr>
        <w:drawing>
          <wp:inline distT="0" distB="0" distL="0" distR="0">
            <wp:extent cx="895350" cy="219075"/>
            <wp:effectExtent l="0" t="0" r="0" b="0"/>
            <wp:docPr id="34" name="image3.jpg" descr="C:\Users\PC_Daniel\Downloads\Clases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PC_Daniel\Downloads\ClasesCE.jpg"/>
                    <pic:cNvPicPr preferRelativeResize="0"/>
                  </pic:nvPicPr>
                  <pic:blipFill>
                    <a:blip r:embed="rId9"/>
                    <a:srcRect l="23259" t="31915" r="60780" b="6319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</w:t>
      </w:r>
      <w:r>
        <w:rPr>
          <w:noProof/>
          <w:color w:val="000000"/>
          <w:lang w:eastAsia="es-CO"/>
        </w:rPr>
        <w:drawing>
          <wp:inline distT="0" distB="0" distL="0" distR="0">
            <wp:extent cx="1438275" cy="228600"/>
            <wp:effectExtent l="0" t="0" r="0" b="0"/>
            <wp:docPr id="37" name="image3.jpg" descr="C:\Users\PC_Daniel\Downloads\Clases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PC_Daniel\Downloads\ClasesCE.jpg"/>
                    <pic:cNvPicPr preferRelativeResize="0"/>
                  </pic:nvPicPr>
                  <pic:blipFill>
                    <a:blip r:embed="rId9"/>
                    <a:srcRect l="69270" t="60638" r="5094" b="3425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</w:t>
      </w:r>
      <w:r>
        <w:rPr>
          <w:noProof/>
          <w:color w:val="000000"/>
          <w:lang w:eastAsia="es-CO"/>
        </w:rPr>
        <w:drawing>
          <wp:inline distT="0" distB="0" distL="0" distR="0">
            <wp:extent cx="1600200" cy="228600"/>
            <wp:effectExtent l="0" t="0" r="0" b="0"/>
            <wp:docPr id="36" name="image3.jpg" descr="C:\Users\PC_Daniel\Downloads\Clases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PC_Daniel\Downloads\ClasesCE.jpg"/>
                    <pic:cNvPicPr preferRelativeResize="0"/>
                  </pic:nvPicPr>
                  <pic:blipFill>
                    <a:blip r:embed="rId9"/>
                    <a:srcRect l="24109" t="67871" r="47367" b="2702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</w:p>
    <w:p w:rsidR="00015405" w:rsidRDefault="00FB4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Realice la representación en MER de los siguientes ejercicios: </w:t>
      </w:r>
    </w:p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720"/>
        <w:jc w:val="both"/>
        <w:rPr>
          <w:rFonts w:cs="Calibri"/>
          <w:color w:val="000000"/>
        </w:rPr>
      </w:pPr>
      <w:r>
        <w:rPr>
          <w:rFonts w:cs="Calibri"/>
          <w:noProof/>
          <w:color w:val="000000"/>
          <w:lang w:eastAsia="es-CO"/>
        </w:rPr>
        <w:drawing>
          <wp:inline distT="0" distB="0" distL="0" distR="0">
            <wp:extent cx="3829050" cy="201930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405" w:rsidRDefault="00FB4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Dados los siguientes diagramas de clases, defina las relaciones y la </w:t>
      </w:r>
      <w:proofErr w:type="spellStart"/>
      <w:r>
        <w:rPr>
          <w:rFonts w:cs="Calibri"/>
          <w:color w:val="000000"/>
        </w:rPr>
        <w:t>cardialidad</w:t>
      </w:r>
      <w:proofErr w:type="spellEnd"/>
      <w:r>
        <w:rPr>
          <w:rFonts w:cs="Calibri"/>
          <w:color w:val="000000"/>
        </w:rPr>
        <w:t xml:space="preserve"> teniendo en cuenta las reglas de diseño.</w:t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color w:val="000000"/>
        </w:rPr>
      </w:pPr>
    </w:p>
    <w:p w:rsidR="00015405" w:rsidRDefault="00FB4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noProof/>
          <w:color w:val="000000"/>
          <w:lang w:eastAsia="es-CO"/>
        </w:rPr>
        <w:drawing>
          <wp:inline distT="0" distB="0" distL="0" distR="0">
            <wp:extent cx="2619375" cy="2533650"/>
            <wp:effectExtent l="0" t="0" r="0" b="0"/>
            <wp:docPr id="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220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405" w:rsidRDefault="00FB4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noProof/>
          <w:color w:val="000000"/>
          <w:lang w:eastAsia="es-CO"/>
        </w:rPr>
        <w:lastRenderedPageBreak/>
        <w:drawing>
          <wp:inline distT="0" distB="0" distL="0" distR="0">
            <wp:extent cx="5562600" cy="3981450"/>
            <wp:effectExtent l="0" t="0" r="0" b="0"/>
            <wp:docPr id="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405" w:rsidRDefault="00FB4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noProof/>
          <w:color w:val="000000"/>
          <w:lang w:eastAsia="es-CO"/>
        </w:rPr>
        <w:drawing>
          <wp:inline distT="0" distB="0" distL="0" distR="0">
            <wp:extent cx="3493679" cy="2377143"/>
            <wp:effectExtent l="0" t="0" r="0" b="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679" cy="237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color w:val="000000"/>
        </w:rPr>
      </w:pP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color w:val="000000"/>
        </w:rPr>
      </w:pPr>
    </w:p>
    <w:p w:rsidR="00015405" w:rsidRDefault="00FB4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Teniendo como referencia el siguiente diagrama de clases realice el modelo entidad relación completo del proyecto de clase.</w:t>
      </w:r>
      <w:r>
        <w:rPr>
          <w:rFonts w:cs="Calibri"/>
          <w:color w:val="000000"/>
        </w:rPr>
        <w:tab/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</w:p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  <w:r>
        <w:rPr>
          <w:noProof/>
          <w:color w:val="000000"/>
          <w:lang w:eastAsia="es-CO"/>
        </w:rPr>
        <w:drawing>
          <wp:inline distT="0" distB="0" distL="0" distR="0" wp14:anchorId="3DD1AA1F" wp14:editId="2F784AD8">
            <wp:extent cx="5610225" cy="3248025"/>
            <wp:effectExtent l="0" t="0" r="0" b="0"/>
            <wp:docPr id="41" name="image2.png" descr="C:\Users\PC_Daniel\Downloads\DiagramaRecib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PC_Daniel\Downloads\DiagramaRecibos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  <w:bookmarkStart w:id="0" w:name="_heading=h.30j0zll" w:colFirst="0" w:colLast="0"/>
      <w:bookmarkEnd w:id="0"/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color w:val="000000"/>
        </w:rPr>
      </w:pP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b/>
          <w:color w:val="000000"/>
        </w:rPr>
      </w:pPr>
    </w:p>
    <w:p w:rsidR="00015405" w:rsidRDefault="00FB4C4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right"/>
        <w:rPr>
          <w:color w:val="E36C09"/>
        </w:rPr>
      </w:pPr>
      <w:r>
        <w:rPr>
          <w:b/>
          <w:color w:val="E36C09"/>
        </w:rPr>
        <w:t xml:space="preserve">¡Éxitos en la realización de esta actividad!  </w:t>
      </w:r>
    </w:p>
    <w:p w:rsidR="00015405" w:rsidRDefault="00015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360" w:lineRule="auto"/>
        <w:jc w:val="both"/>
        <w:rPr>
          <w:color w:val="000000"/>
        </w:rPr>
      </w:pPr>
    </w:p>
    <w:p w:rsidR="00015405" w:rsidRDefault="00015405"/>
    <w:p w:rsidR="00015405" w:rsidRDefault="001C44D0" w:rsidP="001C44D0">
      <w:pPr>
        <w:jc w:val="center"/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</w:rPr>
        <w:t>Solución</w:t>
      </w:r>
    </w:p>
    <w:p w:rsidR="001C44D0" w:rsidRDefault="001C44D0" w:rsidP="001C44D0">
      <w:pPr>
        <w:rPr>
          <w:rFonts w:cs="Calibri"/>
          <w:color w:val="000000"/>
        </w:rPr>
      </w:pPr>
      <w:r>
        <w:rPr>
          <w:noProof/>
          <w:color w:val="000000"/>
          <w:lang w:eastAsia="es-CO"/>
        </w:rPr>
        <w:drawing>
          <wp:anchor distT="0" distB="0" distL="114300" distR="114300" simplePos="0" relativeHeight="251658240" behindDoc="0" locked="0" layoutInCell="1" allowOverlap="1" wp14:anchorId="776A366B" wp14:editId="40B6A5A6">
            <wp:simplePos x="0" y="0"/>
            <wp:positionH relativeFrom="column">
              <wp:posOffset>2320290</wp:posOffset>
            </wp:positionH>
            <wp:positionV relativeFrom="paragraph">
              <wp:posOffset>233680</wp:posOffset>
            </wp:positionV>
            <wp:extent cx="1439545" cy="1950720"/>
            <wp:effectExtent l="0" t="0" r="8255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9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cs="Calibri"/>
          <w:color w:val="000000"/>
        </w:rPr>
        <w:t>Describa con sus propias palabras los siguientes atributos</w:t>
      </w:r>
    </w:p>
    <w:p w:rsidR="001C44D0" w:rsidRDefault="001C44D0" w:rsidP="001C44D0">
      <w:pPr>
        <w:rPr>
          <w:rFonts w:cs="Calibri"/>
          <w:color w:val="000000"/>
        </w:rPr>
      </w:pPr>
    </w:p>
    <w:p w:rsidR="001C44D0" w:rsidRDefault="001C44D0" w:rsidP="001C44D0">
      <w:pPr>
        <w:rPr>
          <w:rFonts w:cs="Calibri"/>
          <w:color w:val="000000"/>
        </w:rPr>
      </w:pPr>
    </w:p>
    <w:p w:rsidR="001C44D0" w:rsidRDefault="001C44D0" w:rsidP="001C44D0">
      <w:pPr>
        <w:rPr>
          <w:rFonts w:cs="Calibri"/>
          <w:color w:val="000000"/>
        </w:rPr>
      </w:pPr>
    </w:p>
    <w:p w:rsidR="00BD08D0" w:rsidRDefault="00BD08D0" w:rsidP="001C44D0">
      <w:pPr>
        <w:rPr>
          <w:rFonts w:cs="Calibri"/>
          <w:color w:val="FF0000"/>
        </w:rPr>
      </w:pPr>
      <w:r w:rsidRPr="00BD08D0">
        <w:rPr>
          <w:rFonts w:cs="Calibri"/>
          <w:color w:val="FF0000"/>
        </w:rPr>
        <w:lastRenderedPageBreak/>
        <w:t>SIMPLE:</w:t>
      </w:r>
    </w:p>
    <w:p w:rsidR="00BD08D0" w:rsidRDefault="00BD08D0" w:rsidP="001C44D0">
      <w:pPr>
        <w:rPr>
          <w:rFonts w:cs="Calibri"/>
        </w:rPr>
      </w:pPr>
      <w:r>
        <w:rPr>
          <w:rFonts w:cs="Calibri"/>
        </w:rPr>
        <w:t>Son los que tienen algo en común para la identidad particular como por ejempló: la edad</w:t>
      </w:r>
    </w:p>
    <w:p w:rsidR="00BD08D0" w:rsidRPr="00BD08D0" w:rsidRDefault="00BD08D0" w:rsidP="001C44D0">
      <w:pPr>
        <w:rPr>
          <w:rFonts w:cs="Calibri"/>
          <w:color w:val="FF0000"/>
        </w:rPr>
      </w:pPr>
      <w:r w:rsidRPr="00BD08D0">
        <w:rPr>
          <w:rFonts w:cs="Calibri"/>
          <w:color w:val="FF0000"/>
        </w:rPr>
        <w:t>LLAVE O CLAVE:</w:t>
      </w:r>
    </w:p>
    <w:p w:rsidR="00BD08D0" w:rsidRDefault="00BD08D0" w:rsidP="001C44D0">
      <w:pPr>
        <w:rPr>
          <w:rFonts w:cs="Calibri"/>
        </w:rPr>
      </w:pPr>
      <w:r>
        <w:rPr>
          <w:rFonts w:cs="Calibri"/>
        </w:rPr>
        <w:t xml:space="preserve">Es el que se encargada de identificar unidades dentro de conjuntos de identidades </w:t>
      </w:r>
    </w:p>
    <w:p w:rsidR="00BD08D0" w:rsidRPr="0013043E" w:rsidRDefault="00BD08D0" w:rsidP="001C44D0">
      <w:pPr>
        <w:rPr>
          <w:rFonts w:cs="Calibri"/>
          <w:color w:val="FF0000"/>
        </w:rPr>
      </w:pPr>
      <w:r w:rsidRPr="0013043E">
        <w:rPr>
          <w:rFonts w:cs="Calibri"/>
          <w:color w:val="FF0000"/>
        </w:rPr>
        <w:t>FORANEO:</w:t>
      </w:r>
    </w:p>
    <w:p w:rsidR="0013043E" w:rsidRPr="0013043E" w:rsidRDefault="0013043E" w:rsidP="0013043E">
      <w:pPr>
        <w:rPr>
          <w:rFonts w:cs="Calibri"/>
        </w:rPr>
      </w:pPr>
      <w:r>
        <w:rPr>
          <w:rFonts w:cs="Calibri"/>
        </w:rPr>
        <w:t xml:space="preserve">Se conforma por una </w:t>
      </w:r>
      <w:r w:rsidRPr="0013043E">
        <w:rPr>
          <w:rFonts w:cs="Calibri"/>
        </w:rPr>
        <w:t xml:space="preserve"> columna o</w:t>
      </w:r>
      <w:r>
        <w:rPr>
          <w:rFonts w:cs="Calibri"/>
        </w:rPr>
        <w:t xml:space="preserve"> por </w:t>
      </w:r>
      <w:r w:rsidRPr="0013043E">
        <w:rPr>
          <w:rFonts w:cs="Calibri"/>
        </w:rPr>
        <w:t>un grupo de</w:t>
      </w:r>
      <w:r>
        <w:rPr>
          <w:rFonts w:cs="Calibri"/>
        </w:rPr>
        <w:t xml:space="preserve"> columnas de una tabla que contiene</w:t>
      </w:r>
      <w:r w:rsidRPr="0013043E">
        <w:rPr>
          <w:rFonts w:cs="Calibri"/>
        </w:rPr>
        <w:t xml:space="preserve"> unos</w:t>
      </w:r>
    </w:p>
    <w:p w:rsidR="00BD08D0" w:rsidRDefault="0013043E" w:rsidP="0013043E">
      <w:pPr>
        <w:rPr>
          <w:rFonts w:cs="Calibri"/>
        </w:rPr>
      </w:pPr>
      <w:r w:rsidRPr="0013043E">
        <w:rPr>
          <w:rFonts w:cs="Calibri"/>
        </w:rPr>
        <w:t>Valores</w:t>
      </w:r>
      <w:r>
        <w:rPr>
          <w:rFonts w:cs="Calibri"/>
        </w:rPr>
        <w:t xml:space="preserve"> que </w:t>
      </w:r>
      <w:r w:rsidRPr="0013043E">
        <w:rPr>
          <w:rFonts w:cs="Calibri"/>
        </w:rPr>
        <w:t xml:space="preserve"> coinciden con la clave primaria de una tabla</w:t>
      </w:r>
    </w:p>
    <w:p w:rsidR="0013043E" w:rsidRPr="0013043E" w:rsidRDefault="0013043E" w:rsidP="0013043E">
      <w:pPr>
        <w:rPr>
          <w:rFonts w:cs="Calibri"/>
          <w:color w:val="FF0000"/>
          <w:sz w:val="24"/>
        </w:rPr>
      </w:pPr>
      <w:r w:rsidRPr="0013043E">
        <w:rPr>
          <w:rFonts w:cs="Calibri"/>
          <w:color w:val="FF0000"/>
          <w:sz w:val="24"/>
        </w:rPr>
        <w:t>MULTIVALUADO:</w:t>
      </w:r>
    </w:p>
    <w:p w:rsidR="0013043E" w:rsidRPr="0013043E" w:rsidRDefault="0013043E" w:rsidP="0013043E">
      <w:pPr>
        <w:rPr>
          <w:rFonts w:cs="Calibri"/>
        </w:rPr>
      </w:pPr>
      <w:r w:rsidRPr="0013043E">
        <w:rPr>
          <w:rFonts w:cs="Calibri"/>
        </w:rPr>
        <w:t>Es</w:t>
      </w:r>
      <w:r w:rsidR="00555887">
        <w:rPr>
          <w:rFonts w:cs="Calibri"/>
        </w:rPr>
        <w:t xml:space="preserve"> una relación que se</w:t>
      </w:r>
      <w:r w:rsidRPr="0013043E">
        <w:rPr>
          <w:rFonts w:cs="Calibri"/>
        </w:rPr>
        <w:t xml:space="preserve"> representada como un atributo</w:t>
      </w:r>
    </w:p>
    <w:p w:rsidR="0013043E" w:rsidRDefault="00555887" w:rsidP="0013043E">
      <w:pPr>
        <w:rPr>
          <w:rFonts w:cs="Calibri"/>
        </w:rPr>
      </w:pPr>
      <w:r w:rsidRPr="0013043E">
        <w:rPr>
          <w:rFonts w:cs="Calibri"/>
          <w:sz w:val="20"/>
        </w:rPr>
        <w:t>Monovalente</w:t>
      </w:r>
      <w:r w:rsidR="0013043E" w:rsidRPr="0013043E">
        <w:rPr>
          <w:rFonts w:cs="Calibri"/>
        </w:rPr>
        <w:t>, el identificador de la nueva relación el conjunto de todos sus</w:t>
      </w:r>
    </w:p>
    <w:p w:rsidR="007376BE" w:rsidRDefault="007376BE" w:rsidP="007376BE">
      <w:pPr>
        <w:jc w:val="center"/>
        <w:rPr>
          <w:rFonts w:cs="Calibri"/>
        </w:rPr>
      </w:pPr>
      <w:r>
        <w:rPr>
          <w:rFonts w:cs="Calibri"/>
        </w:rPr>
        <w:t>ATRIBUTOS</w:t>
      </w:r>
    </w:p>
    <w:p w:rsidR="007376BE" w:rsidRDefault="007376BE" w:rsidP="007376BE">
      <w:pPr>
        <w:jc w:val="center"/>
        <w:rPr>
          <w:rFonts w:cs="Calibri"/>
        </w:rPr>
      </w:pPr>
    </w:p>
    <w:p w:rsidR="007376BE" w:rsidRDefault="009F1A08">
      <w:pPr>
        <w:rPr>
          <w:rFonts w:cs="Calibri"/>
        </w:rPr>
      </w:pPr>
      <w:r>
        <w:rPr>
          <w:rFonts w:cs="Calibr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D735BCE" wp14:editId="3D95C9C6">
            <wp:simplePos x="0" y="0"/>
            <wp:positionH relativeFrom="column">
              <wp:posOffset>368769</wp:posOffset>
            </wp:positionH>
            <wp:positionV relativeFrom="paragraph">
              <wp:posOffset>2977956</wp:posOffset>
            </wp:positionV>
            <wp:extent cx="5612130" cy="1483995"/>
            <wp:effectExtent l="0" t="0" r="762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6BE">
        <w:rPr>
          <w:rFonts w:cs="Calibri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4ED8701" wp14:editId="77610042">
            <wp:simplePos x="0" y="0"/>
            <wp:positionH relativeFrom="margin">
              <wp:align>center</wp:align>
            </wp:positionH>
            <wp:positionV relativeFrom="paragraph">
              <wp:posOffset>32247</wp:posOffset>
            </wp:positionV>
            <wp:extent cx="5438775" cy="25622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6BE">
        <w:rPr>
          <w:rFonts w:cs="Calibri"/>
        </w:rPr>
        <w:br w:type="page"/>
      </w:r>
      <w:bookmarkStart w:id="1" w:name="_GoBack"/>
      <w:bookmarkEnd w:id="1"/>
    </w:p>
    <w:p w:rsidR="007376BE" w:rsidRPr="0013043E" w:rsidRDefault="007376BE" w:rsidP="007376BE">
      <w:pPr>
        <w:jc w:val="center"/>
        <w:rPr>
          <w:rFonts w:cs="Calibri"/>
        </w:rPr>
      </w:pPr>
      <w:r>
        <w:rPr>
          <w:rFonts w:cs="Calibri"/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499142C5" wp14:editId="64BB5488">
            <wp:simplePos x="0" y="0"/>
            <wp:positionH relativeFrom="margin">
              <wp:align>right</wp:align>
            </wp:positionH>
            <wp:positionV relativeFrom="paragraph">
              <wp:posOffset>163913</wp:posOffset>
            </wp:positionV>
            <wp:extent cx="4943475" cy="2447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76BE" w:rsidRPr="0013043E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2089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6D" w:rsidRDefault="00A96F6D">
      <w:pPr>
        <w:spacing w:after="0" w:line="240" w:lineRule="auto"/>
      </w:pPr>
      <w:r>
        <w:separator/>
      </w:r>
    </w:p>
  </w:endnote>
  <w:endnote w:type="continuationSeparator" w:id="0">
    <w:p w:rsidR="00A96F6D" w:rsidRDefault="00A9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05" w:rsidRDefault="00FB4C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05" w:rsidRDefault="00FB4C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4749800</wp:posOffset>
              </wp:positionH>
              <wp:positionV relativeFrom="paragraph">
                <wp:posOffset>-126999</wp:posOffset>
              </wp:positionV>
              <wp:extent cx="955675" cy="371475"/>
              <wp:effectExtent l="0" t="0" r="0" b="0"/>
              <wp:wrapSquare wrapText="bothSides" distT="0" distB="0" distL="114300" distR="114300"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15405" w:rsidRDefault="00FB4C4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cs="Calibri"/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4749800</wp:posOffset>
              </wp:positionH>
              <wp:positionV relativeFrom="paragraph">
                <wp:posOffset>-126999</wp:posOffset>
              </wp:positionV>
              <wp:extent cx="955675" cy="371475"/>
              <wp:effectExtent b="0" l="0" r="0" t="0"/>
              <wp:wrapSquare wrapText="bothSides" distB="0" distT="0" distL="114300" distR="114300"/>
              <wp:docPr id="3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5675" cy="371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CO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Square wrapText="bothSides" distT="0" distB="0" distL="0" distR="0"/>
          <wp:docPr id="44" name="image8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ISK_IMG:Assets-plantillas_piedepagin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6D" w:rsidRDefault="00A96F6D">
      <w:pPr>
        <w:spacing w:after="0" w:line="240" w:lineRule="auto"/>
      </w:pPr>
      <w:r>
        <w:separator/>
      </w:r>
    </w:p>
  </w:footnote>
  <w:footnote w:type="continuationSeparator" w:id="0">
    <w:p w:rsidR="00A96F6D" w:rsidRDefault="00A96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05" w:rsidRDefault="00FB4C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  <w:p w:rsidR="00015405" w:rsidRDefault="00015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05" w:rsidRDefault="00FB4C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2490809</wp:posOffset>
          </wp:positionH>
          <wp:positionV relativeFrom="paragraph">
            <wp:posOffset>-18061</wp:posOffset>
          </wp:positionV>
          <wp:extent cx="630512" cy="588930"/>
          <wp:effectExtent l="0" t="0" r="0" b="0"/>
          <wp:wrapNone/>
          <wp:docPr id="45" name="image9.png" descr="Macintosh HD:Users:leonardocantor:Desktop:Assets-plantill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Macintosh HD:Users:leonardocantor:Desktop:Assets-plantillas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30512" cy="588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F5CEC"/>
    <w:multiLevelType w:val="multilevel"/>
    <w:tmpl w:val="12743FD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920B65"/>
    <w:multiLevelType w:val="multilevel"/>
    <w:tmpl w:val="C0063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05"/>
    <w:rsid w:val="00015405"/>
    <w:rsid w:val="0013043E"/>
    <w:rsid w:val="001C44D0"/>
    <w:rsid w:val="00555887"/>
    <w:rsid w:val="007376BE"/>
    <w:rsid w:val="009F1A08"/>
    <w:rsid w:val="00A96F6D"/>
    <w:rsid w:val="00BD08D0"/>
    <w:rsid w:val="00CC3D9B"/>
    <w:rsid w:val="00FB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9BFB3EC-4782-46C9-A6E3-C6FFAF12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rPr>
      <w:rFonts w:cs="Times New Roman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E07D32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0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74JF4k+hwOcme0g5Wh+psRE2w==">AMUW2mVa/QxqeGlMjhhUyKGbYoDusn48tVJy7k6xNMPgRzDMqCG1w2cxEoUJlB7Rj9WbB3EzbJ17WTxWCOQpjSIcROR6rnq4g8CRElYY3JXO/mQVV2E3fQYB5b8Kua91qy6ublHpsE4h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HP</cp:lastModifiedBy>
  <cp:revision>2</cp:revision>
  <dcterms:created xsi:type="dcterms:W3CDTF">2021-05-26T18:03:00Z</dcterms:created>
  <dcterms:modified xsi:type="dcterms:W3CDTF">2021-05-26T18:03:00Z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