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7"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8"/>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F24042">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F24042">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F24042">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24042">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F24042">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F24042">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F24042">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F24042">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bookmarkStart w:id="3" w:name="_Toc38573613"/>
    <w:p w:rsidR="00B8524B" w:rsidRDefault="00902EF6" w:rsidP="006B2491">
      <w:pPr>
        <w:pStyle w:val="Prrafodelista"/>
        <w:numPr>
          <w:ilvl w:val="1"/>
          <w:numId w:val="1"/>
        </w:numPr>
        <w:spacing w:line="360" w:lineRule="auto"/>
        <w:jc w:val="both"/>
        <w:outlineLvl w:val="1"/>
        <w:rPr>
          <w:rFonts w:ascii="Times New Roman" w:hAnsi="Times New Roman" w:cs="Times New Roman"/>
          <w:b/>
          <w:sz w:val="24"/>
        </w:rPr>
      </w:pPr>
      <w:r>
        <w:rPr>
          <w:noProof/>
          <w:lang w:eastAsia="es-ES"/>
        </w:rPr>
        <mc:AlternateContent>
          <mc:Choice Requires="wps">
            <w:drawing>
              <wp:anchor distT="0" distB="0" distL="114300" distR="114300" simplePos="0" relativeHeight="251662336" behindDoc="0" locked="0" layoutInCell="1" allowOverlap="1" wp14:anchorId="7E46CC50" wp14:editId="7D190315">
                <wp:simplePos x="0" y="0"/>
                <wp:positionH relativeFrom="column">
                  <wp:posOffset>972333</wp:posOffset>
                </wp:positionH>
                <wp:positionV relativeFrom="paragraph">
                  <wp:posOffset>291025</wp:posOffset>
                </wp:positionV>
                <wp:extent cx="3727938" cy="2022231"/>
                <wp:effectExtent l="0" t="0" r="25400" b="16510"/>
                <wp:wrapNone/>
                <wp:docPr id="4" name="Elipse 4"/>
                <wp:cNvGraphicFramePr/>
                <a:graphic xmlns:a="http://schemas.openxmlformats.org/drawingml/2006/main">
                  <a:graphicData uri="http://schemas.microsoft.com/office/word/2010/wordprocessingShape">
                    <wps:wsp>
                      <wps:cNvSpPr/>
                      <wps:spPr>
                        <a:xfrm>
                          <a:off x="0" y="0"/>
                          <a:ext cx="3727938" cy="2022231"/>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90417C9" id="Elipse 4" o:spid="_x0000_s1026" style="position:absolute;margin-left:76.55pt;margin-top:22.9pt;width:293.55pt;height:1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" filled="f" strokecolor="#c45911 [2405]" strokeweight="1pt">
                <v:stroke joinstyle="miter"/>
              </v:oval>
            </w:pict>
          </mc:Fallback>
        </mc:AlternateContent>
      </w:r>
      <w:r w:rsidR="003367A9">
        <w:rPr>
          <w:noProof/>
          <w:lang w:eastAsia="es-ES"/>
        </w:rPr>
        <w:drawing>
          <wp:anchor distT="0" distB="0" distL="114300" distR="114300" simplePos="0" relativeHeight="251661312" behindDoc="1" locked="0" layoutInCell="1" allowOverlap="1" wp14:anchorId="43983DBB" wp14:editId="42850793">
            <wp:simplePos x="0" y="0"/>
            <wp:positionH relativeFrom="margin">
              <wp:align>center</wp:align>
            </wp:positionH>
            <wp:positionV relativeFrom="paragraph">
              <wp:posOffset>300063</wp:posOffset>
            </wp:positionV>
            <wp:extent cx="4304665" cy="1866900"/>
            <wp:effectExtent l="0" t="0" r="635" b="0"/>
            <wp:wrapTight wrapText="bothSides">
              <wp:wrapPolygon edited="0">
                <wp:start x="0" y="0"/>
                <wp:lineTo x="0" y="21380"/>
                <wp:lineTo x="21508" y="21380"/>
                <wp:lineTo x="215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241" t="35539" r="21988" b="20661"/>
                    <a:stretch/>
                  </pic:blipFill>
                  <pic:spPr bwMode="auto">
                    <a:xfrm>
                      <a:off x="0" y="0"/>
                      <a:ext cx="430466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lastRenderedPageBreak/>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proofErr w:type="spellStart"/>
      <w:r w:rsidR="002F5F75">
        <w:rPr>
          <w:rFonts w:ascii="Times New Roman" w:hAnsi="Times New Roman" w:cs="Times New Roman"/>
          <w:sz w:val="24"/>
        </w:rPr>
        <w:t>satisfaccion</w:t>
      </w:r>
      <w:proofErr w:type="spellEnd"/>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lastRenderedPageBreak/>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Usuario (Cuenta, Clave, Nombre, Apellido, CI).</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Cliente (</w:t>
      </w:r>
      <w:proofErr w:type="spellStart"/>
      <w:r w:rsidRPr="00902EF6">
        <w:rPr>
          <w:rFonts w:ascii="Times New Roman" w:hAnsi="Times New Roman" w:cs="Times New Roman"/>
          <w:b/>
          <w:color w:val="C45911" w:themeColor="accent2" w:themeShade="BF"/>
          <w:sz w:val="24"/>
        </w:rPr>
        <w:t>IdCliente</w:t>
      </w:r>
      <w:proofErr w:type="spellEnd"/>
      <w:r w:rsidRPr="00902EF6">
        <w:rPr>
          <w:rFonts w:ascii="Times New Roman" w:hAnsi="Times New Roman" w:cs="Times New Roman"/>
          <w:b/>
          <w:color w:val="C45911" w:themeColor="accent2" w:themeShade="BF"/>
          <w:sz w:val="24"/>
        </w:rPr>
        <w:t>, Nombre, Apellido, CI)</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7"/>
      <w:r>
        <w:rPr>
          <w:rFonts w:ascii="Times New Roman" w:hAnsi="Times New Roman" w:cs="Times New Roman"/>
          <w:b/>
          <w:sz w:val="24"/>
        </w:rPr>
        <w:t>CONTEXTO</w:t>
      </w:r>
      <w:bookmarkEnd w:id="17"/>
    </w:p>
    <w:p w:rsidR="00E864F3" w:rsidRDefault="003673D3" w:rsidP="003673D3">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2F5F75" w:rsidRPr="00E864F3" w:rsidRDefault="002F5F75" w:rsidP="003673D3">
      <w:pPr>
        <w:spacing w:line="360" w:lineRule="auto"/>
        <w:ind w:left="708"/>
        <w:jc w:val="both"/>
        <w:rPr>
          <w:rFonts w:ascii="Times New Roman" w:hAnsi="Times New Roman" w:cs="Times New Roman"/>
          <w:sz w:val="24"/>
        </w:rPr>
      </w:pP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 xml:space="preserve">El factor humano será considerado lo más importante en el desarrollo del proyecto, cabe destacar que para alcanzar el éxito no se debe a las herramientas que utilizan, sino se debe a las </w:t>
      </w:r>
      <w:r w:rsidRPr="00902EF6">
        <w:rPr>
          <w:rFonts w:ascii="Times New Roman" w:hAnsi="Times New Roman" w:cs="Times New Roman"/>
          <w:sz w:val="24"/>
        </w:rPr>
        <w:lastRenderedPageBreak/>
        <w:t>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1"/>
      <w:r>
        <w:rPr>
          <w:rFonts w:ascii="Times New Roman" w:hAnsi="Times New Roman" w:cs="Times New Roman"/>
          <w:b/>
          <w:sz w:val="24"/>
        </w:rPr>
        <w:t>JEFE DE EQUIPO</w:t>
      </w:r>
      <w:bookmarkEnd w:id="21"/>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2"/>
      <w:r>
        <w:rPr>
          <w:rFonts w:ascii="Times New Roman" w:hAnsi="Times New Roman" w:cs="Times New Roman"/>
          <w:b/>
          <w:sz w:val="24"/>
        </w:rPr>
        <w:t>EQUIPO DE SOFTWARE</w:t>
      </w:r>
      <w:bookmarkEnd w:id="22"/>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lastRenderedPageBreak/>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3"/>
      <w:r>
        <w:rPr>
          <w:rFonts w:ascii="Times New Roman" w:hAnsi="Times New Roman" w:cs="Times New Roman"/>
          <w:b/>
          <w:sz w:val="24"/>
        </w:rPr>
        <w:t>COORDINACION Y COMUNICACIÓN</w:t>
      </w:r>
      <w:bookmarkEnd w:id="23"/>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FD3BF6">
        <w:trPr>
          <w:trHeight w:val="444"/>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USUARIO DE GIT</w:t>
            </w: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 xml:space="preserve">Benítez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color w:val="C45911" w:themeColor="accent2" w:themeShade="BF"/>
              </w:rPr>
            </w:pP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Lexer </w:t>
            </w:r>
            <w:r w:rsidR="00585E84" w:rsidRPr="00FD3BF6">
              <w:rPr>
                <w:rFonts w:ascii="Times New Roman" w:hAnsi="Times New Roman" w:cs="Times New Roman"/>
              </w:rPr>
              <w:t xml:space="preserve">Lazcano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proofErr w:type="spellStart"/>
            <w:r w:rsidRPr="00FD3BF6">
              <w:rPr>
                <w:rFonts w:ascii="Times New Roman" w:hAnsi="Times New Roman" w:cs="Times New Roman"/>
                <w:b/>
                <w:color w:val="C45911" w:themeColor="accent2" w:themeShade="BF"/>
              </w:rPr>
              <w:t>Lexerlb</w:t>
            </w:r>
            <w:proofErr w:type="spellEnd"/>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 xml:space="preserve">Ugarte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4" w:name="_Toc38573634"/>
      <w:r>
        <w:rPr>
          <w:rFonts w:ascii="Times New Roman" w:hAnsi="Times New Roman" w:cs="Times New Roman"/>
          <w:b/>
          <w:sz w:val="24"/>
        </w:rPr>
        <w:t>PLANIFICACION</w:t>
      </w:r>
      <w:bookmarkEnd w:id="24"/>
    </w:p>
    <w:p w:rsidR="00902EF6" w:rsidRDefault="00902EF6" w:rsidP="00902EF6">
      <w:pPr>
        <w:pStyle w:val="Prrafodelista"/>
        <w:numPr>
          <w:ilvl w:val="2"/>
          <w:numId w:val="1"/>
        </w:numPr>
        <w:outlineLvl w:val="2"/>
        <w:rPr>
          <w:rFonts w:ascii="Times New Roman" w:hAnsi="Times New Roman" w:cs="Times New Roman"/>
          <w:b/>
          <w:sz w:val="24"/>
        </w:rPr>
      </w:pPr>
      <w:bookmarkStart w:id="25" w:name="_Toc38573635"/>
      <w:r>
        <w:rPr>
          <w:rFonts w:ascii="Times New Roman" w:hAnsi="Times New Roman" w:cs="Times New Roman"/>
          <w:b/>
          <w:sz w:val="24"/>
        </w:rPr>
        <w:t>DIAGRAMA DE GATT</w:t>
      </w:r>
      <w:bookmarkEnd w:id="25"/>
    </w:p>
    <w:p w:rsidR="00597956" w:rsidRPr="00597956" w:rsidRDefault="00597956" w:rsidP="00597956">
      <w:pPr>
        <w:ind w:left="1080"/>
        <w:outlineLvl w:val="2"/>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6" w:name="_Toc38573636"/>
      <w:r>
        <w:rPr>
          <w:rFonts w:ascii="Times New Roman" w:hAnsi="Times New Roman" w:cs="Times New Roman"/>
          <w:b/>
          <w:sz w:val="24"/>
        </w:rPr>
        <w:t>RECURSOS DE HARDWARE Y SOFTWARE</w:t>
      </w:r>
      <w:bookmarkEnd w:id="26"/>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lastRenderedPageBreak/>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7" w:name="_Toc38573637"/>
      <w:r>
        <w:rPr>
          <w:rFonts w:ascii="Times New Roman" w:hAnsi="Times New Roman" w:cs="Times New Roman"/>
          <w:b/>
          <w:sz w:val="24"/>
        </w:rPr>
        <w:t>PROCESO DE DESARROLLO</w:t>
      </w:r>
      <w:bookmarkEnd w:id="27"/>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8" w:name="_Toc38573638"/>
      <w:r>
        <w:rPr>
          <w:rFonts w:ascii="Times New Roman" w:hAnsi="Times New Roman" w:cs="Times New Roman"/>
          <w:b/>
          <w:sz w:val="24"/>
        </w:rPr>
        <w:t>ICONIX</w:t>
      </w:r>
      <w:bookmarkEnd w:id="28"/>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9" w:name="_Toc38573639"/>
      <w:r>
        <w:rPr>
          <w:rFonts w:ascii="Times New Roman" w:hAnsi="Times New Roman" w:cs="Times New Roman"/>
          <w:b/>
          <w:sz w:val="24"/>
        </w:rPr>
        <w:t>PROTOTIPO DE INTERFAZ DE USUARIO</w:t>
      </w:r>
      <w:bookmarkEnd w:id="29"/>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0" w:name="_Toc38573640"/>
      <w:r>
        <w:rPr>
          <w:rFonts w:ascii="Times New Roman" w:hAnsi="Times New Roman" w:cs="Times New Roman"/>
          <w:b/>
          <w:sz w:val="24"/>
        </w:rPr>
        <w:t>LOGIN</w:t>
      </w:r>
      <w:bookmarkEnd w:id="30"/>
    </w:p>
    <w:p w:rsidR="00E67328" w:rsidRDefault="00E67328" w:rsidP="00F25C51">
      <w:pPr>
        <w:pStyle w:val="Prrafodelista"/>
        <w:numPr>
          <w:ilvl w:val="2"/>
          <w:numId w:val="1"/>
        </w:numPr>
        <w:outlineLvl w:val="2"/>
        <w:rPr>
          <w:rFonts w:ascii="Times New Roman" w:hAnsi="Times New Roman" w:cs="Times New Roman"/>
          <w:b/>
          <w:sz w:val="24"/>
        </w:rPr>
      </w:pPr>
      <w:bookmarkStart w:id="31" w:name="_Toc38573641"/>
      <w:r>
        <w:rPr>
          <w:rFonts w:ascii="Times New Roman" w:hAnsi="Times New Roman" w:cs="Times New Roman"/>
          <w:b/>
          <w:sz w:val="24"/>
        </w:rPr>
        <w:t>MODELOS DE CASOS DE USO DEL SISTEMA</w:t>
      </w:r>
      <w:bookmarkEnd w:id="31"/>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Default="00F24042" w:rsidP="00F24042">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2"/>
      <w:r>
        <w:rPr>
          <w:rFonts w:ascii="Times New Roman" w:hAnsi="Times New Roman" w:cs="Times New Roman"/>
          <w:b/>
          <w:sz w:val="24"/>
        </w:rPr>
        <w:lastRenderedPageBreak/>
        <w:t>ESPECIFICACION DE ACTORES DEL SISTEMA</w:t>
      </w:r>
      <w:bookmarkEnd w:id="32"/>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Ind w:w="1800" w:type="dxa"/>
        <w:tblLook w:val="04A0" w:firstRow="1" w:lastRow="0" w:firstColumn="1" w:lastColumn="0" w:noHBand="0" w:noVBand="1"/>
      </w:tblPr>
      <w:tblGrid>
        <w:gridCol w:w="4211"/>
        <w:gridCol w:w="4127"/>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bookmarkStart w:id="33" w:name="_GoBack"/>
        <w:bookmarkEnd w:id="33"/>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4" w:name="_Toc38573643"/>
      <w:r>
        <w:rPr>
          <w:rFonts w:ascii="Times New Roman" w:hAnsi="Times New Roman" w:cs="Times New Roman"/>
          <w:b/>
          <w:sz w:val="24"/>
        </w:rPr>
        <w:t>ESPECIFICACION DE CASOS DE USO DEL SISTEMA</w:t>
      </w:r>
      <w:bookmarkEnd w:id="34"/>
    </w:p>
    <w:p w:rsidR="009A272F" w:rsidRDefault="009A272F" w:rsidP="009A272F">
      <w:pPr>
        <w:pStyle w:val="Prrafodelista"/>
        <w:ind w:left="1800"/>
        <w:outlineLvl w:val="2"/>
        <w:rPr>
          <w:rFonts w:ascii="Times New Roman" w:hAnsi="Times New Roman" w:cs="Times New Roman"/>
          <w:b/>
          <w:sz w:val="24"/>
        </w:rPr>
      </w:pPr>
    </w:p>
    <w:tbl>
      <w:tblPr>
        <w:tblStyle w:val="Tablaconcuadrcula"/>
        <w:tblW w:w="0" w:type="auto"/>
        <w:jc w:val="center"/>
        <w:tblInd w:w="1800" w:type="dxa"/>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97521E">
            <w:pPr>
              <w:pStyle w:val="Prrafodelista"/>
              <w:ind w:left="0"/>
              <w:jc w:val="center"/>
              <w:outlineLvl w:val="2"/>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97521E">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97521E">
            <w:pPr>
              <w:jc w:val="both"/>
              <w:rPr>
                <w:sz w:val="24"/>
                <w:szCs w:val="24"/>
              </w:rPr>
            </w:pPr>
            <w:r>
              <w:rPr>
                <w:rStyle w:val="fontstyle01"/>
              </w:rPr>
              <w:t xml:space="preserve">El administrador gestiona </w:t>
            </w:r>
            <w:r>
              <w:rPr>
                <w:rStyle w:val="fontstyle01"/>
              </w:rPr>
              <w:t>Usuarios</w:t>
            </w:r>
            <w:r>
              <w:rPr>
                <w:rFonts w:ascii="ArialMT" w:hAnsi="ArialMT"/>
                <w:color w:val="000000"/>
              </w:rPr>
              <w:br/>
            </w:r>
            <w:r>
              <w:rPr>
                <w:rStyle w:val="fontstyle01"/>
              </w:rPr>
              <w:t>donde: agrega, actualiza o elimina al</w:t>
            </w:r>
            <w:r>
              <w:rPr>
                <w:rStyle w:val="fontstyle01"/>
              </w:rPr>
              <w:t xml:space="preserve"> Usuario.</w:t>
            </w:r>
            <w:r w:rsidR="00A35C05">
              <w:rPr>
                <w:rStyle w:val="fontstyle01"/>
              </w:rPr>
              <w:t xml:space="preserve"> Los Usuarios del Sistema además de sus datos personales cuentan con una cuenta y contraseña para ingresar al sistema.</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97521E">
            <w:pPr>
              <w:jc w:val="both"/>
              <w:rPr>
                <w:sz w:val="24"/>
                <w:szCs w:val="24"/>
              </w:rPr>
            </w:pPr>
            <w:r>
              <w:rPr>
                <w:rStyle w:val="fontstyle01"/>
              </w:rPr>
              <w:t xml:space="preserve">El administrador gestiona </w:t>
            </w:r>
            <w:r>
              <w:rPr>
                <w:rStyle w:val="fontstyle01"/>
              </w:rPr>
              <w:t>Clientes</w:t>
            </w:r>
            <w:r>
              <w:rPr>
                <w:rFonts w:ascii="ArialMT" w:hAnsi="ArialMT"/>
                <w:color w:val="000000"/>
              </w:rPr>
              <w:br/>
            </w:r>
            <w:r>
              <w:rPr>
                <w:rStyle w:val="fontstyle01"/>
              </w:rPr>
              <w:t>donde</w:t>
            </w:r>
            <w:r>
              <w:rPr>
                <w:rStyle w:val="fontstyle01"/>
              </w:rPr>
              <w:t>: agrega, actualiza o elimina a algún Cliente.</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97521E">
            <w:pPr>
              <w:jc w:val="both"/>
              <w:rPr>
                <w:sz w:val="24"/>
                <w:szCs w:val="24"/>
              </w:rPr>
            </w:pPr>
            <w:r>
              <w:rPr>
                <w:rStyle w:val="fontstyle01"/>
              </w:rPr>
              <w:t xml:space="preserve">El administrador gestiona </w:t>
            </w:r>
            <w:r>
              <w:rPr>
                <w:rStyle w:val="fontstyle01"/>
              </w:rPr>
              <w:t>Rampa</w:t>
            </w:r>
            <w:r>
              <w:rPr>
                <w:rStyle w:val="fontstyle01"/>
              </w:rPr>
              <w:t>s</w:t>
            </w:r>
            <w:r>
              <w:rPr>
                <w:rFonts w:ascii="ArialMT" w:hAnsi="ArialMT"/>
                <w:color w:val="000000"/>
              </w:rPr>
              <w:br/>
            </w:r>
            <w:r>
              <w:rPr>
                <w:rStyle w:val="fontstyle01"/>
              </w:rPr>
              <w:t xml:space="preserve">donde: agrega, actualiza o elimina </w:t>
            </w:r>
            <w:r>
              <w:rPr>
                <w:rStyle w:val="fontstyle01"/>
              </w:rPr>
              <w:t xml:space="preserve">alguna rampa. </w:t>
            </w:r>
            <w:r w:rsidR="00A35C05">
              <w:rPr>
                <w:rStyle w:val="fontstyle01"/>
              </w:rPr>
              <w:t>Existen Rampas de Limpieza y de Mantenimiento.</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97521E">
            <w:pPr>
              <w:jc w:val="both"/>
              <w:rPr>
                <w:sz w:val="24"/>
                <w:szCs w:val="24"/>
              </w:rPr>
            </w:pPr>
            <w:r>
              <w:rPr>
                <w:rStyle w:val="fontstyle01"/>
              </w:rPr>
              <w:t xml:space="preserve">El administrador gestiona </w:t>
            </w:r>
            <w:r>
              <w:rPr>
                <w:rStyle w:val="fontstyle01"/>
              </w:rPr>
              <w:t>Técnicos</w:t>
            </w:r>
            <w:r>
              <w:rPr>
                <w:rFonts w:ascii="ArialMT" w:hAnsi="ArialMT"/>
                <w:color w:val="000000"/>
              </w:rPr>
              <w:br/>
            </w:r>
            <w:r>
              <w:rPr>
                <w:rStyle w:val="fontstyle01"/>
              </w:rPr>
              <w:t>donde</w:t>
            </w:r>
            <w:r>
              <w:rPr>
                <w:rStyle w:val="fontstyle01"/>
              </w:rPr>
              <w:t>: agrega, actualiza o elimina Técnicos, además se especifica si el Técnico está activo o no.</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A35C05">
            <w:pPr>
              <w:jc w:val="both"/>
              <w:rPr>
                <w:sz w:val="24"/>
                <w:szCs w:val="24"/>
              </w:rPr>
            </w:pPr>
            <w:r>
              <w:rPr>
                <w:rStyle w:val="fontstyle01"/>
              </w:rPr>
              <w:t xml:space="preserve">El administrador gestiona </w:t>
            </w:r>
            <w:r>
              <w:rPr>
                <w:rStyle w:val="fontstyle01"/>
              </w:rPr>
              <w:t>Servicios</w:t>
            </w:r>
            <w:r>
              <w:rPr>
                <w:rFonts w:ascii="ArialMT" w:hAnsi="ArialMT"/>
                <w:color w:val="000000"/>
              </w:rPr>
              <w:br/>
            </w:r>
            <w:r>
              <w:rPr>
                <w:rStyle w:val="fontstyle01"/>
              </w:rPr>
              <w:t>donde</w:t>
            </w:r>
            <w:r>
              <w:rPr>
                <w:rStyle w:val="fontstyle01"/>
              </w:rPr>
              <w:t>: agrega, actualiza o elimina servicios ya sean de mantenimiento o limpieza.</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A35C05">
            <w:pPr>
              <w:jc w:val="both"/>
              <w:rPr>
                <w:sz w:val="24"/>
                <w:szCs w:val="24"/>
              </w:rPr>
            </w:pPr>
            <w:r>
              <w:rPr>
                <w:rStyle w:val="fontstyle01"/>
              </w:rPr>
              <w:t xml:space="preserve">El administrador gestiona </w:t>
            </w:r>
            <w:r>
              <w:rPr>
                <w:rStyle w:val="fontstyle01"/>
              </w:rPr>
              <w:t xml:space="preserve">Productos </w:t>
            </w:r>
            <w:r>
              <w:rPr>
                <w:rStyle w:val="fontstyle01"/>
              </w:rPr>
              <w:t xml:space="preserve">donde: agrega, actualiza o elimina </w:t>
            </w:r>
            <w:r>
              <w:rPr>
                <w:rStyle w:val="fontstyle01"/>
              </w:rPr>
              <w:t>productos, además de verificar el stock</w:t>
            </w:r>
            <w:r>
              <w:rPr>
                <w:rStyle w:val="fontstyle01"/>
              </w:rPr>
              <w:t>.</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A35C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r>
              <w:rPr>
                <w:rStyle w:val="fontstyle01"/>
              </w:rPr>
              <w:t>.</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97521E">
            <w:pPr>
              <w:pStyle w:val="Prrafodelista"/>
              <w:ind w:left="0"/>
              <w:jc w:val="both"/>
              <w:outlineLvl w:val="2"/>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A35C05">
            <w:pPr>
              <w:jc w:val="both"/>
              <w:rPr>
                <w:sz w:val="24"/>
                <w:szCs w:val="24"/>
              </w:rPr>
            </w:pPr>
            <w:r>
              <w:rPr>
                <w:rStyle w:val="fontstyle01"/>
              </w:rPr>
              <w:t xml:space="preserve">El administrador gestiona </w:t>
            </w:r>
            <w:r>
              <w:rPr>
                <w:rStyle w:val="fontstyle01"/>
              </w:rPr>
              <w:t xml:space="preserve">las reservaciones </w:t>
            </w:r>
            <w:r>
              <w:rPr>
                <w:rStyle w:val="fontstyle01"/>
              </w:rPr>
              <w:t xml:space="preserve">donde: agrega, actualiza o elimina </w:t>
            </w:r>
            <w:r>
              <w:rPr>
                <w:rStyle w:val="fontstyle01"/>
              </w:rPr>
              <w:t>reservaciones según la actividad en el taller y las solicitudes de los clientes.</w:t>
            </w:r>
          </w:p>
          <w:p w:rsidR="009A272F" w:rsidRPr="0097521E" w:rsidRDefault="009A272F" w:rsidP="0097521E">
            <w:pPr>
              <w:pStyle w:val="Prrafodelista"/>
              <w:ind w:left="0"/>
              <w:jc w:val="both"/>
              <w:outlineLvl w:val="2"/>
              <w:rPr>
                <w:rFonts w:ascii="Times New Roman" w:hAnsi="Times New Roman" w:cs="Times New Roman"/>
                <w:sz w:val="24"/>
              </w:rPr>
            </w:pPr>
          </w:p>
        </w:tc>
      </w:tr>
      <w:tr w:rsidR="009A272F" w:rsidTr="00F24042">
        <w:trPr>
          <w:jc w:val="center"/>
        </w:trPr>
        <w:tc>
          <w:tcPr>
            <w:tcW w:w="4195" w:type="dxa"/>
          </w:tcPr>
          <w:p w:rsidR="009A272F" w:rsidRDefault="0097521E" w:rsidP="0097521E">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A35C05">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Default="009A272F" w:rsidP="009A272F">
      <w:pPr>
        <w:pStyle w:val="Prrafodelista"/>
        <w:ind w:left="1800"/>
        <w:outlineLvl w:val="2"/>
        <w:rPr>
          <w:rFonts w:ascii="Times New Roman" w:hAnsi="Times New Roman" w:cs="Times New Roman"/>
          <w:b/>
          <w:sz w:val="24"/>
        </w:rPr>
      </w:pPr>
    </w:p>
    <w:p w:rsidR="009A272F" w:rsidRDefault="009A272F" w:rsidP="009A272F">
      <w:pPr>
        <w:pStyle w:val="Prrafodelista"/>
        <w:ind w:left="1800"/>
        <w:outlineLvl w:val="2"/>
        <w:rPr>
          <w:rFonts w:ascii="Times New Roman" w:hAnsi="Times New Roman" w:cs="Times New Roman"/>
          <w:b/>
          <w:sz w:val="24"/>
        </w:rPr>
      </w:pPr>
    </w:p>
    <w:tbl>
      <w:tblPr>
        <w:tblW w:w="0" w:type="auto"/>
        <w:jc w:val="center"/>
        <w:tblInd w:w="456" w:type="dxa"/>
        <w:tblCellMar>
          <w:left w:w="10" w:type="dxa"/>
          <w:right w:w="10" w:type="dxa"/>
        </w:tblCellMar>
        <w:tblLook w:val="0000" w:firstRow="0" w:lastRow="0" w:firstColumn="0" w:lastColumn="0" w:noHBand="0" w:noVBand="0"/>
      </w:tblPr>
      <w:tblGrid>
        <w:gridCol w:w="2371"/>
        <w:gridCol w:w="3705"/>
        <w:gridCol w:w="2546"/>
      </w:tblGrid>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Pr="006327D6">
              <w:rPr>
                <w:rFonts w:ascii="Times New Roman" w:eastAsia="Calibri" w:hAnsi="Times New Roman" w:cs="Times New Roman"/>
                <w:sz w:val="24"/>
                <w:szCs w:val="24"/>
              </w:rPr>
              <w:t xml:space="preserve"> usuario</w:t>
            </w:r>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AD7203">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estar registrado en el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ingresa su cuenta, su contraseña y hace </w:t>
            </w:r>
            <w:proofErr w:type="spellStart"/>
            <w:r w:rsidRPr="006327D6">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el botón Ingresar.</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sistema verifica los datos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Flujo alterno</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 ingresa mal su cuenta y/o contraseña, el sistema muestra un mensaje de error.</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A35C05" w:rsidRDefault="00A35C05" w:rsidP="009A272F">
      <w:pPr>
        <w:pStyle w:val="Prrafodelista"/>
        <w:ind w:left="1800"/>
        <w:outlineLvl w:val="2"/>
        <w:rPr>
          <w:rFonts w:ascii="Times New Roman" w:hAnsi="Times New Roman" w:cs="Times New Roman"/>
          <w:b/>
          <w:sz w:val="24"/>
        </w:rPr>
      </w:pPr>
    </w:p>
    <w:p w:rsidR="00F950D7" w:rsidRDefault="00F950D7" w:rsidP="009A272F">
      <w:pPr>
        <w:pStyle w:val="Prrafodelista"/>
        <w:ind w:left="1800"/>
        <w:outlineLvl w:val="2"/>
        <w:rPr>
          <w:rFonts w:ascii="Times New Roman" w:hAnsi="Times New Roman" w:cs="Times New Roman"/>
          <w:b/>
          <w:sz w:val="24"/>
        </w:rPr>
      </w:pPr>
    </w:p>
    <w:p w:rsidR="00F950D7" w:rsidRDefault="00F950D7" w:rsidP="009A272F">
      <w:pPr>
        <w:pStyle w:val="Prrafodelista"/>
        <w:ind w:left="1800"/>
        <w:outlineLvl w:val="2"/>
        <w:rPr>
          <w:rFonts w:ascii="Times New Roman" w:hAnsi="Times New Roman" w:cs="Times New Roman"/>
          <w:b/>
          <w:sz w:val="24"/>
        </w:rPr>
      </w:pPr>
    </w:p>
    <w:tbl>
      <w:tblPr>
        <w:tblW w:w="0" w:type="auto"/>
        <w:jc w:val="center"/>
        <w:tblInd w:w="456" w:type="dxa"/>
        <w:tblCellMar>
          <w:left w:w="10" w:type="dxa"/>
          <w:right w:w="10" w:type="dxa"/>
        </w:tblCellMar>
        <w:tblLook w:val="0000" w:firstRow="0" w:lastRow="0" w:firstColumn="0" w:lastColumn="0" w:noHBand="0" w:noVBand="0"/>
      </w:tblPr>
      <w:tblGrid>
        <w:gridCol w:w="2371"/>
        <w:gridCol w:w="3705"/>
        <w:gridCol w:w="2546"/>
      </w:tblGrid>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AD7203">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AD7203">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F950D7">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estar registrado en el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F950D7">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hace </w:t>
            </w:r>
            <w:proofErr w:type="spellStart"/>
            <w:r w:rsidRPr="006327D6">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el botón </w:t>
            </w:r>
            <w:r>
              <w:rPr>
                <w:rFonts w:ascii="Times New Roman" w:eastAsia="Calibri" w:hAnsi="Times New Roman" w:cs="Times New Roman"/>
                <w:sz w:val="24"/>
                <w:szCs w:val="24"/>
              </w:rPr>
              <w:t>Editar</w:t>
            </w:r>
            <w:r w:rsidRPr="006327D6">
              <w:rPr>
                <w:rFonts w:ascii="Times New Roman" w:eastAsia="Calibri" w:hAnsi="Times New Roman" w:cs="Times New Roman"/>
                <w:sz w:val="24"/>
                <w:szCs w:val="24"/>
              </w:rPr>
              <w:t>.</w:t>
            </w:r>
          </w:p>
          <w:p w:rsidR="00F950D7"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puede ingresarse la nueva contraseña.</w:t>
            </w:r>
          </w:p>
          <w:p w:rsidR="00F950D7"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usuario ingresa la nueva contraseña y presiona Aceptar.</w:t>
            </w:r>
          </w:p>
          <w:p w:rsidR="00F950D7" w:rsidRPr="006327D6" w:rsidRDefault="00F950D7" w:rsidP="00AD7203">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sistema cambia la contraseña.</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F950D7" w:rsidP="00F950D7">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w:t>
            </w:r>
            <w:r>
              <w:rPr>
                <w:rFonts w:ascii="Times New Roman" w:eastAsia="Calibri" w:hAnsi="Times New Roman" w:cs="Times New Roman"/>
                <w:sz w:val="24"/>
                <w:szCs w:val="24"/>
              </w:rPr>
              <w:t xml:space="preserve"> presiona Cancelar para salir de la ventana de Editar.</w:t>
            </w:r>
          </w:p>
        </w:tc>
      </w:tr>
      <w:tr w:rsidR="00F950D7" w:rsidRPr="006327D6" w:rsidTr="00AD7203">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AD7203">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Default="00F950D7" w:rsidP="009A272F">
      <w:pPr>
        <w:pStyle w:val="Prrafodelista"/>
        <w:ind w:left="1800"/>
        <w:outlineLvl w:val="2"/>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t>PLANIFICACION TEMPORAL</w:t>
      </w:r>
      <w:bookmarkEnd w:id="44"/>
    </w:p>
    <w:sectPr w:rsidR="00E67328" w:rsidRPr="00E67328" w:rsidSect="00F24042">
      <w:pgSz w:w="11906" w:h="16838"/>
      <w:pgMar w:top="1418" w:right="566"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0">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2">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4">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6">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1">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3">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4">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5">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4"/>
  </w:num>
  <w:num w:numId="2">
    <w:abstractNumId w:val="18"/>
  </w:num>
  <w:num w:numId="3">
    <w:abstractNumId w:val="4"/>
  </w:num>
  <w:num w:numId="4">
    <w:abstractNumId w:val="8"/>
  </w:num>
  <w:num w:numId="5">
    <w:abstractNumId w:val="17"/>
  </w:num>
  <w:num w:numId="6">
    <w:abstractNumId w:val="20"/>
  </w:num>
  <w:num w:numId="7">
    <w:abstractNumId w:val="10"/>
  </w:num>
  <w:num w:numId="8">
    <w:abstractNumId w:val="1"/>
  </w:num>
  <w:num w:numId="9">
    <w:abstractNumId w:val="2"/>
  </w:num>
  <w:num w:numId="10">
    <w:abstractNumId w:val="21"/>
  </w:num>
  <w:num w:numId="11">
    <w:abstractNumId w:val="6"/>
  </w:num>
  <w:num w:numId="12">
    <w:abstractNumId w:val="23"/>
  </w:num>
  <w:num w:numId="13">
    <w:abstractNumId w:val="25"/>
  </w:num>
  <w:num w:numId="14">
    <w:abstractNumId w:val="15"/>
  </w:num>
  <w:num w:numId="15">
    <w:abstractNumId w:val="12"/>
  </w:num>
  <w:num w:numId="16">
    <w:abstractNumId w:val="5"/>
  </w:num>
  <w:num w:numId="17">
    <w:abstractNumId w:val="11"/>
  </w:num>
  <w:num w:numId="18">
    <w:abstractNumId w:val="24"/>
  </w:num>
  <w:num w:numId="19">
    <w:abstractNumId w:val="19"/>
  </w:num>
  <w:num w:numId="20">
    <w:abstractNumId w:val="26"/>
  </w:num>
  <w:num w:numId="21">
    <w:abstractNumId w:val="28"/>
  </w:num>
  <w:num w:numId="22">
    <w:abstractNumId w:val="22"/>
  </w:num>
  <w:num w:numId="23">
    <w:abstractNumId w:val="13"/>
  </w:num>
  <w:num w:numId="24">
    <w:abstractNumId w:val="16"/>
  </w:num>
  <w:num w:numId="25">
    <w:abstractNumId w:val="7"/>
  </w:num>
  <w:num w:numId="26">
    <w:abstractNumId w:val="27"/>
  </w:num>
  <w:num w:numId="27">
    <w:abstractNumId w:val="9"/>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81340"/>
    <w:rsid w:val="00084F57"/>
    <w:rsid w:val="000A7419"/>
    <w:rsid w:val="000C3033"/>
    <w:rsid w:val="000F0F0F"/>
    <w:rsid w:val="000F1B66"/>
    <w:rsid w:val="00145AD4"/>
    <w:rsid w:val="001938DE"/>
    <w:rsid w:val="00272887"/>
    <w:rsid w:val="00294C72"/>
    <w:rsid w:val="002F5F75"/>
    <w:rsid w:val="003367A9"/>
    <w:rsid w:val="003673D3"/>
    <w:rsid w:val="003A6BC2"/>
    <w:rsid w:val="003A7BE1"/>
    <w:rsid w:val="003C5B4A"/>
    <w:rsid w:val="0043421F"/>
    <w:rsid w:val="00506479"/>
    <w:rsid w:val="00574F6D"/>
    <w:rsid w:val="00585E84"/>
    <w:rsid w:val="00597956"/>
    <w:rsid w:val="005C0516"/>
    <w:rsid w:val="00656AFC"/>
    <w:rsid w:val="006B2491"/>
    <w:rsid w:val="007612B4"/>
    <w:rsid w:val="00822303"/>
    <w:rsid w:val="00824493"/>
    <w:rsid w:val="00877ED6"/>
    <w:rsid w:val="00891959"/>
    <w:rsid w:val="00902EF6"/>
    <w:rsid w:val="009705D6"/>
    <w:rsid w:val="0097521E"/>
    <w:rsid w:val="009A1BC1"/>
    <w:rsid w:val="009A272F"/>
    <w:rsid w:val="00A35C05"/>
    <w:rsid w:val="00AC5B89"/>
    <w:rsid w:val="00B12C74"/>
    <w:rsid w:val="00B66E63"/>
    <w:rsid w:val="00B8524B"/>
    <w:rsid w:val="00C6362B"/>
    <w:rsid w:val="00C655C5"/>
    <w:rsid w:val="00C71C23"/>
    <w:rsid w:val="00C71F53"/>
    <w:rsid w:val="00CC2D91"/>
    <w:rsid w:val="00CC6BBA"/>
    <w:rsid w:val="00D27C3C"/>
    <w:rsid w:val="00E167BF"/>
    <w:rsid w:val="00E67328"/>
    <w:rsid w:val="00E864F3"/>
    <w:rsid w:val="00EA1A3F"/>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EFC2B-BD3B-4C26-899C-09B5BF64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2719</Words>
  <Characters>14960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17644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PROFESIONAL</cp:lastModifiedBy>
  <cp:revision>4</cp:revision>
  <dcterms:created xsi:type="dcterms:W3CDTF">2020-04-24T02:35:00Z</dcterms:created>
  <dcterms:modified xsi:type="dcterms:W3CDTF">2020-04-24T22:08:00Z</dcterms:modified>
</cp:coreProperties>
</file>