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F3729" w14:textId="77777777" w:rsidR="007D4BDB" w:rsidRPr="003F569D" w:rsidRDefault="007D4BDB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564B4029" w14:textId="77777777" w:rsidR="007D4BDB" w:rsidRPr="003F569D" w:rsidRDefault="007D4BDB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588D53D0" w14:textId="552C9886" w:rsidR="00B33941" w:rsidRPr="003F569D" w:rsidRDefault="005E6BB9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[</w:t>
      </w:r>
      <w:r w:rsidR="008D0B74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Service </w:t>
      </w:r>
      <w:r w:rsidR="00B40F93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organization name</w:t>
      </w:r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]’s Management </w:t>
      </w:r>
      <w:r w:rsidR="005A521C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Statements</w:t>
      </w:r>
      <w:r w:rsidR="00B33941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</w:p>
    <w:p w14:paraId="1D7626F4" w14:textId="77777777" w:rsidR="00CE5425" w:rsidRPr="003F569D" w:rsidRDefault="00CE5425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eastAsia="zh-CN" w:bidi="he-IL"/>
        </w:rPr>
      </w:pPr>
    </w:p>
    <w:p w14:paraId="6E679618" w14:textId="13F75C47" w:rsidR="00CE5425" w:rsidRPr="003F569D" w:rsidRDefault="00CE5425" w:rsidP="00FE59CB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F569D">
        <w:rPr>
          <w:rFonts w:ascii="Times New Roman" w:hAnsi="Times New Roman" w:cs="Times New Roman"/>
          <w:sz w:val="22"/>
          <w:szCs w:val="22"/>
        </w:rPr>
        <w:t>[</w:t>
      </w:r>
      <w:r w:rsidRPr="003F569D">
        <w:rPr>
          <w:rFonts w:ascii="Times New Roman" w:hAnsi="Times New Roman" w:cs="Times New Roman"/>
          <w:bCs/>
          <w:sz w:val="22"/>
          <w:szCs w:val="22"/>
        </w:rPr>
        <w:t>Date of report</w:t>
      </w:r>
      <w:r w:rsidRPr="003F569D">
        <w:rPr>
          <w:rFonts w:ascii="Times New Roman" w:hAnsi="Times New Roman" w:cs="Times New Roman"/>
          <w:sz w:val="22"/>
          <w:szCs w:val="22"/>
        </w:rPr>
        <w:t>]</w:t>
      </w:r>
    </w:p>
    <w:p w14:paraId="4C99A2A6" w14:textId="77777777" w:rsidR="00C70713" w:rsidRPr="003F569D" w:rsidRDefault="00C70713" w:rsidP="00FE59C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618A88BB" w14:textId="6E11D497" w:rsidR="00E95430" w:rsidRPr="003F569D" w:rsidRDefault="00CE5425" w:rsidP="008A0FF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0" w:name="_DV_M1178"/>
      <w:bookmarkEnd w:id="0"/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[Service </w:t>
      </w:r>
      <w:r w:rsidR="00AD36CF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organization name</w:t>
      </w:r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] </w:t>
      </w:r>
      <w:r w:rsidRPr="003F569D">
        <w:rPr>
          <w:rFonts w:ascii="Times New Roman" w:eastAsiaTheme="minorEastAsia" w:hAnsi="Times New Roman" w:cs="Times New Roman"/>
          <w:b w:val="0"/>
          <w:bCs/>
          <w:sz w:val="22"/>
          <w:szCs w:val="22"/>
          <w:lang w:eastAsia="zh-CN" w:bidi="he-IL"/>
        </w:rPr>
        <w:t>(“</w:t>
      </w:r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[Service </w:t>
      </w:r>
      <w:r w:rsidR="00ED14B4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organization </w:t>
      </w:r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short name]</w:t>
      </w:r>
      <w:r w:rsidRPr="003F569D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” or “we” or the “Service Organization”)</w:t>
      </w: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has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prepared the accompanying </w:t>
      </w:r>
      <w:r w:rsidRPr="003F569D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>Description of</w:t>
      </w:r>
      <w:r w:rsidRPr="003F569D">
        <w:rPr>
          <w:rFonts w:ascii="Times New Roman" w:eastAsia="MS Mincho" w:hAnsi="Times New Roman" w:cs="Times New Roman"/>
          <w:b w:val="0"/>
          <w:bCs/>
          <w:i/>
          <w:iCs/>
          <w:sz w:val="22"/>
          <w:szCs w:val="22"/>
          <w:lang w:bidi="he-IL"/>
        </w:rPr>
        <w:t xml:space="preserve"> </w:t>
      </w:r>
      <w:r w:rsidRPr="003F569D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 xml:space="preserve">[Service </w:t>
      </w:r>
      <w:r w:rsidR="00ED14B4" w:rsidRPr="003F569D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 xml:space="preserve">organization </w:t>
      </w:r>
      <w:r w:rsidRPr="003F569D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short name]</w:t>
      </w:r>
      <w:r w:rsidRPr="003F569D">
        <w:rPr>
          <w:rFonts w:ascii="Times New Roman" w:eastAsia="MS Mincho" w:hAnsi="Times New Roman" w:cs="Times New Roman"/>
          <w:b w:val="0"/>
          <w:bCs/>
          <w:i/>
          <w:iCs/>
          <w:sz w:val="22"/>
          <w:szCs w:val="22"/>
          <w:lang w:bidi="he-IL"/>
        </w:rPr>
        <w:t xml:space="preserve">’s </w:t>
      </w:r>
      <w:r w:rsidRPr="003F569D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[</w:t>
      </w:r>
      <w:r w:rsidR="00B0284B" w:rsidRPr="00B0284B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Service organization</w:t>
      </w:r>
      <w:r w:rsidR="00B0284B">
        <w:rPr>
          <w:rFonts w:ascii="Times New Roman" w:eastAsiaTheme="minorEastAsia" w:hAnsi="Times New Roman" w:cs="Times New Roman"/>
          <w:i/>
          <w:iCs/>
          <w:sz w:val="22"/>
          <w:szCs w:val="22"/>
          <w:lang w:eastAsia="zh-CN" w:bidi="he-IL"/>
        </w:rPr>
        <w:t>’</w:t>
      </w:r>
      <w:r w:rsidR="00B0284B" w:rsidRPr="00B0284B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s system</w:t>
      </w:r>
      <w:r w:rsidRPr="003F569D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]</w:t>
      </w:r>
      <w:r w:rsidRPr="003F569D">
        <w:rPr>
          <w:rFonts w:ascii="Times New Roman" w:eastAsia="MS Mincho" w:hAnsi="Times New Roman" w:cs="Times New Roman"/>
          <w:b w:val="0"/>
          <w:bCs/>
          <w:i/>
          <w:iCs/>
          <w:sz w:val="22"/>
          <w:szCs w:val="22"/>
          <w:lang w:bidi="he-IL"/>
        </w:rPr>
        <w:t xml:space="preserve"> Relevant to </w:t>
      </w:r>
      <w:commentRangeStart w:id="1"/>
      <w:r w:rsidRPr="003F569D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[</w:t>
      </w:r>
      <w:r w:rsidRPr="003F569D">
        <w:rPr>
          <w:rFonts w:ascii="Times New Roman" w:hAnsi="Times New Roman" w:cs="Times New Roman"/>
          <w:i/>
          <w:sz w:val="22"/>
          <w:szCs w:val="22"/>
        </w:rPr>
        <w:t>Security, Availability, Processing Integrity, Confidentiality, and Privacy]</w:t>
      </w:r>
      <w:commentRangeEnd w:id="1"/>
      <w:r w:rsidR="00F67D3C" w:rsidRPr="003F569D">
        <w:rPr>
          <w:rStyle w:val="CommentReference"/>
          <w:rFonts w:ascii="Times New Roman" w:hAnsi="Times New Roman" w:cs="Times New Roman"/>
          <w:sz w:val="22"/>
          <w:szCs w:val="22"/>
        </w:rPr>
        <w:commentReference w:id="1"/>
      </w:r>
      <w:r w:rsidRPr="003F569D">
        <w:rPr>
          <w:rFonts w:ascii="Times New Roman" w:hAnsi="Times New Roman" w:cs="Times New Roman"/>
          <w:b w:val="0"/>
          <w:i/>
          <w:sz w:val="22"/>
          <w:szCs w:val="22"/>
        </w:rPr>
        <w:t xml:space="preserve"> throughout the Period </w:t>
      </w:r>
      <w:r w:rsidRPr="003F569D">
        <w:rPr>
          <w:rFonts w:ascii="Times New Roman" w:hAnsi="Times New Roman" w:cs="Times New Roman"/>
          <w:bCs/>
          <w:i/>
          <w:sz w:val="22"/>
          <w:szCs w:val="22"/>
        </w:rPr>
        <w:t>[date]</w:t>
      </w:r>
      <w:r w:rsidRPr="003F569D">
        <w:rPr>
          <w:rFonts w:ascii="Times New Roman" w:hAnsi="Times New Roman" w:cs="Times New Roman"/>
          <w:b w:val="0"/>
          <w:i/>
          <w:sz w:val="22"/>
          <w:szCs w:val="22"/>
        </w:rPr>
        <w:t xml:space="preserve"> to </w:t>
      </w:r>
      <w:r w:rsidRPr="003F569D">
        <w:rPr>
          <w:rFonts w:ascii="Times New Roman" w:hAnsi="Times New Roman" w:cs="Times New Roman"/>
          <w:bCs/>
          <w:i/>
          <w:sz w:val="22"/>
          <w:szCs w:val="22"/>
        </w:rPr>
        <w:t>[date]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</w:t>
      </w:r>
      <w:r w:rsidRPr="003F569D">
        <w:rPr>
          <w:rFonts w:ascii="Times New Roman" w:eastAsiaTheme="minorEastAsia" w:hAnsi="Times New Roman" w:cs="Times New Roman"/>
          <w:b w:val="0"/>
          <w:sz w:val="22"/>
          <w:szCs w:val="22"/>
          <w:lang w:eastAsia="zh-CN" w:bidi="he-IL"/>
        </w:rPr>
        <w:t xml:space="preserve">the </w:t>
      </w: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“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escription</w:t>
      </w: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bookmarkStart w:id="2" w:name="_DV_M1180"/>
      <w:bookmarkEnd w:id="2"/>
      <w:r w:rsidR="001C6FF0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in accordance with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the criteria for a description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</w:rPr>
        <w:t xml:space="preserve">of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 service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</w:rPr>
        <w:t>organization’s system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481467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set forth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in the </w:t>
      </w:r>
      <w:r w:rsidR="00481467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Description Criteria DC section 200</w:t>
      </w:r>
      <w:r w:rsidR="00725DA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,</w:t>
      </w:r>
      <w:r w:rsidR="00481467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481467" w:rsidRPr="003F569D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201</w:t>
      </w:r>
      <w:r w:rsidR="00413D2F" w:rsidRPr="003F569D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8</w:t>
      </w:r>
      <w:r w:rsidR="00481467" w:rsidRPr="003F569D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 xml:space="preserve"> Description Criteria for a Description of a Service Organization</w:t>
      </w:r>
      <w:r w:rsidR="00122F9D" w:rsidRPr="003F569D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’s</w:t>
      </w:r>
      <w:r w:rsidR="00481467" w:rsidRPr="003F569D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 xml:space="preserve"> System in a SOC 2 Report</w:t>
      </w:r>
      <w:r w:rsidR="00481467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(</w:t>
      </w:r>
      <w:r w:rsidR="00725DA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C377D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escription </w:t>
      </w:r>
      <w:r w:rsidR="00DC377D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riteria</w:t>
      </w:r>
      <w:r w:rsidR="00725DA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  <w:bookmarkStart w:id="3" w:name="_DV_M1181"/>
      <w:bookmarkEnd w:id="3"/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Description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is intended to provide </w:t>
      </w:r>
      <w:bookmarkStart w:id="4" w:name="_DV_C1386"/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report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users with information about </w:t>
      </w:r>
      <w:r w:rsidR="00A4548B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="00A4548B" w:rsidRPr="003F569D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’s</w:t>
      </w:r>
      <w:r w:rsidR="00A4548B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A4548B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FD3F51" w:rsidRPr="00FD3F51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type or name of system</w:t>
      </w:r>
      <w:r w:rsidR="00A4548B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</w:t>
      </w:r>
      <w:r w:rsidR="00725DA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System</w:t>
      </w:r>
      <w:r w:rsidR="00725DA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that may be </w:t>
      </w:r>
      <w:r w:rsidR="00CC0FC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useful when assessing the risks</w:t>
      </w:r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arising</w:t>
      </w:r>
      <w:r w:rsidR="00DC377D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from interactions with </w:t>
      </w:r>
      <w:r w:rsidR="00CC0FC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System</w:t>
      </w:r>
      <w:r w:rsidR="00DC377D" w:rsidRPr="003F569D">
        <w:rPr>
          <w:rStyle w:val="DeltaViewInsertion"/>
          <w:rFonts w:ascii="Times New Roman" w:eastAsia="MS Mincho" w:hAnsi="Times New Roman" w:cs="Times New Roman"/>
          <w:b w:val="0"/>
          <w:color w:val="auto"/>
          <w:sz w:val="22"/>
          <w:szCs w:val="22"/>
          <w:u w:val="none"/>
          <w:lang w:bidi="he-IL"/>
        </w:rPr>
        <w:t xml:space="preserve"> throughout the period</w:t>
      </w:r>
      <w:r w:rsidR="00DC377D" w:rsidRPr="003F569D">
        <w:rPr>
          <w:rStyle w:val="DeltaViewInsertion"/>
          <w:rFonts w:ascii="Times New Roman" w:eastAsia="MS Mincho" w:hAnsi="Times New Roman" w:cs="Times New Roman"/>
          <w:color w:val="auto"/>
          <w:sz w:val="22"/>
          <w:szCs w:val="22"/>
          <w:u w:val="none"/>
          <w:lang w:bidi="he-IL"/>
        </w:rPr>
        <w:t xml:space="preserve"> </w:t>
      </w:r>
      <w:r w:rsidR="00DC377D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[date]</w:t>
      </w:r>
      <w:r w:rsidR="00DC377D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to</w:t>
      </w:r>
      <w:r w:rsidR="00DC377D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="00DC377D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[date]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, particularly 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information about</w:t>
      </w:r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system controls that the Service Organization has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design</w:t>
      </w:r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ed, implemented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and operat</w:t>
      </w:r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ed to provide reasonable assurance that its</w:t>
      </w:r>
      <w:r w:rsidR="00D03080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principal</w:t>
      </w:r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service commitments and system requirements were achieved based on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</w:rPr>
        <w:t>the</w:t>
      </w:r>
      <w:r w:rsidR="00413D2F" w:rsidRPr="003F569D">
        <w:rPr>
          <w:rFonts w:ascii="Times New Roman" w:eastAsia="MS Mincho" w:hAnsi="Times New Roman" w:cs="Times New Roman"/>
          <w:b w:val="0"/>
          <w:sz w:val="22"/>
          <w:szCs w:val="22"/>
        </w:rPr>
        <w:t xml:space="preserve"> trust services</w:t>
      </w:r>
      <w:r w:rsidR="009C4FD4" w:rsidRPr="003F569D">
        <w:rPr>
          <w:rFonts w:ascii="Times New Roman" w:eastAsia="MS Mincho" w:hAnsi="Times New Roman" w:cs="Times New Roman"/>
          <w:sz w:val="22"/>
          <w:szCs w:val="22"/>
        </w:rPr>
        <w:t xml:space="preserve"> </w:t>
      </w:r>
      <w:bookmarkEnd w:id="4"/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criteria </w:t>
      </w:r>
      <w:r w:rsidR="006566A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for</w:t>
      </w:r>
      <w:r w:rsidR="00F362D6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commentRangeStart w:id="5"/>
      <w:r w:rsidR="009C4FD4" w:rsidRPr="003F569D">
        <w:rPr>
          <w:rFonts w:ascii="Times New Roman" w:hAnsi="Times New Roman" w:cs="Times New Roman"/>
          <w:bCs/>
          <w:sz w:val="22"/>
          <w:szCs w:val="22"/>
        </w:rPr>
        <w:t>[security, availability, processing integrity, confidentiality</w:t>
      </w:r>
      <w:r w:rsidR="00FE59CB" w:rsidRPr="003F569D">
        <w:rPr>
          <w:rFonts w:ascii="Times New Roman" w:hAnsi="Times New Roman" w:cs="Times New Roman"/>
          <w:bCs/>
          <w:sz w:val="22"/>
          <w:szCs w:val="22"/>
        </w:rPr>
        <w:t>,</w:t>
      </w:r>
      <w:r w:rsidR="005A521C" w:rsidRPr="003F569D">
        <w:rPr>
          <w:rFonts w:ascii="Times New Roman" w:hAnsi="Times New Roman" w:cs="Times New Roman"/>
          <w:bCs/>
          <w:sz w:val="22"/>
          <w:szCs w:val="22"/>
        </w:rPr>
        <w:t xml:space="preserve"> and privacy</w:t>
      </w:r>
      <w:r w:rsidR="009C4FD4" w:rsidRPr="003F569D">
        <w:rPr>
          <w:rFonts w:ascii="Times New Roman" w:hAnsi="Times New Roman" w:cs="Times New Roman"/>
          <w:bCs/>
          <w:sz w:val="22"/>
          <w:szCs w:val="22"/>
        </w:rPr>
        <w:t>]</w:t>
      </w:r>
      <w:r w:rsidR="00096112" w:rsidRPr="003F569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commentRangeEnd w:id="5"/>
      <w:r w:rsidR="00F67D3C" w:rsidRPr="003F569D">
        <w:rPr>
          <w:rStyle w:val="CommentReference"/>
          <w:rFonts w:ascii="Times New Roman" w:hAnsi="Times New Roman" w:cs="Times New Roman"/>
          <w:sz w:val="22"/>
          <w:szCs w:val="22"/>
        </w:rPr>
        <w:commentReference w:id="5"/>
      </w:r>
      <w:r w:rsidR="009C4FD4" w:rsidRPr="003F569D">
        <w:rPr>
          <w:rFonts w:ascii="Times New Roman" w:hAnsi="Times New Roman" w:cs="Times New Roman"/>
          <w:b w:val="0"/>
          <w:sz w:val="22"/>
          <w:szCs w:val="22"/>
        </w:rPr>
        <w:t xml:space="preserve">set forth in TSP section 100, </w:t>
      </w:r>
      <w:r w:rsidR="00413D2F" w:rsidRPr="003F569D">
        <w:rPr>
          <w:rFonts w:ascii="Times New Roman" w:hAnsi="Times New Roman" w:cs="Times New Roman"/>
          <w:b w:val="0"/>
          <w:i/>
          <w:sz w:val="22"/>
          <w:szCs w:val="22"/>
        </w:rPr>
        <w:t>2017</w:t>
      </w:r>
      <w:r w:rsidR="0088442A" w:rsidRPr="003F569D">
        <w:rPr>
          <w:rFonts w:ascii="Times New Roman" w:hAnsi="Times New Roman" w:cs="Times New Roman"/>
          <w:b w:val="0"/>
          <w:i/>
          <w:sz w:val="22"/>
          <w:szCs w:val="22"/>
        </w:rPr>
        <w:t xml:space="preserve"> </w:t>
      </w:r>
      <w:r w:rsidR="009C4FD4" w:rsidRPr="003F569D">
        <w:rPr>
          <w:rFonts w:ascii="Times New Roman" w:hAnsi="Times New Roman" w:cs="Times New Roman"/>
          <w:b w:val="0"/>
          <w:i/>
          <w:sz w:val="22"/>
          <w:szCs w:val="22"/>
        </w:rPr>
        <w:t>Trust Services Criteria for Security, Availability, Processing Integrity, Confidentiality, and Privacy</w:t>
      </w:r>
      <w:r w:rsidR="009C4FD4" w:rsidRPr="003F569D">
        <w:rPr>
          <w:rFonts w:ascii="Times New Roman" w:hAnsi="Times New Roman" w:cs="Times New Roman"/>
          <w:b w:val="0"/>
          <w:sz w:val="22"/>
          <w:szCs w:val="22"/>
        </w:rPr>
        <w:t xml:space="preserve"> (</w:t>
      </w:r>
      <w:r w:rsidR="00725DA5" w:rsidRPr="003F569D">
        <w:rPr>
          <w:rFonts w:ascii="Times New Roman" w:hAnsi="Times New Roman" w:cs="Times New Roman"/>
          <w:b w:val="0"/>
          <w:sz w:val="22"/>
          <w:szCs w:val="22"/>
        </w:rPr>
        <w:t>the “</w:t>
      </w:r>
      <w:r w:rsidR="009C4FD4" w:rsidRPr="003F569D">
        <w:rPr>
          <w:rFonts w:ascii="Times New Roman" w:hAnsi="Times New Roman" w:cs="Times New Roman"/>
          <w:b w:val="0"/>
          <w:sz w:val="22"/>
          <w:szCs w:val="22"/>
        </w:rPr>
        <w:t>applicable trust services criteria</w:t>
      </w:r>
      <w:r w:rsidR="00725DA5" w:rsidRPr="003F569D">
        <w:rPr>
          <w:rFonts w:ascii="Times New Roman" w:hAnsi="Times New Roman" w:cs="Times New Roman"/>
          <w:b w:val="0"/>
          <w:sz w:val="22"/>
          <w:szCs w:val="22"/>
        </w:rPr>
        <w:t>”</w:t>
      </w:r>
      <w:r w:rsidR="009C4FD4" w:rsidRPr="003F569D">
        <w:rPr>
          <w:rFonts w:ascii="Times New Roman" w:hAnsi="Times New Roman" w:cs="Times New Roman"/>
          <w:b w:val="0"/>
          <w:sz w:val="22"/>
          <w:szCs w:val="22"/>
        </w:rPr>
        <w:t>)</w:t>
      </w:r>
      <w:r w:rsidR="008D0B74" w:rsidRPr="003F569D">
        <w:rPr>
          <w:rFonts w:ascii="Times New Roman" w:hAnsi="Times New Roman" w:cs="Times New Roman"/>
          <w:b w:val="0"/>
          <w:sz w:val="22"/>
          <w:szCs w:val="22"/>
        </w:rPr>
        <w:t>.</w:t>
      </w:r>
      <w:r w:rsidR="009C4FD4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</w:p>
    <w:p w14:paraId="5F918222" w14:textId="77777777" w:rsidR="00E95430" w:rsidRPr="003F569D" w:rsidRDefault="00E95430" w:rsidP="00FE59C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1E010CB1" w14:textId="5E8FDA94" w:rsidR="00F362D6" w:rsidRPr="003F569D" w:rsidRDefault="00C547EE" w:rsidP="00FE59C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commentRangeStart w:id="6"/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Description indicates that certain trust services criteria specified in the Description can be met only if complementary user entity controls assumed in the design of </w:t>
      </w:r>
      <w:r w:rsidR="00D84643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’s controls are suitably designed and operating effectively, along with related controls at the Service Organization. The Description does not extend to controls of user entities.</w:t>
      </w:r>
      <w:commentRangeEnd w:id="6"/>
      <w:r w:rsidR="0074491B">
        <w:rPr>
          <w:rStyle w:val="CommentReference"/>
        </w:rPr>
        <w:commentReference w:id="6"/>
      </w:r>
    </w:p>
    <w:p w14:paraId="143B3D35" w14:textId="77777777" w:rsidR="00F362D6" w:rsidRPr="003F569D" w:rsidRDefault="00F362D6" w:rsidP="00FE59C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1E96D2EC" w14:textId="614A97B4" w:rsidR="00B33941" w:rsidRPr="003F569D" w:rsidRDefault="00ED45F0" w:rsidP="00FE59C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We 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confirm</w:t>
      </w:r>
      <w:r w:rsidR="00C547EE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,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to the best of </w:t>
      </w: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our 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knowledge and belief, that:</w:t>
      </w:r>
    </w:p>
    <w:p w14:paraId="1B267763" w14:textId="77777777" w:rsidR="00B33941" w:rsidRPr="003F569D" w:rsidRDefault="00B33941" w:rsidP="00FE59CB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ab/>
      </w: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ab/>
      </w:r>
    </w:p>
    <w:p w14:paraId="2DBEC7AA" w14:textId="30BCBDAD" w:rsidR="00B33941" w:rsidRPr="003F569D" w:rsidRDefault="0068261C" w:rsidP="007144E8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ind w:left="803" w:hanging="440"/>
        <w:jc w:val="both"/>
        <w:textAlignment w:val="auto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he D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escription </w:t>
      </w:r>
      <w:bookmarkStart w:id="7" w:name="_DV_M1185"/>
      <w:bookmarkEnd w:id="7"/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presents the</w:t>
      </w:r>
      <w:bookmarkStart w:id="8" w:name="_DV_M1186"/>
      <w:bookmarkEnd w:id="8"/>
      <w:r w:rsidR="00B33941" w:rsidRPr="003F569D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 xml:space="preserve"> </w:t>
      </w:r>
      <w:r w:rsidR="009E58A2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ystem</w:t>
      </w:r>
      <w:r w:rsidR="00BA318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that was designed and implemented</w:t>
      </w:r>
      <w:r w:rsidR="00A66D12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throughout</w:t>
      </w:r>
      <w:r w:rsidR="00B3394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550CC5" w:rsidRPr="003F569D">
        <w:rPr>
          <w:rStyle w:val="DeltaViewInsertion"/>
          <w:rFonts w:ascii="Times New Roman" w:eastAsia="MS Mincho" w:hAnsi="Times New Roman" w:cs="Times New Roman"/>
          <w:b w:val="0"/>
          <w:color w:val="auto"/>
          <w:sz w:val="22"/>
          <w:szCs w:val="22"/>
          <w:u w:val="none"/>
        </w:rPr>
        <w:t>the period</w:t>
      </w:r>
      <w:r w:rsidR="00550CC5" w:rsidRPr="003F569D">
        <w:rPr>
          <w:rStyle w:val="DeltaViewInsertion"/>
          <w:rFonts w:ascii="Times New Roman" w:eastAsia="MS Mincho" w:hAnsi="Times New Roman" w:cs="Times New Roman"/>
          <w:color w:val="auto"/>
          <w:sz w:val="22"/>
          <w:szCs w:val="22"/>
          <w:u w:val="none"/>
        </w:rPr>
        <w:t xml:space="preserve"> 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[</w:t>
      </w:r>
      <w:r w:rsidR="00550CC5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date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]</w:t>
      </w:r>
      <w:r w:rsidR="00550CC5" w:rsidRPr="003F569D">
        <w:rPr>
          <w:rFonts w:ascii="Times New Roman" w:eastAsia="MS Mincho" w:hAnsi="Times New Roman" w:cs="Times New Roman"/>
          <w:sz w:val="22"/>
          <w:szCs w:val="22"/>
        </w:rPr>
        <w:t xml:space="preserve"> 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to</w:t>
      </w:r>
      <w:r w:rsidR="00550CC5" w:rsidRPr="003F569D">
        <w:rPr>
          <w:rFonts w:ascii="Times New Roman" w:eastAsia="MS Mincho" w:hAnsi="Times New Roman" w:cs="Times New Roman"/>
          <w:sz w:val="22"/>
          <w:szCs w:val="22"/>
        </w:rPr>
        <w:t xml:space="preserve"> 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[</w:t>
      </w:r>
      <w:r w:rsidR="00550CC5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date</w:t>
      </w:r>
      <w:r w:rsidR="00550CC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]</w:t>
      </w:r>
      <w:r w:rsidR="00BA318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in accordance with </w:t>
      </w:r>
      <w:r w:rsidR="00A033F7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</w:t>
      </w:r>
      <w:r w:rsidR="006960F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="00A033F7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escription</w:t>
      </w:r>
      <w:r w:rsidR="00A66D12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6960F5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</w:t>
      </w:r>
      <w:r w:rsidR="00A66D12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riteria</w:t>
      </w:r>
      <w:r w:rsidR="00BA3181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  <w:r w:rsidR="005B0003" w:rsidRPr="003F569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bookmarkStart w:id="9" w:name="_DV_M1187"/>
      <w:bookmarkEnd w:id="9"/>
    </w:p>
    <w:p w14:paraId="0AFE8F2A" w14:textId="77777777" w:rsidR="00B33941" w:rsidRPr="003F569D" w:rsidRDefault="00B33941" w:rsidP="00FE59C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Chars="100" w:left="201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5251E3C5" w14:textId="15C5C57D" w:rsidR="009430B3" w:rsidRPr="003F569D" w:rsidRDefault="0068261C" w:rsidP="007144E8">
      <w:pPr>
        <w:pStyle w:val="PlainText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803" w:hanging="44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id="10" w:name="_DV_M1189"/>
      <w:bookmarkStart w:id="11" w:name="_DV_M1190"/>
      <w:bookmarkStart w:id="12" w:name="_DV_M1191"/>
      <w:bookmarkStart w:id="13" w:name="_DV_M1192"/>
      <w:bookmarkStart w:id="14" w:name="_DV_M1194"/>
      <w:bookmarkStart w:id="15" w:name="_DV_M1195"/>
      <w:bookmarkStart w:id="16" w:name="_DV_M1197"/>
      <w:bookmarkStart w:id="17" w:name="_DV_M1198"/>
      <w:bookmarkStart w:id="18" w:name="_DV_M1200"/>
      <w:bookmarkStart w:id="19" w:name="_DV_M1201"/>
      <w:bookmarkStart w:id="20" w:name="_DV_M1203"/>
      <w:bookmarkStart w:id="21" w:name="_DV_M1204"/>
      <w:bookmarkStart w:id="22" w:name="_DV_M1208"/>
      <w:bookmarkStart w:id="23" w:name="_DV_M1210"/>
      <w:bookmarkStart w:id="24" w:name="_DV_M1211"/>
      <w:bookmarkStart w:id="25" w:name="_DV_M1212"/>
      <w:bookmarkStart w:id="26" w:name="_DV_M1214"/>
      <w:bookmarkStart w:id="27" w:name="_DV_M1215"/>
      <w:bookmarkStart w:id="28" w:name="_DV_M1217"/>
      <w:bookmarkStart w:id="29" w:name="_DV_M1218"/>
      <w:bookmarkStart w:id="30" w:name="_DV_M1223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Pr="003F569D">
        <w:rPr>
          <w:rFonts w:ascii="Times New Roman" w:eastAsia="MS Mincho" w:hAnsi="Times New Roman" w:cs="Times New Roman"/>
          <w:sz w:val="22"/>
          <w:szCs w:val="22"/>
        </w:rPr>
        <w:t>T</w:t>
      </w:r>
      <w:r w:rsidR="009430B3" w:rsidRPr="003F569D">
        <w:rPr>
          <w:rFonts w:ascii="Times New Roman" w:eastAsia="MS Mincho" w:hAnsi="Times New Roman" w:cs="Times New Roman"/>
          <w:sz w:val="22"/>
          <w:szCs w:val="22"/>
        </w:rPr>
        <w:t xml:space="preserve">he </w:t>
      </w:r>
      <w:bookmarkStart w:id="31" w:name="_DV_M1222"/>
      <w:bookmarkEnd w:id="31"/>
      <w:r w:rsidR="009430B3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controls stated in the Description were suitably designed to provide reasonable assurance that the </w:t>
      </w:r>
      <w:r w:rsidR="00413D2F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service commitments and system requirements would be achieved based on the </w:t>
      </w:r>
      <w:r w:rsidR="009430B3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applicable trust services criteria</w:t>
      </w:r>
      <w:r w:rsidR="00C547EE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,</w:t>
      </w:r>
      <w:r w:rsidR="009430B3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if the controls operated as described [</w:t>
      </w:r>
      <w:commentRangeStart w:id="32"/>
      <w:r w:rsidR="009430B3" w:rsidRPr="003F569D">
        <w:rPr>
          <w:rFonts w:ascii="Times New Roman" w:hAnsi="Times New Roman" w:cs="Times New Roman"/>
          <w:sz w:val="22"/>
          <w:szCs w:val="22"/>
        </w:rPr>
        <w:t xml:space="preserve">and if user entities applied the complementary user entity controls </w:t>
      </w:r>
      <w:r w:rsidR="00C547EE" w:rsidRPr="003F569D">
        <w:rPr>
          <w:rFonts w:ascii="Times New Roman" w:hAnsi="Times New Roman" w:cs="Times New Roman"/>
          <w:sz w:val="22"/>
          <w:szCs w:val="22"/>
        </w:rPr>
        <w:t xml:space="preserve">assumed </w:t>
      </w:r>
      <w:r w:rsidR="009430B3" w:rsidRPr="003F569D">
        <w:rPr>
          <w:rFonts w:ascii="Times New Roman" w:hAnsi="Times New Roman" w:cs="Times New Roman"/>
          <w:sz w:val="22"/>
          <w:szCs w:val="22"/>
        </w:rPr>
        <w:t xml:space="preserve">in the design of </w:t>
      </w:r>
      <w:r w:rsidR="007A76BD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 xml:space="preserve">[Service </w:t>
      </w:r>
      <w:r w:rsidR="00722FBA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 xml:space="preserve">organization </w:t>
      </w:r>
      <w:r w:rsidR="007A76BD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>short name]</w:t>
      </w:r>
      <w:r w:rsidR="009430B3" w:rsidRPr="003F569D">
        <w:rPr>
          <w:rFonts w:ascii="Times New Roman" w:hAnsi="Times New Roman" w:cs="Times New Roman"/>
          <w:bCs/>
          <w:sz w:val="22"/>
          <w:szCs w:val="22"/>
        </w:rPr>
        <w:t>’s controls</w:t>
      </w:r>
      <w:commentRangeEnd w:id="32"/>
      <w:r w:rsidR="00634CF6">
        <w:rPr>
          <w:rStyle w:val="CommentReference"/>
          <w:rFonts w:ascii="Arial Bold" w:hAnsi="Arial Bold" w:cs="Arial"/>
          <w:b/>
          <w:lang w:val="en-US" w:eastAsia="en-US"/>
        </w:rPr>
        <w:commentReference w:id="32"/>
      </w:r>
      <w:r w:rsidR="009430B3" w:rsidRPr="003F569D">
        <w:rPr>
          <w:rFonts w:ascii="Times New Roman" w:hAnsi="Times New Roman" w:cs="Times New Roman"/>
          <w:sz w:val="22"/>
          <w:szCs w:val="22"/>
        </w:rPr>
        <w:t>]</w:t>
      </w:r>
      <w:r w:rsidR="00364EA9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throughout the period </w:t>
      </w:r>
      <w:r w:rsidR="00364EA9" w:rsidRPr="003F569D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="00364EA9" w:rsidRPr="003F569D">
        <w:rPr>
          <w:rFonts w:ascii="Times New Roman" w:hAnsi="Times New Roman" w:cs="Times New Roman"/>
          <w:sz w:val="22"/>
          <w:szCs w:val="22"/>
        </w:rPr>
        <w:t xml:space="preserve"> to </w:t>
      </w:r>
      <w:r w:rsidR="00364EA9" w:rsidRPr="003F569D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="00364EA9" w:rsidRPr="003F569D">
        <w:rPr>
          <w:rFonts w:ascii="Times New Roman" w:hAnsi="Times New Roman" w:cs="Times New Roman"/>
          <w:sz w:val="22"/>
          <w:szCs w:val="22"/>
        </w:rPr>
        <w:t>.</w:t>
      </w:r>
    </w:p>
    <w:p w14:paraId="152DCCD9" w14:textId="0FA9EEEA" w:rsidR="00037436" w:rsidRPr="003F569D" w:rsidRDefault="00037436" w:rsidP="00FE59CB">
      <w:pPr>
        <w:pStyle w:val="PlainText"/>
        <w:widowControl w:val="0"/>
        <w:tabs>
          <w:tab w:val="left" w:pos="360"/>
          <w:tab w:val="left" w:pos="1080"/>
          <w:tab w:val="left" w:pos="1440"/>
        </w:tabs>
        <w:spacing w:line="276" w:lineRule="auto"/>
        <w:ind w:leftChars="100" w:left="201"/>
        <w:jc w:val="both"/>
        <w:rPr>
          <w:rFonts w:ascii="Times New Roman" w:hAnsi="Times New Roman" w:cs="Times New Roman"/>
          <w:spacing w:val="-2"/>
          <w:sz w:val="22"/>
          <w:szCs w:val="22"/>
        </w:rPr>
      </w:pPr>
    </w:p>
    <w:p w14:paraId="191863E5" w14:textId="634715E5" w:rsidR="008C35E2" w:rsidRPr="003F569D" w:rsidRDefault="007A76BD" w:rsidP="007144E8">
      <w:pPr>
        <w:pStyle w:val="PlainText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799" w:hanging="436"/>
        <w:jc w:val="both"/>
        <w:rPr>
          <w:rFonts w:ascii="Times New Roman" w:hAnsi="Times New Roman" w:cs="Times New Roman"/>
          <w:b/>
          <w:spacing w:val="-2"/>
          <w:sz w:val="22"/>
          <w:szCs w:val="22"/>
        </w:rPr>
      </w:pPr>
      <w:r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 xml:space="preserve">[Service </w:t>
      </w:r>
      <w:r w:rsidR="00771D41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 xml:space="preserve">organization </w:t>
      </w:r>
      <w:r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>short name]</w:t>
      </w:r>
      <w:r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>’s</w:t>
      </w:r>
      <w:r w:rsidR="00360F0E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="008C35E2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controls stated in the </w:t>
      </w:r>
      <w:r w:rsidR="005A521C" w:rsidRPr="003F569D">
        <w:rPr>
          <w:rFonts w:ascii="Times New Roman" w:hAnsi="Times New Roman" w:cs="Times New Roman"/>
          <w:spacing w:val="-2"/>
          <w:sz w:val="22"/>
          <w:szCs w:val="22"/>
        </w:rPr>
        <w:t>D</w:t>
      </w:r>
      <w:r w:rsidR="008C35E2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escription operated effectively throughout the period </w:t>
      </w:r>
      <w:r w:rsidR="007D3133" w:rsidRPr="003F569D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="007D3133" w:rsidRPr="003F569D">
        <w:rPr>
          <w:rFonts w:ascii="Times New Roman" w:hAnsi="Times New Roman" w:cs="Times New Roman"/>
          <w:sz w:val="22"/>
          <w:szCs w:val="22"/>
        </w:rPr>
        <w:t xml:space="preserve"> to </w:t>
      </w:r>
      <w:r w:rsidR="007D3133" w:rsidRPr="003F569D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="007D3133" w:rsidRPr="003F569D">
        <w:rPr>
          <w:rFonts w:ascii="Times New Roman" w:hAnsi="Times New Roman" w:cs="Times New Roman"/>
          <w:sz w:val="22"/>
          <w:szCs w:val="22"/>
        </w:rPr>
        <w:t xml:space="preserve"> </w:t>
      </w:r>
      <w:r w:rsidR="008C35E2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to </w:t>
      </w:r>
      <w:r w:rsidR="00AF5FE8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achieve </w:t>
      </w:r>
      <w:r w:rsidR="00AF5FE8" w:rsidRPr="003F569D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the service commitments and system requirements based on </w:t>
      </w:r>
      <w:r w:rsidR="008C35E2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the applicable trust services </w:t>
      </w:r>
      <w:proofErr w:type="gramStart"/>
      <w:r w:rsidR="008C35E2" w:rsidRPr="003F569D">
        <w:rPr>
          <w:rFonts w:ascii="Times New Roman" w:hAnsi="Times New Roman" w:cs="Times New Roman"/>
          <w:spacing w:val="-2"/>
          <w:sz w:val="22"/>
          <w:szCs w:val="22"/>
        </w:rPr>
        <w:t>criteria</w:t>
      </w:r>
      <w:commentRangeStart w:id="33"/>
      <w:r w:rsidR="007D3133" w:rsidRPr="003F569D">
        <w:rPr>
          <w:rFonts w:ascii="Times New Roman" w:hAnsi="Times New Roman" w:cs="Times New Roman"/>
          <w:spacing w:val="-2"/>
          <w:sz w:val="22"/>
          <w:szCs w:val="22"/>
        </w:rPr>
        <w:t>[</w:t>
      </w:r>
      <w:proofErr w:type="gramEnd"/>
      <w:r w:rsidR="007D3133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, if user entities applied the complementary user entity controls assumed in the design of </w:t>
      </w:r>
      <w:r w:rsidR="00D9023A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 xml:space="preserve">[Service </w:t>
      </w:r>
      <w:r w:rsidR="00771D41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 xml:space="preserve">organization </w:t>
      </w:r>
      <w:r w:rsidR="00D9023A" w:rsidRPr="003F569D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>short name]</w:t>
      </w:r>
      <w:r w:rsidR="007D3133" w:rsidRPr="003F569D">
        <w:rPr>
          <w:rFonts w:ascii="Times New Roman" w:hAnsi="Times New Roman" w:cs="Times New Roman"/>
          <w:bCs/>
          <w:sz w:val="22"/>
          <w:szCs w:val="22"/>
        </w:rPr>
        <w:t>’s controls</w:t>
      </w:r>
      <w:r w:rsidR="007D3133" w:rsidRPr="003F569D">
        <w:rPr>
          <w:rFonts w:ascii="Times New Roman" w:hAnsi="Times New Roman" w:cs="Times New Roman"/>
          <w:bCs/>
          <w:spacing w:val="-2"/>
          <w:sz w:val="22"/>
          <w:szCs w:val="22"/>
        </w:rPr>
        <w:t xml:space="preserve"> throughout the period</w:t>
      </w:r>
      <w:r w:rsidR="007D3133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7D3133" w:rsidRPr="003F569D">
        <w:rPr>
          <w:rFonts w:ascii="Times New Roman" w:hAnsi="Times New Roman" w:cs="Times New Roman"/>
          <w:b/>
          <w:bCs/>
          <w:spacing w:val="-2"/>
          <w:sz w:val="22"/>
          <w:szCs w:val="22"/>
        </w:rPr>
        <w:t>[date]</w:t>
      </w:r>
      <w:r w:rsidR="007D3133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7D3133" w:rsidRPr="003F569D">
        <w:rPr>
          <w:rFonts w:ascii="Times New Roman" w:hAnsi="Times New Roman" w:cs="Times New Roman"/>
          <w:bCs/>
          <w:spacing w:val="-2"/>
          <w:sz w:val="22"/>
          <w:szCs w:val="22"/>
        </w:rPr>
        <w:t>to</w:t>
      </w:r>
      <w:r w:rsidR="007D3133" w:rsidRPr="003F569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7D3133" w:rsidRPr="003F569D">
        <w:rPr>
          <w:rFonts w:ascii="Times New Roman" w:hAnsi="Times New Roman" w:cs="Times New Roman"/>
          <w:b/>
          <w:bCs/>
          <w:spacing w:val="-2"/>
          <w:sz w:val="22"/>
          <w:szCs w:val="22"/>
        </w:rPr>
        <w:t>[date</w:t>
      </w:r>
      <w:r w:rsidR="000E138F" w:rsidRPr="003F569D">
        <w:rPr>
          <w:rFonts w:ascii="Times New Roman" w:hAnsi="Times New Roman" w:cs="Times New Roman"/>
          <w:b/>
          <w:bCs/>
          <w:spacing w:val="-2"/>
          <w:sz w:val="22"/>
          <w:szCs w:val="22"/>
        </w:rPr>
        <w:t>]</w:t>
      </w:r>
      <w:commentRangeEnd w:id="33"/>
      <w:r w:rsidR="005E42E2">
        <w:rPr>
          <w:rStyle w:val="CommentReference"/>
          <w:rFonts w:ascii="Arial Bold" w:hAnsi="Arial Bold" w:cs="Arial"/>
          <w:b/>
          <w:lang w:val="en-US" w:eastAsia="en-US"/>
        </w:rPr>
        <w:commentReference w:id="33"/>
      </w:r>
      <w:r w:rsidR="000E138F" w:rsidRPr="003F569D">
        <w:rPr>
          <w:rFonts w:ascii="Times New Roman" w:hAnsi="Times New Roman" w:cs="Times New Roman"/>
          <w:sz w:val="22"/>
          <w:szCs w:val="22"/>
        </w:rPr>
        <w:t>]</w:t>
      </w:r>
      <w:r w:rsidR="007D3133" w:rsidRPr="003F569D">
        <w:rPr>
          <w:rFonts w:ascii="Times New Roman" w:hAnsi="Times New Roman" w:cs="Times New Roman"/>
          <w:spacing w:val="-2"/>
          <w:sz w:val="22"/>
          <w:szCs w:val="22"/>
        </w:rPr>
        <w:t>.</w:t>
      </w:r>
    </w:p>
    <w:p w14:paraId="57BD1178" w14:textId="376F0477" w:rsidR="00B33941" w:rsidRPr="003F569D" w:rsidRDefault="00B33941" w:rsidP="00FE59CB">
      <w:pPr>
        <w:widowControl w:val="0"/>
        <w:tabs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34" w:name="_DV_M1224"/>
      <w:bookmarkStart w:id="35" w:name="_DV_M1227"/>
      <w:bookmarkStart w:id="36" w:name="_DV_M1228"/>
      <w:bookmarkStart w:id="37" w:name="_DV_M1230"/>
      <w:bookmarkStart w:id="38" w:name="_DV_M1231"/>
      <w:bookmarkEnd w:id="34"/>
      <w:bookmarkEnd w:id="35"/>
      <w:bookmarkEnd w:id="36"/>
      <w:bookmarkEnd w:id="37"/>
      <w:bookmarkEnd w:id="38"/>
    </w:p>
    <w:p w14:paraId="0B541B2A" w14:textId="46177CC8" w:rsidR="0050750E" w:rsidRPr="003F569D" w:rsidRDefault="0050750E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0E1ADBCD" w14:textId="77777777" w:rsidR="00982742" w:rsidRPr="003F569D" w:rsidRDefault="00982742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34A2C352" w14:textId="77777777" w:rsidR="0050750E" w:rsidRPr="003F569D" w:rsidRDefault="0050750E" w:rsidP="00FE59CB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4766B181" w14:textId="7A9175C2" w:rsidR="00D83BA8" w:rsidRPr="003F569D" w:rsidRDefault="00D9023A" w:rsidP="00FE59CB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commentRangeStart w:id="39"/>
      <w:r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[Service organization </w:t>
      </w:r>
      <w:r w:rsidR="00B40F93"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name</w:t>
      </w:r>
      <w:r w:rsidRPr="003F569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commentRangeEnd w:id="39"/>
      <w:r w:rsidR="00F67D3C" w:rsidRPr="003F569D">
        <w:rPr>
          <w:rStyle w:val="CommentReference"/>
          <w:rFonts w:ascii="Times New Roman" w:hAnsi="Times New Roman" w:cs="Times New Roman"/>
          <w:sz w:val="22"/>
          <w:szCs w:val="22"/>
        </w:rPr>
        <w:commentReference w:id="39"/>
      </w:r>
    </w:p>
    <w:sectPr w:rsidR="00D83BA8" w:rsidRPr="003F569D" w:rsidSect="008E23F6">
      <w:footerReference w:type="first" r:id="rId15"/>
      <w:pgSz w:w="11906" w:h="16838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hor" w:initials="A">
    <w:p w14:paraId="7E10BCB9" w14:textId="536B7B39" w:rsidR="00F67D3C" w:rsidRPr="00F67D3C" w:rsidRDefault="00F67D3C">
      <w:pPr>
        <w:pStyle w:val="CommentText"/>
        <w:rPr>
          <w:rFonts w:eastAsiaTheme="minorEastAsia" w:hint="eastAsia"/>
          <w:lang w:eastAsia="zh-CN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EC3437" w:rsidRPr="00303002">
        <w:rPr>
          <w:rFonts w:ascii="黑体" w:eastAsia="黑体" w:hAnsi="黑体" w:cs="宋体" w:hint="eastAsia"/>
          <w:b w:val="0"/>
          <w:bCs/>
          <w:sz w:val="22"/>
          <w:szCs w:val="22"/>
          <w:lang w:eastAsia="zh-CN"/>
        </w:rPr>
        <w:t>注：根据报告涵盖范围填写</w:t>
      </w:r>
    </w:p>
  </w:comment>
  <w:comment w:id="5" w:author="Author" w:initials="A">
    <w:p w14:paraId="74961635" w14:textId="7B6FF12F" w:rsidR="00F67D3C" w:rsidRPr="00F67D3C" w:rsidRDefault="00F67D3C">
      <w:pPr>
        <w:pStyle w:val="CommentText"/>
        <w:rPr>
          <w:rFonts w:eastAsiaTheme="minorEastAsia" w:hint="eastAsia"/>
          <w:lang w:eastAsia="zh-CN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EC3437" w:rsidRPr="00303002">
        <w:rPr>
          <w:rFonts w:ascii="黑体" w:eastAsia="黑体" w:hAnsi="黑体" w:cs="宋体" w:hint="eastAsia"/>
          <w:b w:val="0"/>
          <w:bCs/>
          <w:sz w:val="22"/>
          <w:szCs w:val="22"/>
          <w:lang w:eastAsia="zh-CN"/>
        </w:rPr>
        <w:t>注：根据报告涵盖范围填写</w:t>
      </w:r>
    </w:p>
  </w:comment>
  <w:comment w:id="6" w:author="Sally Zhong" w:date="2023-05-18T11:29:00Z" w:initials="SZ">
    <w:p w14:paraId="7986FD8B" w14:textId="50DAD9DB" w:rsidR="0074491B" w:rsidRDefault="0074491B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5B355F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无用户补充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控制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时，则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delete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此段描述</w:t>
      </w:r>
    </w:p>
  </w:comment>
  <w:comment w:id="32" w:author="Sally Zhong" w:date="2023-05-18T11:30:00Z" w:initials="SZ">
    <w:p w14:paraId="6F83D0E3" w14:textId="524254AD" w:rsidR="00634CF6" w:rsidRDefault="00634CF6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5B355F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无用户补充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控制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时，则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delete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有关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wording</w:t>
      </w:r>
    </w:p>
  </w:comment>
  <w:comment w:id="33" w:author="Sally Zhong" w:date="2023-05-18T11:31:00Z" w:initials="SZ">
    <w:p w14:paraId="70C1DEF4" w14:textId="23584675" w:rsidR="005E42E2" w:rsidRDefault="005E42E2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5B355F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无用户补充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控制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时，则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delete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有关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wording</w:t>
      </w:r>
    </w:p>
  </w:comment>
  <w:comment w:id="39" w:author="Author" w:initials="A">
    <w:p w14:paraId="063B761D" w14:textId="09705409" w:rsidR="00F67D3C" w:rsidRPr="00F67D3C" w:rsidRDefault="00F67D3C">
      <w:pPr>
        <w:pStyle w:val="CommentText"/>
        <w:rPr>
          <w:rFonts w:eastAsiaTheme="minorEastAsia" w:hint="eastAsia"/>
          <w:b w:val="0"/>
          <w:bCs/>
          <w:lang w:eastAsia="zh-CN"/>
        </w:rPr>
      </w:pPr>
      <w:r>
        <w:rPr>
          <w:rStyle w:val="CommentReference"/>
        </w:rPr>
        <w:annotationRef/>
      </w:r>
      <w:r w:rsidRPr="00D516EE">
        <w:rPr>
          <w:rStyle w:val="CommentReference"/>
          <w:bCs/>
        </w:rPr>
        <w:annotationRef/>
      </w:r>
      <w:bookmarkStart w:id="40" w:name="_Hlk98875222"/>
      <w:r w:rsidRPr="00D516EE">
        <w:rPr>
          <w:rFonts w:ascii="Times New Roman" w:eastAsia="黑体" w:hAnsi="Times New Roman" w:cs="Times New Roman" w:hint="eastAsia"/>
          <w:b w:val="0"/>
          <w:bCs/>
          <w:lang w:eastAsia="zh-CN"/>
        </w:rPr>
        <w:t>注：落款要注意位置，不要单独一页</w:t>
      </w:r>
      <w:bookmarkEnd w:id="40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10BCB9" w15:done="0"/>
  <w15:commentEx w15:paraId="74961635" w15:done="0"/>
  <w15:commentEx w15:paraId="7986FD8B" w15:done="0"/>
  <w15:commentEx w15:paraId="6F83D0E3" w15:done="0"/>
  <w15:commentEx w15:paraId="70C1DEF4" w15:done="0"/>
  <w15:commentEx w15:paraId="063B76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108A84" w16cex:dateUtc="2023-05-18T03:29:00Z"/>
  <w16cex:commentExtensible w16cex:durableId="28108AD2" w16cex:dateUtc="2023-05-18T03:30:00Z"/>
  <w16cex:commentExtensible w16cex:durableId="28108AFE" w16cex:dateUtc="2023-05-18T0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10BCB9" w16cid:durableId="25E5E59F"/>
  <w16cid:commentId w16cid:paraId="74961635" w16cid:durableId="25E5E594"/>
  <w16cid:commentId w16cid:paraId="7986FD8B" w16cid:durableId="28108A84"/>
  <w16cid:commentId w16cid:paraId="6F83D0E3" w16cid:durableId="28108AD2"/>
  <w16cid:commentId w16cid:paraId="70C1DEF4" w16cid:durableId="28108AFE"/>
  <w16cid:commentId w16cid:paraId="063B761D" w16cid:durableId="25E5E5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F3CB3" w14:textId="77777777" w:rsidR="00104502" w:rsidRDefault="00104502" w:rsidP="00C70713">
      <w:r>
        <w:separator/>
      </w:r>
    </w:p>
  </w:endnote>
  <w:endnote w:type="continuationSeparator" w:id="0">
    <w:p w14:paraId="67A4893C" w14:textId="77777777" w:rsidR="00104502" w:rsidRDefault="00104502" w:rsidP="00C70713">
      <w:r>
        <w:continuationSeparator/>
      </w:r>
    </w:p>
  </w:endnote>
  <w:endnote w:type="continuationNotice" w:id="1">
    <w:p w14:paraId="436C4731" w14:textId="77777777" w:rsidR="00104502" w:rsidRDefault="001045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D0496" w14:textId="2C815193" w:rsidR="00022811" w:rsidRPr="00022811" w:rsidRDefault="00022811">
    <w:pPr>
      <w:pStyle w:val="Footer"/>
      <w:rPr>
        <w:rFonts w:ascii="Arial" w:hAnsi="Arial"/>
        <w:b w:val="0"/>
        <w:sz w:val="22"/>
        <w:szCs w:val="22"/>
      </w:rPr>
    </w:pPr>
    <w:r w:rsidRPr="00022811">
      <w:rPr>
        <w:rFonts w:ascii="Arial" w:hAnsi="Arial"/>
        <w:b w:val="0"/>
        <w:sz w:val="22"/>
        <w:szCs w:val="22"/>
      </w:rPr>
      <w:tab/>
    </w:r>
    <w:r w:rsidRPr="00022811">
      <w:rPr>
        <w:rFonts w:ascii="Arial" w:hAnsi="Arial"/>
        <w:b w:val="0"/>
        <w:sz w:val="22"/>
        <w:szCs w:val="22"/>
      </w:rPr>
      <w:tab/>
    </w:r>
    <w:r w:rsidR="00AB4552" w:rsidRPr="00022811">
      <w:rPr>
        <w:rFonts w:ascii="Arial" w:hAnsi="Arial"/>
        <w:b w:val="0"/>
        <w:sz w:val="22"/>
        <w:szCs w:val="22"/>
      </w:rPr>
      <w:fldChar w:fldCharType="begin"/>
    </w:r>
    <w:r w:rsidRPr="00022811">
      <w:rPr>
        <w:rFonts w:ascii="Arial" w:hAnsi="Arial"/>
        <w:b w:val="0"/>
        <w:sz w:val="22"/>
        <w:szCs w:val="22"/>
      </w:rPr>
      <w:instrText xml:space="preserve"> PAGE   \* MERGEFORMAT </w:instrText>
    </w:r>
    <w:r w:rsidR="00AB4552" w:rsidRPr="00022811">
      <w:rPr>
        <w:rFonts w:ascii="Arial" w:hAnsi="Arial"/>
        <w:b w:val="0"/>
        <w:sz w:val="22"/>
        <w:szCs w:val="22"/>
      </w:rPr>
      <w:fldChar w:fldCharType="separate"/>
    </w:r>
    <w:r w:rsidR="00426B97">
      <w:rPr>
        <w:rFonts w:ascii="Arial" w:hAnsi="Arial"/>
        <w:b w:val="0"/>
        <w:noProof/>
        <w:sz w:val="22"/>
        <w:szCs w:val="22"/>
      </w:rPr>
      <w:t>1</w:t>
    </w:r>
    <w:r w:rsidR="00AB4552" w:rsidRPr="00022811">
      <w:rPr>
        <w:rFonts w:ascii="Arial" w:hAnsi="Arial"/>
        <w:b w:val="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13B85" w14:textId="77777777" w:rsidR="00104502" w:rsidRDefault="00104502" w:rsidP="00C70713">
      <w:r>
        <w:separator/>
      </w:r>
    </w:p>
  </w:footnote>
  <w:footnote w:type="continuationSeparator" w:id="0">
    <w:p w14:paraId="403E1E16" w14:textId="77777777" w:rsidR="00104502" w:rsidRDefault="00104502" w:rsidP="00C70713">
      <w:r>
        <w:continuationSeparator/>
      </w:r>
    </w:p>
  </w:footnote>
  <w:footnote w:type="continuationNotice" w:id="1">
    <w:p w14:paraId="0290D1C8" w14:textId="77777777" w:rsidR="00104502" w:rsidRDefault="001045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E32C0"/>
    <w:multiLevelType w:val="singleLevel"/>
    <w:tmpl w:val="F762010E"/>
    <w:lvl w:ilvl="0">
      <w:start w:val="1"/>
      <w:numFmt w:val="upperLetter"/>
      <w:pStyle w:val="Indent3"/>
      <w:lvlText w:val="(%1)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103A44A3"/>
    <w:multiLevelType w:val="hybridMultilevel"/>
    <w:tmpl w:val="AEDE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4E3448"/>
    <w:multiLevelType w:val="hybridMultilevel"/>
    <w:tmpl w:val="FA041538"/>
    <w:lvl w:ilvl="0" w:tplc="78D4F900">
      <w:start w:val="1"/>
      <w:numFmt w:val="lowerLetter"/>
      <w:lvlText w:val="(%1)"/>
      <w:lvlJc w:val="left"/>
      <w:pPr>
        <w:ind w:left="21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CCB4642"/>
    <w:multiLevelType w:val="hybridMultilevel"/>
    <w:tmpl w:val="0CDEE50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23B64737"/>
    <w:multiLevelType w:val="hybridMultilevel"/>
    <w:tmpl w:val="B588C2F6"/>
    <w:lvl w:ilvl="0" w:tplc="E2240CDC">
      <w:start w:val="1"/>
      <w:numFmt w:val="bullet"/>
      <w:lvlText w:val=""/>
      <w:lvlJc w:val="left"/>
      <w:pPr>
        <w:ind w:left="2160" w:hanging="360"/>
      </w:pPr>
      <w:rPr>
        <w:rFonts w:ascii="Webdings" w:hAnsi="Webdings" w:hint="default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9682993"/>
    <w:multiLevelType w:val="hybridMultilevel"/>
    <w:tmpl w:val="33128BF2"/>
    <w:lvl w:ilvl="0" w:tplc="E2240CDC">
      <w:start w:val="1"/>
      <w:numFmt w:val="bullet"/>
      <w:lvlText w:val=""/>
      <w:lvlJc w:val="left"/>
      <w:pPr>
        <w:ind w:left="2340" w:hanging="360"/>
      </w:pPr>
      <w:rPr>
        <w:rFonts w:ascii="Webdings" w:hAnsi="Webdings" w:hint="default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3BA15033"/>
    <w:multiLevelType w:val="hybridMultilevel"/>
    <w:tmpl w:val="D8CA3FDA"/>
    <w:lvl w:ilvl="0" w:tplc="E2240CDC">
      <w:start w:val="1"/>
      <w:numFmt w:val="bullet"/>
      <w:lvlText w:val=""/>
      <w:lvlJc w:val="left"/>
      <w:pPr>
        <w:ind w:left="2340" w:hanging="360"/>
      </w:pPr>
      <w:rPr>
        <w:rFonts w:ascii="Webdings" w:hAnsi="Webdings" w:hint="default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44454E29"/>
    <w:multiLevelType w:val="hybridMultilevel"/>
    <w:tmpl w:val="7F1E3C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052038A"/>
    <w:multiLevelType w:val="hybridMultilevel"/>
    <w:tmpl w:val="ABF6978E"/>
    <w:lvl w:ilvl="0" w:tplc="8D9AF79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60AF77C5"/>
    <w:multiLevelType w:val="hybridMultilevel"/>
    <w:tmpl w:val="2B62BD96"/>
    <w:lvl w:ilvl="0" w:tplc="E2240CDC">
      <w:start w:val="1"/>
      <w:numFmt w:val="bullet"/>
      <w:lvlText w:val=""/>
      <w:lvlJc w:val="left"/>
      <w:pPr>
        <w:ind w:left="2340" w:hanging="360"/>
      </w:pPr>
      <w:rPr>
        <w:rFonts w:ascii="Webdings" w:hAnsi="Webdings" w:hint="default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0" w15:restartNumberingAfterBreak="0">
    <w:nsid w:val="64EB4F10"/>
    <w:multiLevelType w:val="hybridMultilevel"/>
    <w:tmpl w:val="169A91CA"/>
    <w:lvl w:ilvl="0" w:tplc="7E365EF4">
      <w:start w:val="1"/>
      <w:numFmt w:val="lowerLetter"/>
      <w:lvlText w:val="(%1)"/>
      <w:lvlJc w:val="left"/>
      <w:pPr>
        <w:ind w:left="21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68FF58B0"/>
    <w:multiLevelType w:val="hybridMultilevel"/>
    <w:tmpl w:val="20CC9B82"/>
    <w:lvl w:ilvl="0" w:tplc="FA7AAED8">
      <w:start w:val="1"/>
      <w:numFmt w:val="lowerLetter"/>
      <w:lvlText w:val="(%1)"/>
      <w:lvlJc w:val="left"/>
      <w:pPr>
        <w:ind w:left="21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 w15:restartNumberingAfterBreak="0">
    <w:nsid w:val="7494285C"/>
    <w:multiLevelType w:val="hybridMultilevel"/>
    <w:tmpl w:val="33C09404"/>
    <w:lvl w:ilvl="0" w:tplc="1746190C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4D543C"/>
    <w:multiLevelType w:val="hybridMultilevel"/>
    <w:tmpl w:val="0EFE747E"/>
    <w:lvl w:ilvl="0" w:tplc="E7A4357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730169">
    <w:abstractNumId w:val="8"/>
  </w:num>
  <w:num w:numId="2" w16cid:durableId="1430084461">
    <w:abstractNumId w:val="1"/>
  </w:num>
  <w:num w:numId="3" w16cid:durableId="518128877">
    <w:abstractNumId w:val="0"/>
  </w:num>
  <w:num w:numId="4" w16cid:durableId="2005550247">
    <w:abstractNumId w:val="7"/>
  </w:num>
  <w:num w:numId="5" w16cid:durableId="431634822">
    <w:abstractNumId w:val="4"/>
  </w:num>
  <w:num w:numId="6" w16cid:durableId="1342665288">
    <w:abstractNumId w:val="6"/>
  </w:num>
  <w:num w:numId="7" w16cid:durableId="892154747">
    <w:abstractNumId w:val="10"/>
  </w:num>
  <w:num w:numId="8" w16cid:durableId="528759347">
    <w:abstractNumId w:val="5"/>
  </w:num>
  <w:num w:numId="9" w16cid:durableId="785080133">
    <w:abstractNumId w:val="11"/>
  </w:num>
  <w:num w:numId="10" w16cid:durableId="2076007093">
    <w:abstractNumId w:val="9"/>
  </w:num>
  <w:num w:numId="11" w16cid:durableId="1272515068">
    <w:abstractNumId w:val="2"/>
  </w:num>
  <w:num w:numId="12" w16cid:durableId="1089695785">
    <w:abstractNumId w:val="3"/>
  </w:num>
  <w:num w:numId="13" w16cid:durableId="896361682">
    <w:abstractNumId w:val="0"/>
  </w:num>
  <w:num w:numId="14" w16cid:durableId="408617965">
    <w:abstractNumId w:val="13"/>
  </w:num>
  <w:num w:numId="15" w16cid:durableId="65542380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lly Zhong">
    <w15:presenceInfo w15:providerId="AD" w15:userId="S::Sally.Zhong@cn.ey.com::8ea21686-6d55-4adc-a53a-657ad61aa2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DateAndTime/>
  <w:bordersDoNotSurroundHeader/>
  <w:bordersDoNotSurroundFooter/>
  <w:proofState w:spelling="clean" w:grammar="clean"/>
  <w:trackRevisions/>
  <w:defaultTabStop w:val="720"/>
  <w:drawingGridHorizontalSpacing w:val="20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FD4"/>
    <w:rsid w:val="00005F9F"/>
    <w:rsid w:val="00006B50"/>
    <w:rsid w:val="0000721F"/>
    <w:rsid w:val="0001619C"/>
    <w:rsid w:val="00020863"/>
    <w:rsid w:val="00022559"/>
    <w:rsid w:val="00022811"/>
    <w:rsid w:val="000246AB"/>
    <w:rsid w:val="00025143"/>
    <w:rsid w:val="00027383"/>
    <w:rsid w:val="000310F9"/>
    <w:rsid w:val="0003295F"/>
    <w:rsid w:val="00032C2F"/>
    <w:rsid w:val="00034A13"/>
    <w:rsid w:val="00037436"/>
    <w:rsid w:val="00040350"/>
    <w:rsid w:val="000424CF"/>
    <w:rsid w:val="0005180C"/>
    <w:rsid w:val="000530FD"/>
    <w:rsid w:val="000567D3"/>
    <w:rsid w:val="00061F45"/>
    <w:rsid w:val="00066181"/>
    <w:rsid w:val="000662BC"/>
    <w:rsid w:val="00066CAB"/>
    <w:rsid w:val="00067D8C"/>
    <w:rsid w:val="00067DEC"/>
    <w:rsid w:val="00067E15"/>
    <w:rsid w:val="0007054F"/>
    <w:rsid w:val="000706E0"/>
    <w:rsid w:val="00071F31"/>
    <w:rsid w:val="00072639"/>
    <w:rsid w:val="000755AC"/>
    <w:rsid w:val="000773BE"/>
    <w:rsid w:val="000852FA"/>
    <w:rsid w:val="00090FE3"/>
    <w:rsid w:val="0009176C"/>
    <w:rsid w:val="00091E9B"/>
    <w:rsid w:val="000938FE"/>
    <w:rsid w:val="00096112"/>
    <w:rsid w:val="000A0F89"/>
    <w:rsid w:val="000A1CF3"/>
    <w:rsid w:val="000A34BE"/>
    <w:rsid w:val="000A72EA"/>
    <w:rsid w:val="000A7F45"/>
    <w:rsid w:val="000B0CDB"/>
    <w:rsid w:val="000B1A56"/>
    <w:rsid w:val="000C155A"/>
    <w:rsid w:val="000D1D70"/>
    <w:rsid w:val="000D1EA0"/>
    <w:rsid w:val="000D2F1A"/>
    <w:rsid w:val="000E138F"/>
    <w:rsid w:val="000E1AF9"/>
    <w:rsid w:val="000E38FE"/>
    <w:rsid w:val="000E529D"/>
    <w:rsid w:val="000E6825"/>
    <w:rsid w:val="000F1CB1"/>
    <w:rsid w:val="000F7282"/>
    <w:rsid w:val="00100256"/>
    <w:rsid w:val="001020CC"/>
    <w:rsid w:val="00102AAC"/>
    <w:rsid w:val="001033FB"/>
    <w:rsid w:val="00104313"/>
    <w:rsid w:val="00104502"/>
    <w:rsid w:val="00107E08"/>
    <w:rsid w:val="0011013E"/>
    <w:rsid w:val="001169F2"/>
    <w:rsid w:val="00116A90"/>
    <w:rsid w:val="00122F9D"/>
    <w:rsid w:val="00123A3A"/>
    <w:rsid w:val="00125FAA"/>
    <w:rsid w:val="001279FF"/>
    <w:rsid w:val="001356C3"/>
    <w:rsid w:val="001376CB"/>
    <w:rsid w:val="00137D37"/>
    <w:rsid w:val="001408BA"/>
    <w:rsid w:val="00141396"/>
    <w:rsid w:val="00142861"/>
    <w:rsid w:val="00142A98"/>
    <w:rsid w:val="00157650"/>
    <w:rsid w:val="0015767A"/>
    <w:rsid w:val="00165062"/>
    <w:rsid w:val="00171CC5"/>
    <w:rsid w:val="001744C4"/>
    <w:rsid w:val="001854F5"/>
    <w:rsid w:val="00192634"/>
    <w:rsid w:val="001A3F80"/>
    <w:rsid w:val="001B3731"/>
    <w:rsid w:val="001B7A38"/>
    <w:rsid w:val="001C3BE4"/>
    <w:rsid w:val="001C529A"/>
    <w:rsid w:val="001C6FF0"/>
    <w:rsid w:val="001D5B60"/>
    <w:rsid w:val="001D7CFD"/>
    <w:rsid w:val="001D7F7C"/>
    <w:rsid w:val="001E0ED8"/>
    <w:rsid w:val="001E6999"/>
    <w:rsid w:val="001F0457"/>
    <w:rsid w:val="001F1269"/>
    <w:rsid w:val="001F717E"/>
    <w:rsid w:val="0020133E"/>
    <w:rsid w:val="00201462"/>
    <w:rsid w:val="00215020"/>
    <w:rsid w:val="00215DA9"/>
    <w:rsid w:val="00217AB1"/>
    <w:rsid w:val="00220D2E"/>
    <w:rsid w:val="00222E0A"/>
    <w:rsid w:val="002249E8"/>
    <w:rsid w:val="002263C2"/>
    <w:rsid w:val="00226FF0"/>
    <w:rsid w:val="0023077F"/>
    <w:rsid w:val="00236E16"/>
    <w:rsid w:val="00241B12"/>
    <w:rsid w:val="002420B6"/>
    <w:rsid w:val="00246858"/>
    <w:rsid w:val="00246F1B"/>
    <w:rsid w:val="00251428"/>
    <w:rsid w:val="00255B18"/>
    <w:rsid w:val="00260F63"/>
    <w:rsid w:val="00261CB8"/>
    <w:rsid w:val="002730FC"/>
    <w:rsid w:val="00277B92"/>
    <w:rsid w:val="0028357D"/>
    <w:rsid w:val="0028391A"/>
    <w:rsid w:val="00287067"/>
    <w:rsid w:val="00287233"/>
    <w:rsid w:val="00292632"/>
    <w:rsid w:val="002946DA"/>
    <w:rsid w:val="00295914"/>
    <w:rsid w:val="002A243A"/>
    <w:rsid w:val="002C320C"/>
    <w:rsid w:val="002C42DE"/>
    <w:rsid w:val="002C7DE6"/>
    <w:rsid w:val="002D325A"/>
    <w:rsid w:val="002E0654"/>
    <w:rsid w:val="002E5D03"/>
    <w:rsid w:val="002E69CA"/>
    <w:rsid w:val="002E7B4E"/>
    <w:rsid w:val="002F662E"/>
    <w:rsid w:val="0030316D"/>
    <w:rsid w:val="003039F9"/>
    <w:rsid w:val="00304CD5"/>
    <w:rsid w:val="0030643A"/>
    <w:rsid w:val="00316F9B"/>
    <w:rsid w:val="003209BF"/>
    <w:rsid w:val="00321B75"/>
    <w:rsid w:val="003234F0"/>
    <w:rsid w:val="00323C87"/>
    <w:rsid w:val="00327788"/>
    <w:rsid w:val="00327DAE"/>
    <w:rsid w:val="003340E8"/>
    <w:rsid w:val="003432FC"/>
    <w:rsid w:val="003511EE"/>
    <w:rsid w:val="00353A9E"/>
    <w:rsid w:val="00357588"/>
    <w:rsid w:val="003602D2"/>
    <w:rsid w:val="00360F0E"/>
    <w:rsid w:val="00364EA9"/>
    <w:rsid w:val="003657D5"/>
    <w:rsid w:val="003675D1"/>
    <w:rsid w:val="00370DE6"/>
    <w:rsid w:val="0037335D"/>
    <w:rsid w:val="00385000"/>
    <w:rsid w:val="00392001"/>
    <w:rsid w:val="003A5831"/>
    <w:rsid w:val="003A681E"/>
    <w:rsid w:val="003B05C4"/>
    <w:rsid w:val="003B276E"/>
    <w:rsid w:val="003B2D91"/>
    <w:rsid w:val="003B36E3"/>
    <w:rsid w:val="003C1449"/>
    <w:rsid w:val="003C274A"/>
    <w:rsid w:val="003C3A5C"/>
    <w:rsid w:val="003C3EF5"/>
    <w:rsid w:val="003C4E2A"/>
    <w:rsid w:val="003D0A3E"/>
    <w:rsid w:val="003E6A32"/>
    <w:rsid w:val="003E7C91"/>
    <w:rsid w:val="003F2112"/>
    <w:rsid w:val="003F569D"/>
    <w:rsid w:val="003F6879"/>
    <w:rsid w:val="0040250C"/>
    <w:rsid w:val="004042CD"/>
    <w:rsid w:val="00404819"/>
    <w:rsid w:val="00405461"/>
    <w:rsid w:val="00407885"/>
    <w:rsid w:val="00407D32"/>
    <w:rsid w:val="00410E4A"/>
    <w:rsid w:val="00413D2F"/>
    <w:rsid w:val="00415080"/>
    <w:rsid w:val="004161F8"/>
    <w:rsid w:val="00416CD6"/>
    <w:rsid w:val="004248F8"/>
    <w:rsid w:val="00426B97"/>
    <w:rsid w:val="00442D25"/>
    <w:rsid w:val="00447A89"/>
    <w:rsid w:val="00451863"/>
    <w:rsid w:val="00451ED8"/>
    <w:rsid w:val="0045303E"/>
    <w:rsid w:val="00454E97"/>
    <w:rsid w:val="00462B3B"/>
    <w:rsid w:val="004641C5"/>
    <w:rsid w:val="00471BB4"/>
    <w:rsid w:val="00475F4E"/>
    <w:rsid w:val="00481467"/>
    <w:rsid w:val="00483B3D"/>
    <w:rsid w:val="004926DF"/>
    <w:rsid w:val="004A290D"/>
    <w:rsid w:val="004A41A9"/>
    <w:rsid w:val="004A673B"/>
    <w:rsid w:val="004B415A"/>
    <w:rsid w:val="004C571F"/>
    <w:rsid w:val="004C79C7"/>
    <w:rsid w:val="004D1D91"/>
    <w:rsid w:val="004E6D3A"/>
    <w:rsid w:val="004E77C8"/>
    <w:rsid w:val="004F50EA"/>
    <w:rsid w:val="004F5DA8"/>
    <w:rsid w:val="004F7DB6"/>
    <w:rsid w:val="00504A86"/>
    <w:rsid w:val="00504BF8"/>
    <w:rsid w:val="0050750E"/>
    <w:rsid w:val="00512193"/>
    <w:rsid w:val="005175DB"/>
    <w:rsid w:val="00523AA9"/>
    <w:rsid w:val="00530E78"/>
    <w:rsid w:val="00531217"/>
    <w:rsid w:val="0053631F"/>
    <w:rsid w:val="00536CD9"/>
    <w:rsid w:val="005379E3"/>
    <w:rsid w:val="00543FDF"/>
    <w:rsid w:val="005508FE"/>
    <w:rsid w:val="00550CC5"/>
    <w:rsid w:val="00551FC2"/>
    <w:rsid w:val="005576CD"/>
    <w:rsid w:val="00557EDE"/>
    <w:rsid w:val="00560B3A"/>
    <w:rsid w:val="005617E1"/>
    <w:rsid w:val="0056610D"/>
    <w:rsid w:val="005710E8"/>
    <w:rsid w:val="00572BC2"/>
    <w:rsid w:val="00575727"/>
    <w:rsid w:val="00583921"/>
    <w:rsid w:val="005910DA"/>
    <w:rsid w:val="00591D72"/>
    <w:rsid w:val="00593527"/>
    <w:rsid w:val="0059425E"/>
    <w:rsid w:val="00596DCE"/>
    <w:rsid w:val="005A4C96"/>
    <w:rsid w:val="005A521C"/>
    <w:rsid w:val="005A6177"/>
    <w:rsid w:val="005B0003"/>
    <w:rsid w:val="005B7B4A"/>
    <w:rsid w:val="005C4B65"/>
    <w:rsid w:val="005C5AC1"/>
    <w:rsid w:val="005D0EB5"/>
    <w:rsid w:val="005D294A"/>
    <w:rsid w:val="005D35E0"/>
    <w:rsid w:val="005E0286"/>
    <w:rsid w:val="005E0F0F"/>
    <w:rsid w:val="005E42E2"/>
    <w:rsid w:val="005E6BB9"/>
    <w:rsid w:val="005E7A98"/>
    <w:rsid w:val="005E7F00"/>
    <w:rsid w:val="005F043D"/>
    <w:rsid w:val="005F24C5"/>
    <w:rsid w:val="005F43C4"/>
    <w:rsid w:val="005F70E3"/>
    <w:rsid w:val="00604ECC"/>
    <w:rsid w:val="00611478"/>
    <w:rsid w:val="00611DAA"/>
    <w:rsid w:val="0061250C"/>
    <w:rsid w:val="00620AD2"/>
    <w:rsid w:val="0062158E"/>
    <w:rsid w:val="00625B50"/>
    <w:rsid w:val="006300A3"/>
    <w:rsid w:val="006303D5"/>
    <w:rsid w:val="00634CF6"/>
    <w:rsid w:val="006404B1"/>
    <w:rsid w:val="00645A87"/>
    <w:rsid w:val="00645CC4"/>
    <w:rsid w:val="00647779"/>
    <w:rsid w:val="0065042A"/>
    <w:rsid w:val="006566A6"/>
    <w:rsid w:val="006567B0"/>
    <w:rsid w:val="006579C0"/>
    <w:rsid w:val="00663A68"/>
    <w:rsid w:val="00664D91"/>
    <w:rsid w:val="0066520C"/>
    <w:rsid w:val="00667629"/>
    <w:rsid w:val="006706EB"/>
    <w:rsid w:val="00671AFC"/>
    <w:rsid w:val="006729F2"/>
    <w:rsid w:val="00673D60"/>
    <w:rsid w:val="0068100C"/>
    <w:rsid w:val="0068261C"/>
    <w:rsid w:val="0068317D"/>
    <w:rsid w:val="00686B52"/>
    <w:rsid w:val="00691E56"/>
    <w:rsid w:val="00692920"/>
    <w:rsid w:val="00693AB7"/>
    <w:rsid w:val="00693D60"/>
    <w:rsid w:val="00695657"/>
    <w:rsid w:val="006960F5"/>
    <w:rsid w:val="00696117"/>
    <w:rsid w:val="006A02E2"/>
    <w:rsid w:val="006A24C7"/>
    <w:rsid w:val="006A6AE4"/>
    <w:rsid w:val="006A7623"/>
    <w:rsid w:val="006B14E2"/>
    <w:rsid w:val="006B15E2"/>
    <w:rsid w:val="006B787B"/>
    <w:rsid w:val="006C13D8"/>
    <w:rsid w:val="006C2B15"/>
    <w:rsid w:val="006C2C5F"/>
    <w:rsid w:val="006C30AF"/>
    <w:rsid w:val="006C3F29"/>
    <w:rsid w:val="006C5EE4"/>
    <w:rsid w:val="006C7729"/>
    <w:rsid w:val="006D045D"/>
    <w:rsid w:val="006D2A7C"/>
    <w:rsid w:val="006D7F22"/>
    <w:rsid w:val="006E1B9F"/>
    <w:rsid w:val="006E5718"/>
    <w:rsid w:val="006E6BDC"/>
    <w:rsid w:val="006F2F58"/>
    <w:rsid w:val="00700739"/>
    <w:rsid w:val="00701F83"/>
    <w:rsid w:val="00702CFD"/>
    <w:rsid w:val="00707194"/>
    <w:rsid w:val="007144E8"/>
    <w:rsid w:val="00716FFD"/>
    <w:rsid w:val="00722FBA"/>
    <w:rsid w:val="00723148"/>
    <w:rsid w:val="00724B1D"/>
    <w:rsid w:val="007254B9"/>
    <w:rsid w:val="00725DA5"/>
    <w:rsid w:val="0072672A"/>
    <w:rsid w:val="0073243E"/>
    <w:rsid w:val="007378CF"/>
    <w:rsid w:val="0074491B"/>
    <w:rsid w:val="0074604C"/>
    <w:rsid w:val="00755CE3"/>
    <w:rsid w:val="00760EAB"/>
    <w:rsid w:val="00764C57"/>
    <w:rsid w:val="00765B99"/>
    <w:rsid w:val="00766228"/>
    <w:rsid w:val="00766EA4"/>
    <w:rsid w:val="007678A7"/>
    <w:rsid w:val="00771D41"/>
    <w:rsid w:val="007728F3"/>
    <w:rsid w:val="00777B87"/>
    <w:rsid w:val="00782405"/>
    <w:rsid w:val="00787058"/>
    <w:rsid w:val="00790E63"/>
    <w:rsid w:val="007A1701"/>
    <w:rsid w:val="007A76BD"/>
    <w:rsid w:val="007A7C2A"/>
    <w:rsid w:val="007B1E90"/>
    <w:rsid w:val="007B2AB4"/>
    <w:rsid w:val="007B4C1B"/>
    <w:rsid w:val="007B7EA1"/>
    <w:rsid w:val="007C152A"/>
    <w:rsid w:val="007C29B7"/>
    <w:rsid w:val="007C597A"/>
    <w:rsid w:val="007C69F9"/>
    <w:rsid w:val="007D256B"/>
    <w:rsid w:val="007D3133"/>
    <w:rsid w:val="007D44AA"/>
    <w:rsid w:val="007D4BDB"/>
    <w:rsid w:val="007E0A95"/>
    <w:rsid w:val="007E0BFC"/>
    <w:rsid w:val="007E1C20"/>
    <w:rsid w:val="007E2659"/>
    <w:rsid w:val="00805D25"/>
    <w:rsid w:val="00815ED8"/>
    <w:rsid w:val="008179FB"/>
    <w:rsid w:val="00824EA1"/>
    <w:rsid w:val="00825EEF"/>
    <w:rsid w:val="008320CF"/>
    <w:rsid w:val="0083382B"/>
    <w:rsid w:val="00834415"/>
    <w:rsid w:val="00852C45"/>
    <w:rsid w:val="00852EAC"/>
    <w:rsid w:val="008604CD"/>
    <w:rsid w:val="0086080F"/>
    <w:rsid w:val="008631F4"/>
    <w:rsid w:val="008670E2"/>
    <w:rsid w:val="00880A19"/>
    <w:rsid w:val="0088442A"/>
    <w:rsid w:val="00886C80"/>
    <w:rsid w:val="00892ED8"/>
    <w:rsid w:val="008A04C0"/>
    <w:rsid w:val="008A0FF7"/>
    <w:rsid w:val="008A375A"/>
    <w:rsid w:val="008B0150"/>
    <w:rsid w:val="008B21C7"/>
    <w:rsid w:val="008B2A54"/>
    <w:rsid w:val="008C0F88"/>
    <w:rsid w:val="008C2C19"/>
    <w:rsid w:val="008C35E2"/>
    <w:rsid w:val="008C40C4"/>
    <w:rsid w:val="008D0B74"/>
    <w:rsid w:val="008D1E85"/>
    <w:rsid w:val="008D28FE"/>
    <w:rsid w:val="008D35E1"/>
    <w:rsid w:val="008D4E41"/>
    <w:rsid w:val="008E1660"/>
    <w:rsid w:val="008E23F6"/>
    <w:rsid w:val="008E4315"/>
    <w:rsid w:val="008F76FB"/>
    <w:rsid w:val="0090052B"/>
    <w:rsid w:val="00900FC5"/>
    <w:rsid w:val="00902B36"/>
    <w:rsid w:val="00906392"/>
    <w:rsid w:val="009100C1"/>
    <w:rsid w:val="00915001"/>
    <w:rsid w:val="00926CA1"/>
    <w:rsid w:val="009313DC"/>
    <w:rsid w:val="009430B3"/>
    <w:rsid w:val="00943286"/>
    <w:rsid w:val="009466BD"/>
    <w:rsid w:val="00947404"/>
    <w:rsid w:val="00960C61"/>
    <w:rsid w:val="00964461"/>
    <w:rsid w:val="00971D14"/>
    <w:rsid w:val="00975132"/>
    <w:rsid w:val="0097670E"/>
    <w:rsid w:val="00982742"/>
    <w:rsid w:val="00991B7E"/>
    <w:rsid w:val="00994219"/>
    <w:rsid w:val="00996294"/>
    <w:rsid w:val="00997A91"/>
    <w:rsid w:val="009A4068"/>
    <w:rsid w:val="009A5E40"/>
    <w:rsid w:val="009B0EC6"/>
    <w:rsid w:val="009B3799"/>
    <w:rsid w:val="009B61F7"/>
    <w:rsid w:val="009C2DD0"/>
    <w:rsid w:val="009C4FD4"/>
    <w:rsid w:val="009D6BE4"/>
    <w:rsid w:val="009D7DB0"/>
    <w:rsid w:val="009E3AE9"/>
    <w:rsid w:val="009E58A2"/>
    <w:rsid w:val="009E60AE"/>
    <w:rsid w:val="009E7AC3"/>
    <w:rsid w:val="009E7F5C"/>
    <w:rsid w:val="009F2B2E"/>
    <w:rsid w:val="009F4D21"/>
    <w:rsid w:val="009F5C0A"/>
    <w:rsid w:val="009F6837"/>
    <w:rsid w:val="00A033F7"/>
    <w:rsid w:val="00A1228C"/>
    <w:rsid w:val="00A15384"/>
    <w:rsid w:val="00A16956"/>
    <w:rsid w:val="00A17C20"/>
    <w:rsid w:val="00A26B4B"/>
    <w:rsid w:val="00A31FDA"/>
    <w:rsid w:val="00A3352F"/>
    <w:rsid w:val="00A4056B"/>
    <w:rsid w:val="00A4548B"/>
    <w:rsid w:val="00A52425"/>
    <w:rsid w:val="00A56C5F"/>
    <w:rsid w:val="00A604F1"/>
    <w:rsid w:val="00A610BA"/>
    <w:rsid w:val="00A66D12"/>
    <w:rsid w:val="00A7146C"/>
    <w:rsid w:val="00A71989"/>
    <w:rsid w:val="00A71C63"/>
    <w:rsid w:val="00A71FB6"/>
    <w:rsid w:val="00A7201F"/>
    <w:rsid w:val="00A7226F"/>
    <w:rsid w:val="00A808B2"/>
    <w:rsid w:val="00A84596"/>
    <w:rsid w:val="00A84F33"/>
    <w:rsid w:val="00A84F54"/>
    <w:rsid w:val="00A86334"/>
    <w:rsid w:val="00AA25E8"/>
    <w:rsid w:val="00AA477C"/>
    <w:rsid w:val="00AA4A12"/>
    <w:rsid w:val="00AA4FCA"/>
    <w:rsid w:val="00AB4552"/>
    <w:rsid w:val="00AD0B8F"/>
    <w:rsid w:val="00AD36CF"/>
    <w:rsid w:val="00AE1287"/>
    <w:rsid w:val="00AE376C"/>
    <w:rsid w:val="00AF1609"/>
    <w:rsid w:val="00AF4768"/>
    <w:rsid w:val="00AF4E71"/>
    <w:rsid w:val="00AF5FE8"/>
    <w:rsid w:val="00AF6202"/>
    <w:rsid w:val="00AF6B0E"/>
    <w:rsid w:val="00B00E3C"/>
    <w:rsid w:val="00B027D9"/>
    <w:rsid w:val="00B0284B"/>
    <w:rsid w:val="00B0524E"/>
    <w:rsid w:val="00B10E71"/>
    <w:rsid w:val="00B1165D"/>
    <w:rsid w:val="00B150AE"/>
    <w:rsid w:val="00B20173"/>
    <w:rsid w:val="00B32CDE"/>
    <w:rsid w:val="00B33941"/>
    <w:rsid w:val="00B35A6B"/>
    <w:rsid w:val="00B40F93"/>
    <w:rsid w:val="00B44ECF"/>
    <w:rsid w:val="00B46D86"/>
    <w:rsid w:val="00B46F9C"/>
    <w:rsid w:val="00B52E40"/>
    <w:rsid w:val="00B53022"/>
    <w:rsid w:val="00B5322C"/>
    <w:rsid w:val="00B64A41"/>
    <w:rsid w:val="00B70142"/>
    <w:rsid w:val="00B73E7E"/>
    <w:rsid w:val="00B75AAC"/>
    <w:rsid w:val="00B77CFB"/>
    <w:rsid w:val="00B85326"/>
    <w:rsid w:val="00B931F6"/>
    <w:rsid w:val="00B9538C"/>
    <w:rsid w:val="00B971A7"/>
    <w:rsid w:val="00BA3181"/>
    <w:rsid w:val="00BA3AE2"/>
    <w:rsid w:val="00BA4964"/>
    <w:rsid w:val="00BA675F"/>
    <w:rsid w:val="00BB02F8"/>
    <w:rsid w:val="00BB3A04"/>
    <w:rsid w:val="00BB3FD8"/>
    <w:rsid w:val="00BB41A1"/>
    <w:rsid w:val="00BB6BC1"/>
    <w:rsid w:val="00BC3F3C"/>
    <w:rsid w:val="00BD49BF"/>
    <w:rsid w:val="00BD6594"/>
    <w:rsid w:val="00BE7666"/>
    <w:rsid w:val="00BF2762"/>
    <w:rsid w:val="00BF2E11"/>
    <w:rsid w:val="00BF5D10"/>
    <w:rsid w:val="00C00118"/>
    <w:rsid w:val="00C02B94"/>
    <w:rsid w:val="00C0745E"/>
    <w:rsid w:val="00C11679"/>
    <w:rsid w:val="00C158EA"/>
    <w:rsid w:val="00C22E5C"/>
    <w:rsid w:val="00C24750"/>
    <w:rsid w:val="00C26D13"/>
    <w:rsid w:val="00C34F11"/>
    <w:rsid w:val="00C4007E"/>
    <w:rsid w:val="00C44C50"/>
    <w:rsid w:val="00C4550D"/>
    <w:rsid w:val="00C45A31"/>
    <w:rsid w:val="00C47D4A"/>
    <w:rsid w:val="00C502C9"/>
    <w:rsid w:val="00C5132A"/>
    <w:rsid w:val="00C533E5"/>
    <w:rsid w:val="00C547EE"/>
    <w:rsid w:val="00C63877"/>
    <w:rsid w:val="00C6562E"/>
    <w:rsid w:val="00C6621F"/>
    <w:rsid w:val="00C67815"/>
    <w:rsid w:val="00C67899"/>
    <w:rsid w:val="00C706BE"/>
    <w:rsid w:val="00C70713"/>
    <w:rsid w:val="00C74190"/>
    <w:rsid w:val="00C812A9"/>
    <w:rsid w:val="00C82A52"/>
    <w:rsid w:val="00C87F40"/>
    <w:rsid w:val="00C900F2"/>
    <w:rsid w:val="00CA4BE7"/>
    <w:rsid w:val="00CB0027"/>
    <w:rsid w:val="00CB2654"/>
    <w:rsid w:val="00CB79C8"/>
    <w:rsid w:val="00CC0FC6"/>
    <w:rsid w:val="00CC3630"/>
    <w:rsid w:val="00CC38F9"/>
    <w:rsid w:val="00CD02DB"/>
    <w:rsid w:val="00CD6DD9"/>
    <w:rsid w:val="00CE0525"/>
    <w:rsid w:val="00CE054D"/>
    <w:rsid w:val="00CE5086"/>
    <w:rsid w:val="00CE5117"/>
    <w:rsid w:val="00CE5425"/>
    <w:rsid w:val="00CE60B7"/>
    <w:rsid w:val="00CF2345"/>
    <w:rsid w:val="00CF2DC3"/>
    <w:rsid w:val="00CF5CFE"/>
    <w:rsid w:val="00CF7E6C"/>
    <w:rsid w:val="00D00F07"/>
    <w:rsid w:val="00D03080"/>
    <w:rsid w:val="00D113E3"/>
    <w:rsid w:val="00D16428"/>
    <w:rsid w:val="00D170F5"/>
    <w:rsid w:val="00D17E40"/>
    <w:rsid w:val="00D25743"/>
    <w:rsid w:val="00D27EDC"/>
    <w:rsid w:val="00D3322A"/>
    <w:rsid w:val="00D334BC"/>
    <w:rsid w:val="00D34A94"/>
    <w:rsid w:val="00D36BB8"/>
    <w:rsid w:val="00D433E0"/>
    <w:rsid w:val="00D4649B"/>
    <w:rsid w:val="00D55E92"/>
    <w:rsid w:val="00D57679"/>
    <w:rsid w:val="00D631B8"/>
    <w:rsid w:val="00D64049"/>
    <w:rsid w:val="00D661FF"/>
    <w:rsid w:val="00D70104"/>
    <w:rsid w:val="00D721CB"/>
    <w:rsid w:val="00D748DB"/>
    <w:rsid w:val="00D75813"/>
    <w:rsid w:val="00D77D79"/>
    <w:rsid w:val="00D81052"/>
    <w:rsid w:val="00D83BA8"/>
    <w:rsid w:val="00D84643"/>
    <w:rsid w:val="00D9023A"/>
    <w:rsid w:val="00D92CB2"/>
    <w:rsid w:val="00DA0A07"/>
    <w:rsid w:val="00DA1A5B"/>
    <w:rsid w:val="00DA1A75"/>
    <w:rsid w:val="00DB0342"/>
    <w:rsid w:val="00DB34D5"/>
    <w:rsid w:val="00DB550E"/>
    <w:rsid w:val="00DC3778"/>
    <w:rsid w:val="00DC377D"/>
    <w:rsid w:val="00DC4E71"/>
    <w:rsid w:val="00DC5BA2"/>
    <w:rsid w:val="00DC6C00"/>
    <w:rsid w:val="00DC7B6A"/>
    <w:rsid w:val="00DE2E05"/>
    <w:rsid w:val="00DE7D2B"/>
    <w:rsid w:val="00E03797"/>
    <w:rsid w:val="00E07EDE"/>
    <w:rsid w:val="00E1640D"/>
    <w:rsid w:val="00E21F5C"/>
    <w:rsid w:val="00E24967"/>
    <w:rsid w:val="00E339C4"/>
    <w:rsid w:val="00E34D4E"/>
    <w:rsid w:val="00E46BA5"/>
    <w:rsid w:val="00E47F09"/>
    <w:rsid w:val="00E50D3E"/>
    <w:rsid w:val="00E51197"/>
    <w:rsid w:val="00E52069"/>
    <w:rsid w:val="00E560DD"/>
    <w:rsid w:val="00E61879"/>
    <w:rsid w:val="00E61F76"/>
    <w:rsid w:val="00E624C8"/>
    <w:rsid w:val="00E641EB"/>
    <w:rsid w:val="00E64218"/>
    <w:rsid w:val="00E666E2"/>
    <w:rsid w:val="00E7010F"/>
    <w:rsid w:val="00E708BC"/>
    <w:rsid w:val="00E72165"/>
    <w:rsid w:val="00E73DF0"/>
    <w:rsid w:val="00E77D16"/>
    <w:rsid w:val="00E77F5E"/>
    <w:rsid w:val="00E8175B"/>
    <w:rsid w:val="00E90D00"/>
    <w:rsid w:val="00E91FD4"/>
    <w:rsid w:val="00E95430"/>
    <w:rsid w:val="00E9658D"/>
    <w:rsid w:val="00E96D7A"/>
    <w:rsid w:val="00EA16F9"/>
    <w:rsid w:val="00EA3BEE"/>
    <w:rsid w:val="00EB039E"/>
    <w:rsid w:val="00EB332F"/>
    <w:rsid w:val="00EB392E"/>
    <w:rsid w:val="00EC1191"/>
    <w:rsid w:val="00EC2A3B"/>
    <w:rsid w:val="00EC3437"/>
    <w:rsid w:val="00EC3E23"/>
    <w:rsid w:val="00ED0BC1"/>
    <w:rsid w:val="00ED131D"/>
    <w:rsid w:val="00ED14B4"/>
    <w:rsid w:val="00ED45F0"/>
    <w:rsid w:val="00ED51C3"/>
    <w:rsid w:val="00EE2225"/>
    <w:rsid w:val="00EE25BF"/>
    <w:rsid w:val="00EE3A9B"/>
    <w:rsid w:val="00EE54D8"/>
    <w:rsid w:val="00EE59F5"/>
    <w:rsid w:val="00EE670A"/>
    <w:rsid w:val="00EF465A"/>
    <w:rsid w:val="00EF6F8D"/>
    <w:rsid w:val="00EF7E6C"/>
    <w:rsid w:val="00F01A16"/>
    <w:rsid w:val="00F02439"/>
    <w:rsid w:val="00F03460"/>
    <w:rsid w:val="00F062DA"/>
    <w:rsid w:val="00F16499"/>
    <w:rsid w:val="00F16A62"/>
    <w:rsid w:val="00F24004"/>
    <w:rsid w:val="00F26082"/>
    <w:rsid w:val="00F2692F"/>
    <w:rsid w:val="00F27D5C"/>
    <w:rsid w:val="00F27EB8"/>
    <w:rsid w:val="00F30140"/>
    <w:rsid w:val="00F32C27"/>
    <w:rsid w:val="00F35770"/>
    <w:rsid w:val="00F362D6"/>
    <w:rsid w:val="00F36C33"/>
    <w:rsid w:val="00F412B2"/>
    <w:rsid w:val="00F44AFF"/>
    <w:rsid w:val="00F455BC"/>
    <w:rsid w:val="00F50A25"/>
    <w:rsid w:val="00F5463A"/>
    <w:rsid w:val="00F62FE9"/>
    <w:rsid w:val="00F67D3C"/>
    <w:rsid w:val="00F72ECC"/>
    <w:rsid w:val="00F80B81"/>
    <w:rsid w:val="00F83C52"/>
    <w:rsid w:val="00F87085"/>
    <w:rsid w:val="00F87CDD"/>
    <w:rsid w:val="00F91EF5"/>
    <w:rsid w:val="00F9463C"/>
    <w:rsid w:val="00F94B67"/>
    <w:rsid w:val="00F959E0"/>
    <w:rsid w:val="00FA217E"/>
    <w:rsid w:val="00FA327D"/>
    <w:rsid w:val="00FB0C1B"/>
    <w:rsid w:val="00FB0CE8"/>
    <w:rsid w:val="00FB4207"/>
    <w:rsid w:val="00FB7A75"/>
    <w:rsid w:val="00FC32DF"/>
    <w:rsid w:val="00FD313D"/>
    <w:rsid w:val="00FD3219"/>
    <w:rsid w:val="00FD3F51"/>
    <w:rsid w:val="00FD4E8F"/>
    <w:rsid w:val="00FD5CF5"/>
    <w:rsid w:val="00FE263D"/>
    <w:rsid w:val="00FE3935"/>
    <w:rsid w:val="00FE59CB"/>
    <w:rsid w:val="00FE76C3"/>
    <w:rsid w:val="00FF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5F009"/>
  <w15:docId w15:val="{7F28449D-7194-46F2-A9E9-F07E44BB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94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 Bold" w:eastAsia="Times New Roman" w:hAnsi="Arial Bold" w:cs="Arial"/>
      <w:b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33941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3941"/>
    <w:rPr>
      <w:rFonts w:ascii="Arial" w:eastAsia="Times New Roman" w:hAnsi="Arial" w:cs="Arial"/>
      <w:kern w:val="28"/>
      <w:sz w:val="28"/>
      <w:szCs w:val="20"/>
    </w:rPr>
  </w:style>
  <w:style w:type="paragraph" w:styleId="ListParagraph">
    <w:name w:val="List Paragraph"/>
    <w:basedOn w:val="Normal"/>
    <w:uiPriority w:val="34"/>
    <w:qFormat/>
    <w:rsid w:val="00B3394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rsid w:val="00B33941"/>
    <w:pPr>
      <w:overflowPunct/>
      <w:autoSpaceDE/>
      <w:autoSpaceDN/>
      <w:snapToGrid w:val="0"/>
      <w:textAlignment w:val="auto"/>
    </w:pPr>
    <w:rPr>
      <w:rFonts w:ascii="Courier New" w:hAnsi="Courier New" w:cs="Courier New"/>
      <w:b w:val="0"/>
      <w:lang w:val="en-AU"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B33941"/>
    <w:rPr>
      <w:rFonts w:ascii="Courier New" w:eastAsia="Times New Roman" w:hAnsi="Courier New" w:cs="Courier New"/>
      <w:sz w:val="20"/>
      <w:szCs w:val="20"/>
      <w:lang w:val="en-AU" w:eastAsia="en-GB"/>
    </w:rPr>
  </w:style>
  <w:style w:type="character" w:customStyle="1" w:styleId="DeltaViewInsertion">
    <w:name w:val="DeltaView Insertion"/>
    <w:rsid w:val="00B33941"/>
    <w:rPr>
      <w:color w:val="0000FF"/>
      <w:spacing w:val="0"/>
      <w:u w:val="single"/>
    </w:rPr>
  </w:style>
  <w:style w:type="paragraph" w:styleId="Header">
    <w:name w:val="header"/>
    <w:basedOn w:val="Normal"/>
    <w:link w:val="HeaderChar"/>
    <w:unhideWhenUsed/>
    <w:rsid w:val="00C707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0713"/>
    <w:rPr>
      <w:rFonts w:ascii="Arial Bold" w:eastAsia="Times New Roman" w:hAnsi="Arial Bold" w:cs="Arial"/>
      <w:b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707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713"/>
    <w:rPr>
      <w:rFonts w:ascii="Arial Bold" w:eastAsia="Times New Roman" w:hAnsi="Arial Bold" w:cs="Arial"/>
      <w:b/>
      <w:sz w:val="20"/>
      <w:szCs w:val="20"/>
    </w:rPr>
  </w:style>
  <w:style w:type="paragraph" w:customStyle="1" w:styleId="Subhead">
    <w:name w:val="Subhead"/>
    <w:basedOn w:val="Normal"/>
    <w:rsid w:val="00C70713"/>
    <w:pPr>
      <w:widowControl w:val="0"/>
      <w:spacing w:line="240" w:lineRule="atLeast"/>
    </w:pPr>
    <w:rPr>
      <w:rFonts w:ascii="Times New Roman" w:hAnsi="Times New Roman" w:cs="Times New Roman"/>
      <w:sz w:val="28"/>
    </w:rPr>
  </w:style>
  <w:style w:type="paragraph" w:customStyle="1" w:styleId="BodyCopy">
    <w:name w:val="Body Copy"/>
    <w:basedOn w:val="Subhead"/>
    <w:link w:val="BodyCopyChar"/>
    <w:uiPriority w:val="99"/>
    <w:rsid w:val="00C70713"/>
    <w:pPr>
      <w:spacing w:line="280" w:lineRule="exact"/>
      <w:jc w:val="both"/>
    </w:pPr>
    <w:rPr>
      <w:b w:val="0"/>
      <w:sz w:val="24"/>
    </w:rPr>
  </w:style>
  <w:style w:type="paragraph" w:customStyle="1" w:styleId="Indent3">
    <w:name w:val="Indent 3"/>
    <w:basedOn w:val="Normal"/>
    <w:rsid w:val="00C70713"/>
    <w:pPr>
      <w:numPr>
        <w:numId w:val="3"/>
      </w:numPr>
      <w:spacing w:before="80" w:after="240" w:line="280" w:lineRule="atLeast"/>
      <w:jc w:val="both"/>
    </w:pPr>
    <w:rPr>
      <w:rFonts w:ascii="Times New Roman" w:hAnsi="Times New Roman" w:cs="Times New Roman"/>
      <w:b w:val="0"/>
      <w:sz w:val="24"/>
    </w:rPr>
  </w:style>
  <w:style w:type="character" w:styleId="FootnoteReference">
    <w:name w:val="footnote reference"/>
    <w:basedOn w:val="DefaultParagraphFont"/>
    <w:semiHidden/>
    <w:rsid w:val="00C70713"/>
    <w:rPr>
      <w:position w:val="6"/>
      <w:sz w:val="16"/>
    </w:rPr>
  </w:style>
  <w:style w:type="paragraph" w:styleId="FootnoteText">
    <w:name w:val="footnote text"/>
    <w:basedOn w:val="Normal"/>
    <w:link w:val="FootnoteTextChar"/>
    <w:semiHidden/>
    <w:rsid w:val="00C70713"/>
    <w:pPr>
      <w:spacing w:before="240" w:line="240" w:lineRule="atLeast"/>
    </w:pPr>
    <w:rPr>
      <w:rFonts w:ascii="Times" w:hAnsi="Times" w:cs="Times New Roman"/>
      <w:b w:val="0"/>
    </w:rPr>
  </w:style>
  <w:style w:type="character" w:customStyle="1" w:styleId="FootnoteTextChar">
    <w:name w:val="Footnote Text Char"/>
    <w:basedOn w:val="DefaultParagraphFont"/>
    <w:link w:val="FootnoteText"/>
    <w:semiHidden/>
    <w:rsid w:val="00C70713"/>
    <w:rPr>
      <w:rFonts w:ascii="Times" w:eastAsia="Times New Roman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4B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BE7"/>
    <w:rPr>
      <w:rFonts w:ascii="Tahoma" w:eastAsia="Times New Roman" w:hAnsi="Tahoma" w:cs="Tahoma"/>
      <w:b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A4B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BE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BE7"/>
    <w:rPr>
      <w:rFonts w:ascii="Arial Bold" w:eastAsia="Times New Roman" w:hAnsi="Arial Bold" w:cs="Arial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BE7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BE7"/>
    <w:rPr>
      <w:rFonts w:ascii="Arial Bold" w:eastAsia="Times New Roman" w:hAnsi="Arial Bold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1609"/>
    <w:pPr>
      <w:spacing w:after="0" w:line="240" w:lineRule="auto"/>
    </w:pPr>
    <w:rPr>
      <w:rFonts w:ascii="Arial Bold" w:eastAsia="Times New Roman" w:hAnsi="Arial Bold" w:cs="Arial"/>
      <w:b/>
      <w:sz w:val="20"/>
      <w:szCs w:val="20"/>
    </w:rPr>
  </w:style>
  <w:style w:type="character" w:customStyle="1" w:styleId="BodyCopyChar">
    <w:name w:val="Body Copy Char"/>
    <w:basedOn w:val="DefaultParagraphFont"/>
    <w:link w:val="BodyCopy"/>
    <w:uiPriority w:val="99"/>
    <w:locked/>
    <w:rsid w:val="00A7226F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A7204E-09AA-407C-8C9A-F0A16D103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005E22-8ED9-4276-AF1E-CEFBDC4388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62E8C-4E6D-44E4-9583-DA66E49BB2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E29393-EF5F-471B-8AEF-446D3BE49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Vic Gong</cp:lastModifiedBy>
  <cp:revision>30</cp:revision>
  <dcterms:created xsi:type="dcterms:W3CDTF">2022-03-23T10:25:00Z</dcterms:created>
  <dcterms:modified xsi:type="dcterms:W3CDTF">2023-10-06T09:48:00Z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4423800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