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22"/>
          <w:szCs w:val="22"/>
        </w:rPr>
        <w:drawing xmlns:a="http://schemas.openxmlformats.org/drawingml/2006/main">
          <wp:inline distT="0" distB="0" distL="0" distR="0">
            <wp:extent cx="854503" cy="387737"/>
            <wp:effectExtent l="0" t="0" r="0" b="0"/>
            <wp:docPr id="1073741825" name="officeArt object" descr="A picture containing ligh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lightDescription automatically generated" descr="A picture containing light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03" cy="387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b w:val="1"/>
          <w:bCs w:val="1"/>
          <w:sz w:val="14"/>
          <w:szCs w:val="14"/>
        </w:rPr>
      </w:pPr>
      <w:r>
        <w:rPr>
          <w:b w:val="1"/>
          <w:bCs w:val="1"/>
          <w:sz w:val="14"/>
          <w:szCs w:val="14"/>
          <w:rtl w:val="0"/>
        </w:rPr>
        <w:t xml:space="preserve"> </w:t>
      </w:r>
    </w:p>
    <w:p>
      <w:pPr>
        <w:pStyle w:val="Body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 xml:space="preserve"> CLIMATE ART</w:t>
      </w:r>
    </w:p>
    <w:p>
      <w:pPr>
        <w:pStyle w:val="Body"/>
        <w:rPr>
          <w:b w:val="1"/>
          <w:bCs w:val="1"/>
          <w:sz w:val="22"/>
          <w:szCs w:val="22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A VANISHED SEA (WITHOUT A TRACE) APPLICATION FORM 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b w:val="1"/>
          <w:bCs w:val="1"/>
        </w:rPr>
      </w:pP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4"/>
        <w:gridCol w:w="5896"/>
      </w:tblGrid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5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POSTAL ADDRESS</w:t>
            </w:r>
          </w:p>
        </w:tc>
        <w:tc>
          <w:tcPr>
            <w:tcW w:type="dxa" w:w="5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5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5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PRIMARY DISCIPLINE</w:t>
            </w:r>
          </w:p>
        </w:tc>
        <w:tc>
          <w:tcPr>
            <w:tcW w:type="dxa" w:w="5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7" w:hRule="atLeast"/>
        </w:trPr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HOW DID YOU HEAR ABOUT THIS OPPORTUNITY</w:t>
            </w:r>
            <w:r>
              <w:rPr>
                <w:shd w:val="nil" w:color="auto" w:fill="auto"/>
                <w:rtl w:val="0"/>
                <w:lang w:val="en-US"/>
              </w:rPr>
              <w:t>?</w:t>
            </w:r>
          </w:p>
        </w:tc>
        <w:tc>
          <w:tcPr>
            <w:tcW w:type="dxa" w:w="5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757" w:hRule="atLeast"/>
        </w:trPr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u w:val="single"/>
                <w:shd w:val="nil" w:color="auto" w:fill="auto"/>
                <w:rtl w:val="0"/>
                <w:lang w:val="en-US"/>
              </w:rPr>
              <w:t>PRIVACY DISCLAIMER</w:t>
            </w:r>
            <w:r>
              <w:rPr>
                <w:shd w:val="nil" w:color="auto" w:fill="auto"/>
                <w:rtl w:val="0"/>
                <w:lang w:val="en-US"/>
              </w:rPr>
              <w:t>: Are you happy for Climate Art to retain your contact details to share information about future opportunities, news, and events?</w:t>
            </w:r>
          </w:p>
        </w:tc>
        <w:tc>
          <w:tcPr>
            <w:tcW w:type="dxa" w:w="5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 xml:space="preserve">YES/NO (delete as appropriate) </w:t>
            </w:r>
          </w:p>
        </w:tc>
      </w:tr>
      <w:tr>
        <w:tblPrEx>
          <w:shd w:val="clear" w:color="auto" w:fill="cdd4e9"/>
        </w:tblPrEx>
        <w:trPr>
          <w:trHeight w:val="257" w:hRule="atLeast"/>
        </w:trPr>
        <w:tc>
          <w:tcPr>
            <w:tcW w:type="dxa" w:w="31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PROPOSAL (500 words max) </w:t>
            </w:r>
          </w:p>
        </w:tc>
        <w:tc>
          <w:tcPr>
            <w:tcW w:type="dxa" w:w="5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