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A1F" w:rsidRPr="00C062FB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C062FB">
        <w:rPr>
          <w:rFonts w:ascii="Courier New" w:eastAsia="Times New Roman" w:hAnsi="Courier New" w:cs="Courier New"/>
          <w:b/>
          <w:color w:val="000000"/>
          <w:sz w:val="20"/>
          <w:szCs w:val="20"/>
        </w:rPr>
        <w:t>---- report2.pdf for Task 2-----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2.1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the required information (k, N,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Nerrs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</w:p>
    <w:p w:rsidR="00F02A1F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time taken) for each k = 1,3,5,10,20.</w:t>
      </w:r>
    </w:p>
    <w:p w:rsidR="00EF70B2" w:rsidRDefault="00EF70B2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70B2" w:rsidRDefault="00EF70B2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70B2" w:rsidRDefault="00EF70B2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Taken:…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…….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A8200B" w:rsidTr="00A8200B">
        <w:tc>
          <w:tcPr>
            <w:tcW w:w="1803" w:type="dxa"/>
            <w:shd w:val="clear" w:color="auto" w:fill="D9D9D9" w:themeFill="background1" w:themeFillShade="D9"/>
          </w:tcPr>
          <w:p w:rsidR="00A8200B" w:rsidRP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0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A8200B" w:rsidRP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20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:rsidR="00A8200B" w:rsidRP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820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Nerrs</w:t>
            </w:r>
            <w:proofErr w:type="spellEnd"/>
          </w:p>
        </w:tc>
        <w:tc>
          <w:tcPr>
            <w:tcW w:w="1804" w:type="dxa"/>
            <w:shd w:val="clear" w:color="auto" w:fill="D9D9D9" w:themeFill="background1" w:themeFillShade="D9"/>
          </w:tcPr>
          <w:p w:rsidR="00A8200B" w:rsidRP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8200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</w:t>
            </w:r>
            <w:proofErr w:type="spellEnd"/>
          </w:p>
        </w:tc>
      </w:tr>
      <w:tr w:rsidR="00A8200B" w:rsidTr="00EF70B2"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8200B" w:rsidTr="00EF70B2"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8200B" w:rsidTr="00EF70B2"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8200B" w:rsidTr="00EF70B2"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8200B" w:rsidTr="00EF70B2"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04" w:type="dxa"/>
          </w:tcPr>
          <w:p w:rsidR="00A8200B" w:rsidRDefault="00A8200B" w:rsidP="00F02A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EF70B2" w:rsidRPr="000239D4" w:rsidRDefault="00EF70B2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2.2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Two figures - Figure 1 for the result when k=1, and Figure 2 for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one when k=3.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Descriptions about the subset of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Xtrn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appropriate.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(i.e. information about the number of samples used, and how they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chosen.)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2.3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figure that shows a contour of Gaussian distribution for each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k = 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,10, so that you have ten contours in the figure.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NB: It would be nice (but not obligatory) if a piece of information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was presented to clarify which contour corresponds to which class 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 showing the class number at the centre of the distribution.),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position of the centre of each distribution.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2.4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the correlation for each class k=</w:t>
      </w:r>
      <w:proofErr w:type="gram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1,...</w:t>
      </w:r>
      <w:proofErr w:type="gram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,10, and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one for the all.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2.5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the requested information (N,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Nerrs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 and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time taken).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2.6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figure that shows a cross section of decision regions.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2.7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each ratio specified in the assignment sheet.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Task 2.8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A table that shows the requested information (N,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Nerrs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>, time</w:t>
      </w:r>
    </w:p>
    <w:p w:rsidR="00F02A1F" w:rsidRPr="000239D4" w:rsidRDefault="00F02A1F" w:rsidP="00F02A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taken) for each L = 2,5,10.</w:t>
      </w:r>
    </w:p>
    <w:p w:rsidR="00F02A1F" w:rsidRDefault="00F02A1F" w:rsidP="00F02A1F"/>
    <w:p w:rsidR="006A28FF" w:rsidRDefault="006A28FF" w:rsidP="006A2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6A28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56B" w:rsidRDefault="00EA756B" w:rsidP="00C062FB">
      <w:pPr>
        <w:spacing w:after="0" w:line="240" w:lineRule="auto"/>
      </w:pPr>
      <w:r>
        <w:separator/>
      </w:r>
    </w:p>
  </w:endnote>
  <w:endnote w:type="continuationSeparator" w:id="0">
    <w:p w:rsidR="00EA756B" w:rsidRDefault="00EA756B" w:rsidP="00C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56B" w:rsidRDefault="00EA756B" w:rsidP="00C062FB">
      <w:pPr>
        <w:spacing w:after="0" w:line="240" w:lineRule="auto"/>
      </w:pPr>
      <w:r>
        <w:separator/>
      </w:r>
    </w:p>
  </w:footnote>
  <w:footnote w:type="continuationSeparator" w:id="0">
    <w:p w:rsidR="00EA756B" w:rsidRDefault="00EA756B" w:rsidP="00C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2FB" w:rsidRDefault="00C062FB" w:rsidP="00C062F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 xml:space="preserve">Inf2B </w:t>
    </w:r>
    <w:r>
      <w:rPr>
        <w:rFonts w:ascii="Courier New" w:eastAsia="Times New Roman" w:hAnsi="Courier New" w:cs="Courier New"/>
        <w:color w:val="000000"/>
        <w:sz w:val="20"/>
        <w:szCs w:val="20"/>
      </w:rPr>
      <w:t>(Learning)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CW2: Report </w:t>
    </w:r>
    <w:r>
      <w:rPr>
        <w:rFonts w:ascii="Courier New" w:eastAsia="Times New Roman" w:hAnsi="Courier New" w:cs="Courier New"/>
        <w:color w:val="000000"/>
        <w:sz w:val="20"/>
        <w:szCs w:val="20"/>
      </w:rPr>
      <w:t>2</w:t>
    </w:r>
  </w:p>
  <w:p w:rsidR="00C062FB" w:rsidRDefault="00C062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0BF"/>
    <w:rsid w:val="006A28FF"/>
    <w:rsid w:val="007C4BE9"/>
    <w:rsid w:val="008017E2"/>
    <w:rsid w:val="00A8200B"/>
    <w:rsid w:val="00B633EF"/>
    <w:rsid w:val="00C062FB"/>
    <w:rsid w:val="00D82022"/>
    <w:rsid w:val="00E81A8F"/>
    <w:rsid w:val="00EA756B"/>
    <w:rsid w:val="00EE40BF"/>
    <w:rsid w:val="00EF70B2"/>
    <w:rsid w:val="00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69CB"/>
  <w15:chartTrackingRefBased/>
  <w15:docId w15:val="{C3D0C20D-69D5-4185-A56B-D6533423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FB"/>
  </w:style>
  <w:style w:type="paragraph" w:styleId="Footer">
    <w:name w:val="footer"/>
    <w:basedOn w:val="Normal"/>
    <w:link w:val="FooterChar"/>
    <w:uiPriority w:val="99"/>
    <w:unhideWhenUsed/>
    <w:rsid w:val="00C06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E1A3-DFC3-4AB8-93BD-4E2B87E0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Jenny</dc:creator>
  <cp:keywords/>
  <dc:description/>
  <cp:lastModifiedBy>LIN Jenny</cp:lastModifiedBy>
  <cp:revision>5</cp:revision>
  <dcterms:created xsi:type="dcterms:W3CDTF">2019-03-29T22:22:00Z</dcterms:created>
  <dcterms:modified xsi:type="dcterms:W3CDTF">2019-03-30T00:06:00Z</dcterms:modified>
</cp:coreProperties>
</file>