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D8F87" w14:textId="0391BC14" w:rsidR="000078E1" w:rsidRDefault="00347E83" w:rsidP="00347E83">
      <w:pPr>
        <w:pStyle w:val="Title"/>
        <w:jc w:val="center"/>
      </w:pPr>
      <w:proofErr w:type="spellStart"/>
      <w:r>
        <w:t>Assimila</w:t>
      </w:r>
      <w:proofErr w:type="spellEnd"/>
      <w:r>
        <w:t xml:space="preserve"> </w:t>
      </w:r>
      <w:proofErr w:type="spellStart"/>
      <w:r>
        <w:t>Datacube</w:t>
      </w:r>
      <w:proofErr w:type="spellEnd"/>
      <w:r>
        <w:t xml:space="preserve"> plugin</w:t>
      </w:r>
      <w:r w:rsidR="00E3624F">
        <w:t xml:space="preserve"> v</w:t>
      </w:r>
      <w:r w:rsidR="005A332A">
        <w:t>2</w:t>
      </w:r>
      <w:r w:rsidR="00E3624F">
        <w:t>.0</w:t>
      </w:r>
      <w:r>
        <w:t xml:space="preserve"> </w:t>
      </w:r>
      <w:r w:rsidR="00BF070A">
        <w:t>users guide</w:t>
      </w:r>
    </w:p>
    <w:p w14:paraId="26C3F7B1" w14:textId="4701FB5F" w:rsidR="00526AC8" w:rsidRDefault="00526AC8" w:rsidP="00526AC8"/>
    <w:p w14:paraId="32153C96" w14:textId="77777777" w:rsidR="00526AC8" w:rsidRPr="00526AC8" w:rsidRDefault="00526AC8" w:rsidP="00526AC8"/>
    <w:bookmarkStart w:id="0" w:name="_Toc17120792" w:displacedByCustomXml="next"/>
    <w:sdt>
      <w:sdtPr>
        <w:rPr>
          <w:rFonts w:asciiTheme="minorHAnsi" w:eastAsiaTheme="minorHAnsi" w:hAnsiTheme="minorHAnsi" w:cstheme="minorBidi"/>
          <w:color w:val="auto"/>
          <w:sz w:val="22"/>
          <w:szCs w:val="22"/>
          <w:lang w:val="en-GB"/>
        </w:rPr>
        <w:id w:val="-1106424192"/>
        <w:docPartObj>
          <w:docPartGallery w:val="Table of Contents"/>
          <w:docPartUnique/>
        </w:docPartObj>
      </w:sdtPr>
      <w:sdtEndPr>
        <w:rPr>
          <w:b/>
          <w:bCs/>
          <w:noProof/>
        </w:rPr>
      </w:sdtEndPr>
      <w:sdtContent>
        <w:p w14:paraId="34C710DF" w14:textId="2CB6AE6B" w:rsidR="00526AC8" w:rsidRDefault="00526AC8">
          <w:pPr>
            <w:pStyle w:val="TOCHeading"/>
          </w:pPr>
          <w:r>
            <w:t>Contents</w:t>
          </w:r>
        </w:p>
        <w:p w14:paraId="6FA0AAA7" w14:textId="23093368" w:rsidR="00A21D1D" w:rsidRDefault="00526AC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023667" w:history="1">
            <w:r w:rsidR="00A21D1D" w:rsidRPr="007A50C6">
              <w:rPr>
                <w:rStyle w:val="Hyperlink"/>
                <w:noProof/>
              </w:rPr>
              <w:t>Download QGIS 3.8.1 (3.4.10 LTR) for Windows</w:t>
            </w:r>
            <w:r w:rsidR="00A21D1D">
              <w:rPr>
                <w:noProof/>
                <w:webHidden/>
              </w:rPr>
              <w:tab/>
            </w:r>
            <w:r w:rsidR="00A21D1D">
              <w:rPr>
                <w:noProof/>
                <w:webHidden/>
              </w:rPr>
              <w:fldChar w:fldCharType="begin"/>
            </w:r>
            <w:r w:rsidR="00A21D1D">
              <w:rPr>
                <w:noProof/>
                <w:webHidden/>
              </w:rPr>
              <w:instrText xml:space="preserve"> PAGEREF _Toc19023667 \h </w:instrText>
            </w:r>
            <w:r w:rsidR="00A21D1D">
              <w:rPr>
                <w:noProof/>
                <w:webHidden/>
              </w:rPr>
            </w:r>
            <w:r w:rsidR="00A21D1D">
              <w:rPr>
                <w:noProof/>
                <w:webHidden/>
              </w:rPr>
              <w:fldChar w:fldCharType="separate"/>
            </w:r>
            <w:r w:rsidR="00A21D1D">
              <w:rPr>
                <w:noProof/>
                <w:webHidden/>
              </w:rPr>
              <w:t>2</w:t>
            </w:r>
            <w:r w:rsidR="00A21D1D">
              <w:rPr>
                <w:noProof/>
                <w:webHidden/>
              </w:rPr>
              <w:fldChar w:fldCharType="end"/>
            </w:r>
          </w:hyperlink>
        </w:p>
        <w:p w14:paraId="01BFB41F" w14:textId="788EC4FB" w:rsidR="00A21D1D" w:rsidRDefault="00A21D1D">
          <w:pPr>
            <w:pStyle w:val="TOC1"/>
            <w:tabs>
              <w:tab w:val="right" w:leader="dot" w:pos="9016"/>
            </w:tabs>
            <w:rPr>
              <w:rFonts w:eastAsiaTheme="minorEastAsia"/>
              <w:noProof/>
              <w:lang w:eastAsia="en-GB"/>
            </w:rPr>
          </w:pPr>
          <w:hyperlink w:anchor="_Toc19023668" w:history="1">
            <w:r w:rsidRPr="007A50C6">
              <w:rPr>
                <w:rStyle w:val="Hyperlink"/>
                <w:noProof/>
              </w:rPr>
              <w:t>Importing the plugin</w:t>
            </w:r>
            <w:r>
              <w:rPr>
                <w:noProof/>
                <w:webHidden/>
              </w:rPr>
              <w:tab/>
            </w:r>
            <w:r>
              <w:rPr>
                <w:noProof/>
                <w:webHidden/>
              </w:rPr>
              <w:fldChar w:fldCharType="begin"/>
            </w:r>
            <w:r>
              <w:rPr>
                <w:noProof/>
                <w:webHidden/>
              </w:rPr>
              <w:instrText xml:space="preserve"> PAGEREF _Toc19023668 \h </w:instrText>
            </w:r>
            <w:r>
              <w:rPr>
                <w:noProof/>
                <w:webHidden/>
              </w:rPr>
            </w:r>
            <w:r>
              <w:rPr>
                <w:noProof/>
                <w:webHidden/>
              </w:rPr>
              <w:fldChar w:fldCharType="separate"/>
            </w:r>
            <w:r>
              <w:rPr>
                <w:noProof/>
                <w:webHidden/>
              </w:rPr>
              <w:t>4</w:t>
            </w:r>
            <w:r>
              <w:rPr>
                <w:noProof/>
                <w:webHidden/>
              </w:rPr>
              <w:fldChar w:fldCharType="end"/>
            </w:r>
          </w:hyperlink>
        </w:p>
        <w:p w14:paraId="326DA8A8" w14:textId="57AD1508" w:rsidR="00A21D1D" w:rsidRDefault="00A21D1D">
          <w:pPr>
            <w:pStyle w:val="TOC1"/>
            <w:tabs>
              <w:tab w:val="right" w:leader="dot" w:pos="9016"/>
            </w:tabs>
            <w:rPr>
              <w:rFonts w:eastAsiaTheme="minorEastAsia"/>
              <w:noProof/>
              <w:lang w:eastAsia="en-GB"/>
            </w:rPr>
          </w:pPr>
          <w:hyperlink w:anchor="_Toc19023669" w:history="1">
            <w:r w:rsidRPr="007A50C6">
              <w:rPr>
                <w:rStyle w:val="Hyperlink"/>
                <w:noProof/>
              </w:rPr>
              <w:t>Importing modules in QGIS default environment</w:t>
            </w:r>
            <w:r>
              <w:rPr>
                <w:noProof/>
                <w:webHidden/>
              </w:rPr>
              <w:tab/>
            </w:r>
            <w:r>
              <w:rPr>
                <w:noProof/>
                <w:webHidden/>
              </w:rPr>
              <w:fldChar w:fldCharType="begin"/>
            </w:r>
            <w:r>
              <w:rPr>
                <w:noProof/>
                <w:webHidden/>
              </w:rPr>
              <w:instrText xml:space="preserve"> PAGEREF _Toc19023669 \h </w:instrText>
            </w:r>
            <w:r>
              <w:rPr>
                <w:noProof/>
                <w:webHidden/>
              </w:rPr>
            </w:r>
            <w:r>
              <w:rPr>
                <w:noProof/>
                <w:webHidden/>
              </w:rPr>
              <w:fldChar w:fldCharType="separate"/>
            </w:r>
            <w:r>
              <w:rPr>
                <w:noProof/>
                <w:webHidden/>
              </w:rPr>
              <w:t>5</w:t>
            </w:r>
            <w:r>
              <w:rPr>
                <w:noProof/>
                <w:webHidden/>
              </w:rPr>
              <w:fldChar w:fldCharType="end"/>
            </w:r>
          </w:hyperlink>
        </w:p>
        <w:p w14:paraId="33EC12FF" w14:textId="010CBF94" w:rsidR="00A21D1D" w:rsidRDefault="00A21D1D">
          <w:pPr>
            <w:pStyle w:val="TOC2"/>
            <w:tabs>
              <w:tab w:val="right" w:leader="dot" w:pos="9016"/>
            </w:tabs>
            <w:rPr>
              <w:rFonts w:eastAsiaTheme="minorEastAsia"/>
              <w:noProof/>
              <w:lang w:eastAsia="en-GB"/>
            </w:rPr>
          </w:pPr>
          <w:hyperlink w:anchor="_Toc19023670" w:history="1">
            <w:r w:rsidRPr="007A50C6">
              <w:rPr>
                <w:rStyle w:val="Hyperlink"/>
                <w:noProof/>
              </w:rPr>
              <w:t>Importing third-party modules</w:t>
            </w:r>
            <w:r>
              <w:rPr>
                <w:noProof/>
                <w:webHidden/>
              </w:rPr>
              <w:tab/>
            </w:r>
            <w:r>
              <w:rPr>
                <w:noProof/>
                <w:webHidden/>
              </w:rPr>
              <w:fldChar w:fldCharType="begin"/>
            </w:r>
            <w:r>
              <w:rPr>
                <w:noProof/>
                <w:webHidden/>
              </w:rPr>
              <w:instrText xml:space="preserve"> PAGEREF _Toc19023670 \h </w:instrText>
            </w:r>
            <w:r>
              <w:rPr>
                <w:noProof/>
                <w:webHidden/>
              </w:rPr>
            </w:r>
            <w:r>
              <w:rPr>
                <w:noProof/>
                <w:webHidden/>
              </w:rPr>
              <w:fldChar w:fldCharType="separate"/>
            </w:r>
            <w:r>
              <w:rPr>
                <w:noProof/>
                <w:webHidden/>
              </w:rPr>
              <w:t>5</w:t>
            </w:r>
            <w:r>
              <w:rPr>
                <w:noProof/>
                <w:webHidden/>
              </w:rPr>
              <w:fldChar w:fldCharType="end"/>
            </w:r>
          </w:hyperlink>
        </w:p>
        <w:p w14:paraId="02A18294" w14:textId="656DB933" w:rsidR="00A21D1D" w:rsidRDefault="00A21D1D">
          <w:pPr>
            <w:pStyle w:val="TOC2"/>
            <w:tabs>
              <w:tab w:val="right" w:leader="dot" w:pos="9016"/>
            </w:tabs>
            <w:rPr>
              <w:rFonts w:eastAsiaTheme="minorEastAsia"/>
              <w:noProof/>
              <w:lang w:eastAsia="en-GB"/>
            </w:rPr>
          </w:pPr>
          <w:hyperlink w:anchor="_Toc19023671" w:history="1">
            <w:r w:rsidRPr="007A50C6">
              <w:rPr>
                <w:rStyle w:val="Hyperlink"/>
                <w:noProof/>
              </w:rPr>
              <w:t>Module(s) to be imported</w:t>
            </w:r>
            <w:r>
              <w:rPr>
                <w:noProof/>
                <w:webHidden/>
              </w:rPr>
              <w:tab/>
            </w:r>
            <w:r>
              <w:rPr>
                <w:noProof/>
                <w:webHidden/>
              </w:rPr>
              <w:fldChar w:fldCharType="begin"/>
            </w:r>
            <w:r>
              <w:rPr>
                <w:noProof/>
                <w:webHidden/>
              </w:rPr>
              <w:instrText xml:space="preserve"> PAGEREF _Toc19023671 \h </w:instrText>
            </w:r>
            <w:r>
              <w:rPr>
                <w:noProof/>
                <w:webHidden/>
              </w:rPr>
            </w:r>
            <w:r>
              <w:rPr>
                <w:noProof/>
                <w:webHidden/>
              </w:rPr>
              <w:fldChar w:fldCharType="separate"/>
            </w:r>
            <w:r>
              <w:rPr>
                <w:noProof/>
                <w:webHidden/>
              </w:rPr>
              <w:t>5</w:t>
            </w:r>
            <w:r>
              <w:rPr>
                <w:noProof/>
                <w:webHidden/>
              </w:rPr>
              <w:fldChar w:fldCharType="end"/>
            </w:r>
          </w:hyperlink>
        </w:p>
        <w:p w14:paraId="091B1540" w14:textId="54B34BA3" w:rsidR="00A21D1D" w:rsidRDefault="00A21D1D">
          <w:pPr>
            <w:pStyle w:val="TOC1"/>
            <w:tabs>
              <w:tab w:val="right" w:leader="dot" w:pos="9016"/>
            </w:tabs>
            <w:rPr>
              <w:rFonts w:eastAsiaTheme="minorEastAsia"/>
              <w:noProof/>
              <w:lang w:eastAsia="en-GB"/>
            </w:rPr>
          </w:pPr>
          <w:hyperlink w:anchor="_Toc19023672" w:history="1">
            <w:r w:rsidRPr="007A50C6">
              <w:rPr>
                <w:rStyle w:val="Hyperlink"/>
                <w:noProof/>
              </w:rPr>
              <w:t>How to use the plugin</w:t>
            </w:r>
            <w:r>
              <w:rPr>
                <w:noProof/>
                <w:webHidden/>
              </w:rPr>
              <w:tab/>
            </w:r>
            <w:r>
              <w:rPr>
                <w:noProof/>
                <w:webHidden/>
              </w:rPr>
              <w:fldChar w:fldCharType="begin"/>
            </w:r>
            <w:r>
              <w:rPr>
                <w:noProof/>
                <w:webHidden/>
              </w:rPr>
              <w:instrText xml:space="preserve"> PAGEREF _Toc19023672 \h </w:instrText>
            </w:r>
            <w:r>
              <w:rPr>
                <w:noProof/>
                <w:webHidden/>
              </w:rPr>
            </w:r>
            <w:r>
              <w:rPr>
                <w:noProof/>
                <w:webHidden/>
              </w:rPr>
              <w:fldChar w:fldCharType="separate"/>
            </w:r>
            <w:r>
              <w:rPr>
                <w:noProof/>
                <w:webHidden/>
              </w:rPr>
              <w:t>6</w:t>
            </w:r>
            <w:r>
              <w:rPr>
                <w:noProof/>
                <w:webHidden/>
              </w:rPr>
              <w:fldChar w:fldCharType="end"/>
            </w:r>
          </w:hyperlink>
        </w:p>
        <w:p w14:paraId="6F0AF58B" w14:textId="2911F200" w:rsidR="00A21D1D" w:rsidRDefault="00A21D1D">
          <w:pPr>
            <w:pStyle w:val="TOC1"/>
            <w:tabs>
              <w:tab w:val="right" w:leader="dot" w:pos="9016"/>
            </w:tabs>
            <w:rPr>
              <w:rFonts w:eastAsiaTheme="minorEastAsia"/>
              <w:noProof/>
              <w:lang w:eastAsia="en-GB"/>
            </w:rPr>
          </w:pPr>
          <w:hyperlink w:anchor="_Toc19023673" w:history="1">
            <w:r w:rsidRPr="007A50C6">
              <w:rPr>
                <w:rStyle w:val="Hyperlink"/>
                <w:noProof/>
              </w:rPr>
              <w:t>Useful plugins to be installed</w:t>
            </w:r>
            <w:r>
              <w:rPr>
                <w:noProof/>
                <w:webHidden/>
              </w:rPr>
              <w:tab/>
            </w:r>
            <w:r>
              <w:rPr>
                <w:noProof/>
                <w:webHidden/>
              </w:rPr>
              <w:fldChar w:fldCharType="begin"/>
            </w:r>
            <w:r>
              <w:rPr>
                <w:noProof/>
                <w:webHidden/>
              </w:rPr>
              <w:instrText xml:space="preserve"> PAGEREF _Toc19023673 \h </w:instrText>
            </w:r>
            <w:r>
              <w:rPr>
                <w:noProof/>
                <w:webHidden/>
              </w:rPr>
            </w:r>
            <w:r>
              <w:rPr>
                <w:noProof/>
                <w:webHidden/>
              </w:rPr>
              <w:fldChar w:fldCharType="separate"/>
            </w:r>
            <w:r>
              <w:rPr>
                <w:noProof/>
                <w:webHidden/>
              </w:rPr>
              <w:t>12</w:t>
            </w:r>
            <w:r>
              <w:rPr>
                <w:noProof/>
                <w:webHidden/>
              </w:rPr>
              <w:fldChar w:fldCharType="end"/>
            </w:r>
          </w:hyperlink>
        </w:p>
        <w:p w14:paraId="127AB64C" w14:textId="0F7EA4C8" w:rsidR="00A21D1D" w:rsidRDefault="00A21D1D">
          <w:pPr>
            <w:pStyle w:val="TOC2"/>
            <w:tabs>
              <w:tab w:val="right" w:leader="dot" w:pos="9016"/>
            </w:tabs>
            <w:rPr>
              <w:rFonts w:eastAsiaTheme="minorEastAsia"/>
              <w:noProof/>
              <w:lang w:eastAsia="en-GB"/>
            </w:rPr>
          </w:pPr>
          <w:hyperlink w:anchor="_Toc19023674" w:history="1">
            <w:r w:rsidRPr="007A50C6">
              <w:rPr>
                <w:rStyle w:val="Hyperlink"/>
                <w:noProof/>
              </w:rPr>
              <w:t>How to install existing plugins</w:t>
            </w:r>
            <w:r>
              <w:rPr>
                <w:noProof/>
                <w:webHidden/>
              </w:rPr>
              <w:tab/>
            </w:r>
            <w:r>
              <w:rPr>
                <w:noProof/>
                <w:webHidden/>
              </w:rPr>
              <w:fldChar w:fldCharType="begin"/>
            </w:r>
            <w:r>
              <w:rPr>
                <w:noProof/>
                <w:webHidden/>
              </w:rPr>
              <w:instrText xml:space="preserve"> PAGEREF _Toc19023674 \h </w:instrText>
            </w:r>
            <w:r>
              <w:rPr>
                <w:noProof/>
                <w:webHidden/>
              </w:rPr>
            </w:r>
            <w:r>
              <w:rPr>
                <w:noProof/>
                <w:webHidden/>
              </w:rPr>
              <w:fldChar w:fldCharType="separate"/>
            </w:r>
            <w:r>
              <w:rPr>
                <w:noProof/>
                <w:webHidden/>
              </w:rPr>
              <w:t>12</w:t>
            </w:r>
            <w:r>
              <w:rPr>
                <w:noProof/>
                <w:webHidden/>
              </w:rPr>
              <w:fldChar w:fldCharType="end"/>
            </w:r>
          </w:hyperlink>
        </w:p>
        <w:p w14:paraId="53DF1201" w14:textId="43E62831" w:rsidR="00526AC8" w:rsidRDefault="00526AC8">
          <w:r>
            <w:rPr>
              <w:b/>
              <w:bCs/>
              <w:noProof/>
            </w:rPr>
            <w:fldChar w:fldCharType="end"/>
          </w:r>
        </w:p>
      </w:sdtContent>
    </w:sdt>
    <w:p w14:paraId="2FD4ACF2" w14:textId="6151D9FC" w:rsidR="00BF070A" w:rsidRPr="00526AC8" w:rsidRDefault="00526AC8" w:rsidP="00526AC8">
      <w:pPr>
        <w:rPr>
          <w:rFonts w:asciiTheme="majorHAnsi" w:eastAsiaTheme="majorEastAsia" w:hAnsiTheme="majorHAnsi" w:cstheme="majorBidi"/>
          <w:color w:val="2F5496" w:themeColor="accent1" w:themeShade="BF"/>
          <w:sz w:val="32"/>
          <w:szCs w:val="32"/>
        </w:rPr>
      </w:pPr>
      <w:r>
        <w:br w:type="page"/>
      </w:r>
    </w:p>
    <w:p w14:paraId="3FE5DE5C" w14:textId="695932BD" w:rsidR="00347E83" w:rsidRDefault="00347E83" w:rsidP="00347E83">
      <w:pPr>
        <w:pStyle w:val="Heading1"/>
      </w:pPr>
      <w:bookmarkStart w:id="1" w:name="_Toc19023667"/>
      <w:r>
        <w:lastRenderedPageBreak/>
        <w:t>Download QGIS 3.8.1 (3.4.10 LTR) for Windows</w:t>
      </w:r>
      <w:bookmarkEnd w:id="0"/>
      <w:bookmarkEnd w:id="1"/>
    </w:p>
    <w:p w14:paraId="70903494" w14:textId="77777777" w:rsidR="00347E83" w:rsidRDefault="00347E83" w:rsidP="00347E83">
      <w:pPr>
        <w:pStyle w:val="ListParagraph"/>
        <w:numPr>
          <w:ilvl w:val="0"/>
          <w:numId w:val="1"/>
        </w:numPr>
      </w:pPr>
      <w:r>
        <w:t xml:space="preserve">Go to </w:t>
      </w:r>
      <w:hyperlink r:id="rId8" w:history="1">
        <w:r w:rsidRPr="006C5AA9">
          <w:rPr>
            <w:rStyle w:val="Hyperlink"/>
          </w:rPr>
          <w:t>https://www.qgis.org/en/site/forusers/download.html</w:t>
        </w:r>
      </w:hyperlink>
    </w:p>
    <w:p w14:paraId="673E04B4" w14:textId="77777777" w:rsidR="00347E83" w:rsidRDefault="00347E83" w:rsidP="00347E83">
      <w:pPr>
        <w:pStyle w:val="ListParagraph"/>
        <w:numPr>
          <w:ilvl w:val="0"/>
          <w:numId w:val="1"/>
        </w:numPr>
      </w:pPr>
      <w:r>
        <w:t>Download the relevant one</w:t>
      </w:r>
      <w:r>
        <w:rPr>
          <w:noProof/>
        </w:rPr>
        <w:drawing>
          <wp:inline distT="0" distB="0" distL="0" distR="0" wp14:anchorId="428ECDC6" wp14:editId="36DF11AA">
            <wp:extent cx="5112327" cy="173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5263" cy="1829893"/>
                    </a:xfrm>
                    <a:prstGeom prst="rect">
                      <a:avLst/>
                    </a:prstGeom>
                  </pic:spPr>
                </pic:pic>
              </a:graphicData>
            </a:graphic>
          </wp:inline>
        </w:drawing>
      </w:r>
    </w:p>
    <w:p w14:paraId="51475FCE" w14:textId="6046C9C9" w:rsidR="00347E83" w:rsidRDefault="00347E83" w:rsidP="00347E83">
      <w:pPr>
        <w:pStyle w:val="ListParagraph"/>
        <w:numPr>
          <w:ilvl w:val="0"/>
          <w:numId w:val="1"/>
        </w:numPr>
      </w:pPr>
      <w:r>
        <w:t>Run the .exe file downloaded</w:t>
      </w:r>
      <w:r w:rsidR="00EE472E">
        <w:t xml:space="preserve">. Accept all defaults and terms and conditions. </w:t>
      </w:r>
    </w:p>
    <w:p w14:paraId="16B81730" w14:textId="27980175" w:rsidR="008E5F9D" w:rsidRDefault="00575766" w:rsidP="00575766">
      <w:pPr>
        <w:pStyle w:val="ListParagraph"/>
        <w:numPr>
          <w:ilvl w:val="0"/>
          <w:numId w:val="1"/>
        </w:numPr>
      </w:pPr>
      <w:r>
        <w:t>Select d</w:t>
      </w:r>
      <w:r w:rsidR="00724ADC">
        <w:t xml:space="preserve">ownload from </w:t>
      </w:r>
      <w:hyperlink r:id="rId10" w:history="1">
        <w:r w:rsidRPr="00582366">
          <w:rPr>
            <w:rStyle w:val="Hyperlink"/>
          </w:rPr>
          <w:t>http://download.osgeo.org</w:t>
        </w:r>
      </w:hyperlink>
    </w:p>
    <w:p w14:paraId="385F7001" w14:textId="0D7CBD66" w:rsidR="00575766" w:rsidRDefault="00575766" w:rsidP="008E5F9D">
      <w:pPr>
        <w:pStyle w:val="ListParagraph"/>
      </w:pPr>
      <w:r>
        <w:rPr>
          <w:noProof/>
        </w:rPr>
        <w:drawing>
          <wp:inline distT="0" distB="0" distL="0" distR="0" wp14:anchorId="01E78ED4" wp14:editId="0E7D664C">
            <wp:extent cx="3971981" cy="29073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3" t="1367" r="787" b="1556"/>
                    <a:stretch/>
                  </pic:blipFill>
                  <pic:spPr bwMode="auto">
                    <a:xfrm>
                      <a:off x="0" y="0"/>
                      <a:ext cx="4061905" cy="2973144"/>
                    </a:xfrm>
                    <a:prstGeom prst="rect">
                      <a:avLst/>
                    </a:prstGeom>
                    <a:noFill/>
                    <a:ln>
                      <a:noFill/>
                    </a:ln>
                    <a:extLst>
                      <a:ext uri="{53640926-AAD7-44D8-BBD7-CCE9431645EC}">
                        <a14:shadowObscured xmlns:a14="http://schemas.microsoft.com/office/drawing/2010/main"/>
                      </a:ext>
                    </a:extLst>
                  </pic:spPr>
                </pic:pic>
              </a:graphicData>
            </a:graphic>
          </wp:inline>
        </w:drawing>
      </w:r>
    </w:p>
    <w:p w14:paraId="057AA802" w14:textId="45C42D88" w:rsidR="00575766" w:rsidRDefault="00575766" w:rsidP="00575766">
      <w:pPr>
        <w:pStyle w:val="ListParagraph"/>
        <w:numPr>
          <w:ilvl w:val="0"/>
          <w:numId w:val="1"/>
        </w:numPr>
      </w:pPr>
      <w:r>
        <w:t>Select the packages: ‘QGIS’, ‘GDAL’, and ‘GRASS GIS’.</w:t>
      </w:r>
    </w:p>
    <w:p w14:paraId="471437F1" w14:textId="5FE23ED6" w:rsidR="00575766" w:rsidRDefault="00575766" w:rsidP="00575766">
      <w:pPr>
        <w:pStyle w:val="ListParagraph"/>
      </w:pPr>
      <w:r>
        <w:rPr>
          <w:noProof/>
        </w:rPr>
        <w:drawing>
          <wp:inline distT="0" distB="0" distL="0" distR="0" wp14:anchorId="3AABC798" wp14:editId="12520798">
            <wp:extent cx="4003722" cy="2942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90" t="1857" r="929" b="1043"/>
                    <a:stretch/>
                  </pic:blipFill>
                  <pic:spPr bwMode="auto">
                    <a:xfrm>
                      <a:off x="0" y="0"/>
                      <a:ext cx="4074697" cy="2994655"/>
                    </a:xfrm>
                    <a:prstGeom prst="rect">
                      <a:avLst/>
                    </a:prstGeom>
                    <a:noFill/>
                    <a:ln>
                      <a:noFill/>
                    </a:ln>
                    <a:extLst>
                      <a:ext uri="{53640926-AAD7-44D8-BBD7-CCE9431645EC}">
                        <a14:shadowObscured xmlns:a14="http://schemas.microsoft.com/office/drawing/2010/main"/>
                      </a:ext>
                    </a:extLst>
                  </pic:spPr>
                </pic:pic>
              </a:graphicData>
            </a:graphic>
          </wp:inline>
        </w:drawing>
      </w:r>
    </w:p>
    <w:p w14:paraId="05917A80" w14:textId="3FFE2A17" w:rsidR="00575766" w:rsidRDefault="00575766" w:rsidP="00575766">
      <w:pPr>
        <w:pStyle w:val="ListParagraph"/>
        <w:numPr>
          <w:ilvl w:val="0"/>
          <w:numId w:val="1"/>
        </w:numPr>
      </w:pPr>
      <w:r>
        <w:lastRenderedPageBreak/>
        <w:t>Accept all license terms.</w:t>
      </w:r>
    </w:p>
    <w:p w14:paraId="52329CF0" w14:textId="379B1B24" w:rsidR="00575766" w:rsidRDefault="00575766" w:rsidP="00575766">
      <w:pPr>
        <w:pStyle w:val="ListParagraph"/>
      </w:pPr>
      <w:r>
        <w:rPr>
          <w:noProof/>
        </w:rPr>
        <w:drawing>
          <wp:inline distT="0" distB="0" distL="0" distR="0" wp14:anchorId="56366846" wp14:editId="71F2C4BD">
            <wp:extent cx="3739789" cy="27778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677" b="373"/>
                    <a:stretch/>
                  </pic:blipFill>
                  <pic:spPr bwMode="auto">
                    <a:xfrm>
                      <a:off x="0" y="0"/>
                      <a:ext cx="3764674" cy="2796320"/>
                    </a:xfrm>
                    <a:prstGeom prst="rect">
                      <a:avLst/>
                    </a:prstGeom>
                    <a:noFill/>
                    <a:ln>
                      <a:noFill/>
                    </a:ln>
                    <a:extLst>
                      <a:ext uri="{53640926-AAD7-44D8-BBD7-CCE9431645EC}">
                        <a14:shadowObscured xmlns:a14="http://schemas.microsoft.com/office/drawing/2010/main"/>
                      </a:ext>
                    </a:extLst>
                  </pic:spPr>
                </pic:pic>
              </a:graphicData>
            </a:graphic>
          </wp:inline>
        </w:drawing>
      </w:r>
    </w:p>
    <w:p w14:paraId="3A3349B0" w14:textId="64E346F4" w:rsidR="00347E83" w:rsidRDefault="00575766" w:rsidP="00347E83">
      <w:pPr>
        <w:pStyle w:val="ListParagraph"/>
        <w:numPr>
          <w:ilvl w:val="0"/>
          <w:numId w:val="1"/>
        </w:numPr>
      </w:pPr>
      <w:r>
        <w:t xml:space="preserve">This process will take around 10 minutes. Once installed </w:t>
      </w:r>
      <w:r w:rsidR="00176C35">
        <w:t>the user</w:t>
      </w:r>
      <w:r>
        <w:t xml:space="preserve"> can o</w:t>
      </w:r>
      <w:r w:rsidR="00347E83">
        <w:t>pen QGIS</w:t>
      </w:r>
      <w:r>
        <w:t>.</w:t>
      </w:r>
    </w:p>
    <w:p w14:paraId="5C9EB556" w14:textId="69C6593F" w:rsidR="00526AC8" w:rsidRDefault="00347E83" w:rsidP="00347E83">
      <w:pPr>
        <w:pStyle w:val="ListParagraph"/>
      </w:pPr>
      <w:r>
        <w:rPr>
          <w:noProof/>
        </w:rPr>
        <w:drawing>
          <wp:inline distT="0" distB="0" distL="0" distR="0" wp14:anchorId="698277E1" wp14:editId="4470DCC5">
            <wp:extent cx="3740727" cy="277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207" t="276" r="845" b="1953"/>
                    <a:stretch/>
                  </pic:blipFill>
                  <pic:spPr bwMode="auto">
                    <a:xfrm>
                      <a:off x="0" y="0"/>
                      <a:ext cx="3843864" cy="2846712"/>
                    </a:xfrm>
                    <a:prstGeom prst="rect">
                      <a:avLst/>
                    </a:prstGeom>
                    <a:noFill/>
                    <a:ln>
                      <a:noFill/>
                    </a:ln>
                    <a:extLst>
                      <a:ext uri="{53640926-AAD7-44D8-BBD7-CCE9431645EC}">
                        <a14:shadowObscured xmlns:a14="http://schemas.microsoft.com/office/drawing/2010/main"/>
                      </a:ext>
                    </a:extLst>
                  </pic:spPr>
                </pic:pic>
              </a:graphicData>
            </a:graphic>
          </wp:inline>
        </w:drawing>
      </w:r>
    </w:p>
    <w:p w14:paraId="795ABBE5" w14:textId="77777777" w:rsidR="00526AC8" w:rsidRDefault="00526AC8">
      <w:r>
        <w:br w:type="page"/>
      </w:r>
    </w:p>
    <w:p w14:paraId="52725776" w14:textId="5FFA50C3" w:rsidR="00AA7B80" w:rsidRDefault="00BF070A" w:rsidP="00A07FF1">
      <w:pPr>
        <w:pStyle w:val="Heading1"/>
      </w:pPr>
      <w:bookmarkStart w:id="2" w:name="_Toc19023668"/>
      <w:r>
        <w:lastRenderedPageBreak/>
        <w:t>Importing the plugin</w:t>
      </w:r>
      <w:bookmarkEnd w:id="2"/>
    </w:p>
    <w:p w14:paraId="6BDCB0A9" w14:textId="5792F8B7" w:rsidR="00347E83" w:rsidRDefault="00347E83" w:rsidP="00347E83">
      <w:r>
        <w:t xml:space="preserve">To import the local existing plugin, </w:t>
      </w:r>
      <w:r w:rsidR="00BF070A">
        <w:t xml:space="preserve">unzip the given file, and </w:t>
      </w:r>
      <w:r>
        <w:t>copy the directory of the plugin over to the QGIS plugins directory</w:t>
      </w:r>
      <w:r w:rsidR="00575766">
        <w:t xml:space="preserve">: </w:t>
      </w:r>
      <w:r w:rsidRPr="0064608A">
        <w:t>C:\Users\USER\AppData\Roaming\QGIS\QGIS3\profiles\default\python\plugins</w:t>
      </w:r>
      <w:r>
        <w:t xml:space="preserve"> </w:t>
      </w:r>
    </w:p>
    <w:p w14:paraId="0C722135" w14:textId="3A16C45C" w:rsidR="00347E83" w:rsidRDefault="00347E83" w:rsidP="00347E83">
      <w:r>
        <w:t>Then reload QGIS, Plugins &gt; Manage and Install Plugins… &gt; Installed and then check the plugin want</w:t>
      </w:r>
      <w:r w:rsidR="00176C35">
        <w:t>ed</w:t>
      </w:r>
      <w:r>
        <w:t>.</w:t>
      </w:r>
      <w:r w:rsidR="00A07FF1">
        <w:t xml:space="preserve"> </w:t>
      </w:r>
    </w:p>
    <w:p w14:paraId="3F6FF7E4" w14:textId="171692E8" w:rsidR="00575766" w:rsidRDefault="00575766" w:rsidP="00347E83">
      <w:r>
        <w:rPr>
          <w:noProof/>
        </w:rPr>
        <w:drawing>
          <wp:inline distT="0" distB="0" distL="0" distR="0" wp14:anchorId="580E97C9" wp14:editId="42E1DB20">
            <wp:extent cx="4295775" cy="923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923925"/>
                    </a:xfrm>
                    <a:prstGeom prst="rect">
                      <a:avLst/>
                    </a:prstGeom>
                  </pic:spPr>
                </pic:pic>
              </a:graphicData>
            </a:graphic>
          </wp:inline>
        </w:drawing>
      </w:r>
    </w:p>
    <w:p w14:paraId="1170B19E" w14:textId="77777777" w:rsidR="00347E83" w:rsidRDefault="00347E83" w:rsidP="00347E83">
      <w:r>
        <w:rPr>
          <w:noProof/>
        </w:rPr>
        <w:drawing>
          <wp:inline distT="0" distB="0" distL="0" distR="0" wp14:anchorId="578A93AD" wp14:editId="7A504283">
            <wp:extent cx="5731510" cy="3056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6255"/>
                    </a:xfrm>
                    <a:prstGeom prst="rect">
                      <a:avLst/>
                    </a:prstGeom>
                  </pic:spPr>
                </pic:pic>
              </a:graphicData>
            </a:graphic>
          </wp:inline>
        </w:drawing>
      </w:r>
    </w:p>
    <w:p w14:paraId="053C8388" w14:textId="77777777" w:rsidR="000A3F8A" w:rsidRDefault="00A07FF1" w:rsidP="00347E83">
      <w:r>
        <w:t xml:space="preserve">The plugin icon should then appear on the toolbar. </w:t>
      </w:r>
    </w:p>
    <w:p w14:paraId="2B5AB931" w14:textId="55A06481" w:rsidR="00347E83" w:rsidRDefault="000A3F8A" w:rsidP="00347E83">
      <w:r>
        <w:rPr>
          <w:noProof/>
        </w:rPr>
        <w:drawing>
          <wp:inline distT="0" distB="0" distL="0" distR="0" wp14:anchorId="300911C4" wp14:editId="56EE14E4">
            <wp:extent cx="5001131" cy="1517073"/>
            <wp:effectExtent l="0" t="0" r="9525"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snip.png"/>
                    <pic:cNvPicPr/>
                  </pic:nvPicPr>
                  <pic:blipFill>
                    <a:blip r:embed="rId17">
                      <a:extLst>
                        <a:ext uri="{28A0092B-C50C-407E-A947-70E740481C1C}">
                          <a14:useLocalDpi xmlns:a14="http://schemas.microsoft.com/office/drawing/2010/main" val="0"/>
                        </a:ext>
                      </a:extLst>
                    </a:blip>
                    <a:stretch>
                      <a:fillRect/>
                    </a:stretch>
                  </pic:blipFill>
                  <pic:spPr>
                    <a:xfrm>
                      <a:off x="0" y="0"/>
                      <a:ext cx="5164143" cy="1566522"/>
                    </a:xfrm>
                    <a:prstGeom prst="rect">
                      <a:avLst/>
                    </a:prstGeom>
                  </pic:spPr>
                </pic:pic>
              </a:graphicData>
            </a:graphic>
          </wp:inline>
        </w:drawing>
      </w:r>
    </w:p>
    <w:p w14:paraId="527F4885" w14:textId="17B99DC9" w:rsidR="00347E83" w:rsidRDefault="00347E83" w:rsidP="00347E83">
      <w:r>
        <w:br w:type="page"/>
      </w:r>
    </w:p>
    <w:p w14:paraId="780DE73C" w14:textId="77777777" w:rsidR="00347E83" w:rsidRDefault="00347E83" w:rsidP="00347E83">
      <w:pPr>
        <w:pStyle w:val="Heading1"/>
      </w:pPr>
      <w:bookmarkStart w:id="3" w:name="_Toc17120802"/>
      <w:bookmarkStart w:id="4" w:name="_Toc19023669"/>
      <w:r>
        <w:lastRenderedPageBreak/>
        <w:t>Importing modules in QGIS default environment</w:t>
      </w:r>
      <w:bookmarkEnd w:id="3"/>
      <w:bookmarkEnd w:id="4"/>
    </w:p>
    <w:p w14:paraId="486CEF98" w14:textId="77777777" w:rsidR="00347E83" w:rsidRPr="00B25FF2" w:rsidRDefault="00347E83" w:rsidP="00347E83">
      <w:pPr>
        <w:pStyle w:val="Heading2"/>
      </w:pPr>
      <w:bookmarkStart w:id="5" w:name="_Toc17120803"/>
      <w:bookmarkStart w:id="6" w:name="_Toc19023670"/>
      <w:r>
        <w:t>Importing third-party modules</w:t>
      </w:r>
      <w:bookmarkEnd w:id="5"/>
      <w:bookmarkEnd w:id="6"/>
      <w:r>
        <w:t xml:space="preserve"> </w:t>
      </w:r>
    </w:p>
    <w:p w14:paraId="16306B5E" w14:textId="77777777" w:rsidR="00347E83" w:rsidRDefault="00347E83" w:rsidP="00347E83">
      <w:pPr>
        <w:pStyle w:val="ListParagraph"/>
        <w:numPr>
          <w:ilvl w:val="0"/>
          <w:numId w:val="8"/>
        </w:numPr>
      </w:pPr>
      <w:r>
        <w:t>Open “OSGeo4W Shell” and “Run as Administrator”. This opens up the default environment that QGIS runs on.</w:t>
      </w:r>
    </w:p>
    <w:p w14:paraId="5A93C41F" w14:textId="77777777" w:rsidR="00347E83" w:rsidRDefault="00347E83" w:rsidP="00347E83">
      <w:pPr>
        <w:pStyle w:val="ListParagraph"/>
      </w:pPr>
      <w:r>
        <w:rPr>
          <w:noProof/>
        </w:rPr>
        <w:drawing>
          <wp:inline distT="0" distB="0" distL="0" distR="0" wp14:anchorId="7414A6A7" wp14:editId="574A59AA">
            <wp:extent cx="3654876" cy="1749287"/>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6594"/>
                    <a:stretch/>
                  </pic:blipFill>
                  <pic:spPr bwMode="auto">
                    <a:xfrm>
                      <a:off x="0" y="0"/>
                      <a:ext cx="3695243" cy="1768607"/>
                    </a:xfrm>
                    <a:prstGeom prst="rect">
                      <a:avLst/>
                    </a:prstGeom>
                    <a:ln>
                      <a:noFill/>
                    </a:ln>
                    <a:extLst>
                      <a:ext uri="{53640926-AAD7-44D8-BBD7-CCE9431645EC}">
                        <a14:shadowObscured xmlns:a14="http://schemas.microsoft.com/office/drawing/2010/main"/>
                      </a:ext>
                    </a:extLst>
                  </pic:spPr>
                </pic:pic>
              </a:graphicData>
            </a:graphic>
          </wp:inline>
        </w:drawing>
      </w:r>
    </w:p>
    <w:p w14:paraId="71D7C455" w14:textId="77777777" w:rsidR="00347E83" w:rsidRDefault="00347E83" w:rsidP="00347E83">
      <w:pPr>
        <w:pStyle w:val="ListParagraph"/>
        <w:numPr>
          <w:ilvl w:val="0"/>
          <w:numId w:val="8"/>
        </w:numPr>
      </w:pPr>
      <w:r>
        <w:t xml:space="preserve">Run </w:t>
      </w:r>
      <w:r w:rsidRPr="005707F7">
        <w:rPr>
          <w:highlight w:val="lightGray"/>
        </w:rPr>
        <w:t xml:space="preserve"> python -m </w:t>
      </w:r>
      <w:proofErr w:type="spellStart"/>
      <w:r w:rsidRPr="005707F7">
        <w:rPr>
          <w:highlight w:val="lightGray"/>
        </w:rPr>
        <w:t>ensurepip</w:t>
      </w:r>
      <w:proofErr w:type="spellEnd"/>
      <w:r w:rsidRPr="005707F7">
        <w:rPr>
          <w:highlight w:val="lightGray"/>
        </w:rPr>
        <w:t xml:space="preserve"> --default-pip</w:t>
      </w:r>
      <w:r>
        <w:t xml:space="preserve"> </w:t>
      </w:r>
    </w:p>
    <w:p w14:paraId="7D93E05E" w14:textId="77777777" w:rsidR="00347E83" w:rsidRDefault="00347E83" w:rsidP="00347E83">
      <w:pPr>
        <w:pStyle w:val="ListParagraph"/>
      </w:pPr>
      <w:r>
        <w:rPr>
          <w:noProof/>
        </w:rPr>
        <w:drawing>
          <wp:inline distT="0" distB="0" distL="0" distR="0" wp14:anchorId="5A5EB87B" wp14:editId="7ED82BD5">
            <wp:extent cx="5731510" cy="4851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5140"/>
                    </a:xfrm>
                    <a:prstGeom prst="rect">
                      <a:avLst/>
                    </a:prstGeom>
                  </pic:spPr>
                </pic:pic>
              </a:graphicData>
            </a:graphic>
          </wp:inline>
        </w:drawing>
      </w:r>
    </w:p>
    <w:p w14:paraId="2D138124" w14:textId="77777777" w:rsidR="00347E83" w:rsidRDefault="00347E83" w:rsidP="00347E83">
      <w:pPr>
        <w:pStyle w:val="ListParagraph"/>
        <w:numPr>
          <w:ilvl w:val="0"/>
          <w:numId w:val="8"/>
        </w:numPr>
      </w:pPr>
      <w:r>
        <w:t xml:space="preserve">The default python is version 2, so to change to version 3: run </w:t>
      </w:r>
      <w:r w:rsidRPr="000871AF">
        <w:rPr>
          <w:highlight w:val="lightGray"/>
        </w:rPr>
        <w:t>py3_env</w:t>
      </w:r>
    </w:p>
    <w:p w14:paraId="604E19D1" w14:textId="77777777" w:rsidR="00347E83" w:rsidRDefault="00347E83" w:rsidP="00347E83">
      <w:pPr>
        <w:pStyle w:val="ListParagraph"/>
      </w:pPr>
      <w:r>
        <w:rPr>
          <w:noProof/>
        </w:rPr>
        <w:drawing>
          <wp:inline distT="0" distB="0" distL="0" distR="0" wp14:anchorId="461692D3" wp14:editId="6B0B79A6">
            <wp:extent cx="5731510" cy="10001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0125"/>
                    </a:xfrm>
                    <a:prstGeom prst="rect">
                      <a:avLst/>
                    </a:prstGeom>
                  </pic:spPr>
                </pic:pic>
              </a:graphicData>
            </a:graphic>
          </wp:inline>
        </w:drawing>
      </w:r>
    </w:p>
    <w:p w14:paraId="2F415BAA" w14:textId="77777777" w:rsidR="00347E83" w:rsidRDefault="00347E83" w:rsidP="00347E83">
      <w:pPr>
        <w:pStyle w:val="ListParagraph"/>
        <w:numPr>
          <w:ilvl w:val="0"/>
          <w:numId w:val="8"/>
        </w:numPr>
      </w:pPr>
      <w:r>
        <w:t>Run python to check version</w:t>
      </w:r>
    </w:p>
    <w:p w14:paraId="79666272" w14:textId="77777777" w:rsidR="00347E83" w:rsidRDefault="00347E83" w:rsidP="00347E83">
      <w:pPr>
        <w:pStyle w:val="ListParagraph"/>
        <w:numPr>
          <w:ilvl w:val="0"/>
          <w:numId w:val="8"/>
        </w:numPr>
      </w:pPr>
      <w:r>
        <w:t xml:space="preserve">Run </w:t>
      </w:r>
      <w:r w:rsidRPr="005707F7">
        <w:rPr>
          <w:highlight w:val="lightGray"/>
        </w:rPr>
        <w:t xml:space="preserve"> python -m pip install &lt;</w:t>
      </w:r>
      <w:proofErr w:type="spellStart"/>
      <w:r w:rsidRPr="005707F7">
        <w:rPr>
          <w:highlight w:val="lightGray"/>
        </w:rPr>
        <w:t>module__name</w:t>
      </w:r>
      <w:proofErr w:type="spellEnd"/>
      <w:r w:rsidRPr="005707F7">
        <w:rPr>
          <w:highlight w:val="lightGray"/>
        </w:rPr>
        <w:t>&gt;</w:t>
      </w:r>
      <w:r>
        <w:t xml:space="preserve"> (let </w:t>
      </w:r>
      <w:proofErr w:type="spellStart"/>
      <w:r>
        <w:t>module_name</w:t>
      </w:r>
      <w:proofErr w:type="spellEnd"/>
      <w:r>
        <w:t xml:space="preserve"> = ‘</w:t>
      </w:r>
      <w:proofErr w:type="spellStart"/>
      <w:r w:rsidRPr="005707F7">
        <w:rPr>
          <w:highlight w:val="lightGray"/>
        </w:rPr>
        <w:t>xarray</w:t>
      </w:r>
      <w:proofErr w:type="spellEnd"/>
      <w:r w:rsidRPr="005707F7">
        <w:rPr>
          <w:highlight w:val="lightGray"/>
        </w:rPr>
        <w:t>==0.10.4</w:t>
      </w:r>
      <w:r>
        <w:t>’ instead of ‘</w:t>
      </w:r>
      <w:proofErr w:type="spellStart"/>
      <w:r>
        <w:t>xarray</w:t>
      </w:r>
      <w:proofErr w:type="spellEnd"/>
      <w:r>
        <w:t>’)</w:t>
      </w:r>
    </w:p>
    <w:p w14:paraId="67DB9983" w14:textId="77777777" w:rsidR="00347E83" w:rsidRDefault="00347E83" w:rsidP="00347E83">
      <w:pPr>
        <w:pStyle w:val="ListParagraph"/>
      </w:pPr>
      <w:r>
        <w:rPr>
          <w:noProof/>
        </w:rPr>
        <w:drawing>
          <wp:inline distT="0" distB="0" distL="0" distR="0" wp14:anchorId="3246BCB5" wp14:editId="5EC238B4">
            <wp:extent cx="5731510" cy="13843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84300"/>
                    </a:xfrm>
                    <a:prstGeom prst="rect">
                      <a:avLst/>
                    </a:prstGeom>
                  </pic:spPr>
                </pic:pic>
              </a:graphicData>
            </a:graphic>
          </wp:inline>
        </w:drawing>
      </w:r>
    </w:p>
    <w:p w14:paraId="6E9D1838" w14:textId="1677C342" w:rsidR="00347E83" w:rsidRDefault="00347E83" w:rsidP="00347E83">
      <w:pPr>
        <w:pStyle w:val="ListParagraph"/>
        <w:numPr>
          <w:ilvl w:val="0"/>
          <w:numId w:val="8"/>
        </w:numPr>
      </w:pPr>
      <w:r>
        <w:t xml:space="preserve">To check if it has been imported, in python console of QGIS run </w:t>
      </w:r>
      <w:r w:rsidRPr="00EA27C6">
        <w:rPr>
          <w:highlight w:val="lightGray"/>
        </w:rPr>
        <w:t xml:space="preserve">import </w:t>
      </w:r>
      <w:proofErr w:type="spellStart"/>
      <w:r w:rsidRPr="00EA27C6">
        <w:rPr>
          <w:highlight w:val="lightGray"/>
        </w:rPr>
        <w:t>xarray</w:t>
      </w:r>
      <w:proofErr w:type="spellEnd"/>
    </w:p>
    <w:p w14:paraId="1BB7102F" w14:textId="77777777" w:rsidR="00347E83" w:rsidRDefault="00347E83" w:rsidP="00347E83">
      <w:pPr>
        <w:pStyle w:val="ListParagraph"/>
        <w:numPr>
          <w:ilvl w:val="0"/>
          <w:numId w:val="8"/>
        </w:numPr>
      </w:pPr>
      <w:r w:rsidRPr="00C87345">
        <w:t xml:space="preserve">To check the version of the </w:t>
      </w:r>
      <w:proofErr w:type="spellStart"/>
      <w:r w:rsidRPr="00C87345">
        <w:t>xarray</w:t>
      </w:r>
      <w:proofErr w:type="spellEnd"/>
      <w:r w:rsidRPr="00C87345">
        <w:t xml:space="preserve"> run </w:t>
      </w:r>
      <w:proofErr w:type="spellStart"/>
      <w:r w:rsidRPr="00C87345">
        <w:rPr>
          <w:highlight w:val="lightGray"/>
        </w:rPr>
        <w:t>xarray</w:t>
      </w:r>
      <w:proofErr w:type="spellEnd"/>
      <w:r w:rsidRPr="00C87345">
        <w:rPr>
          <w:highlight w:val="lightGray"/>
        </w:rPr>
        <w:t>.__version__</w:t>
      </w:r>
      <w:r w:rsidRPr="00C87345">
        <w:t xml:space="preserve"> into python console in QGIS</w:t>
      </w:r>
    </w:p>
    <w:p w14:paraId="58F4AE05" w14:textId="77777777" w:rsidR="00347E83" w:rsidRDefault="00347E83" w:rsidP="00347E83">
      <w:pPr>
        <w:pStyle w:val="ListParagraph"/>
        <w:numPr>
          <w:ilvl w:val="0"/>
          <w:numId w:val="8"/>
        </w:numPr>
      </w:pPr>
      <w:r w:rsidRPr="00C87345">
        <w:t xml:space="preserve">To uninstall:  </w:t>
      </w:r>
      <w:r w:rsidRPr="00C87345">
        <w:rPr>
          <w:highlight w:val="lightGray"/>
        </w:rPr>
        <w:t>python -m pip uninstall &lt;</w:t>
      </w:r>
      <w:proofErr w:type="spellStart"/>
      <w:r w:rsidRPr="00C87345">
        <w:rPr>
          <w:highlight w:val="lightGray"/>
        </w:rPr>
        <w:t>module_name</w:t>
      </w:r>
      <w:proofErr w:type="spellEnd"/>
      <w:r w:rsidRPr="00C87345">
        <w:rPr>
          <w:highlight w:val="lightGray"/>
        </w:rPr>
        <w:t>&gt;</w:t>
      </w:r>
    </w:p>
    <w:p w14:paraId="3DC4D294" w14:textId="77777777" w:rsidR="00347E83" w:rsidRDefault="00347E83" w:rsidP="00347E83">
      <w:pPr>
        <w:pStyle w:val="ListParagraph"/>
      </w:pPr>
    </w:p>
    <w:p w14:paraId="42CF4CA9" w14:textId="3776C148" w:rsidR="00347E83" w:rsidRDefault="00BD358A" w:rsidP="00347E83">
      <w:pPr>
        <w:pStyle w:val="Heading2"/>
      </w:pPr>
      <w:bookmarkStart w:id="7" w:name="_Toc17120804"/>
      <w:bookmarkStart w:id="8" w:name="_Toc19023671"/>
      <w:r>
        <w:t>Module</w:t>
      </w:r>
      <w:r w:rsidR="00176C35">
        <w:t>(s)</w:t>
      </w:r>
      <w:r w:rsidR="00347E83">
        <w:t xml:space="preserve"> to be imported</w:t>
      </w:r>
      <w:bookmarkEnd w:id="7"/>
      <w:bookmarkEnd w:id="8"/>
    </w:p>
    <w:p w14:paraId="1F3515AE" w14:textId="709601C8" w:rsidR="00347E83" w:rsidRDefault="00347E83" w:rsidP="00CA1B0A">
      <w:pPr>
        <w:pStyle w:val="ListParagraph"/>
        <w:numPr>
          <w:ilvl w:val="0"/>
          <w:numId w:val="7"/>
        </w:numPr>
      </w:pPr>
      <w:r>
        <w:t xml:space="preserve">pip install </w:t>
      </w:r>
      <w:proofErr w:type="spellStart"/>
      <w:r>
        <w:t>xarray</w:t>
      </w:r>
      <w:proofErr w:type="spellEnd"/>
      <w:r>
        <w:t xml:space="preserve"> </w:t>
      </w:r>
      <w:r w:rsidR="00AA7B80">
        <w:t>==0.10.4</w:t>
      </w:r>
    </w:p>
    <w:p w14:paraId="45CF51AA" w14:textId="15818EA8" w:rsidR="008B2D61" w:rsidRDefault="008B2D61" w:rsidP="00CA1B0A">
      <w:pPr>
        <w:pStyle w:val="ListParagraph"/>
        <w:numPr>
          <w:ilvl w:val="0"/>
          <w:numId w:val="7"/>
        </w:numPr>
      </w:pPr>
      <w:r>
        <w:t xml:space="preserve">pip install </w:t>
      </w:r>
      <w:proofErr w:type="spellStart"/>
      <w:r>
        <w:t>pyshp</w:t>
      </w:r>
      <w:proofErr w:type="spellEnd"/>
    </w:p>
    <w:p w14:paraId="658E3146" w14:textId="142FE86D" w:rsidR="000F4970" w:rsidRDefault="000F4970" w:rsidP="000F4970"/>
    <w:p w14:paraId="0CF4557F" w14:textId="77777777" w:rsidR="000F4970" w:rsidRDefault="000F4970" w:rsidP="000F4970"/>
    <w:p w14:paraId="528D6630" w14:textId="77777777" w:rsidR="00347E83" w:rsidRDefault="00347E83" w:rsidP="00347E83">
      <w:pPr>
        <w:pStyle w:val="Heading1"/>
      </w:pPr>
      <w:bookmarkStart w:id="9" w:name="_Toc19023672"/>
      <w:r>
        <w:lastRenderedPageBreak/>
        <w:t>How to use the plugin</w:t>
      </w:r>
      <w:bookmarkEnd w:id="9"/>
    </w:p>
    <w:p w14:paraId="15961F33" w14:textId="6C5B85AE" w:rsidR="00347E83" w:rsidRDefault="0075742D" w:rsidP="00347E83">
      <w:pPr>
        <w:rPr>
          <w:noProof/>
        </w:rPr>
      </w:pPr>
      <w:r>
        <w:rPr>
          <w:noProof/>
        </w:rPr>
        <w:drawing>
          <wp:inline distT="0" distB="0" distL="0" distR="0" wp14:anchorId="0E2450EF" wp14:editId="2EC89552">
            <wp:extent cx="5958840" cy="4381674"/>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48" r="8176" b="2603"/>
                    <a:stretch/>
                  </pic:blipFill>
                  <pic:spPr bwMode="auto">
                    <a:xfrm>
                      <a:off x="0" y="0"/>
                      <a:ext cx="5966120" cy="4387027"/>
                    </a:xfrm>
                    <a:prstGeom prst="rect">
                      <a:avLst/>
                    </a:prstGeom>
                    <a:ln>
                      <a:noFill/>
                    </a:ln>
                    <a:extLst>
                      <a:ext uri="{53640926-AAD7-44D8-BBD7-CCE9431645EC}">
                        <a14:shadowObscured xmlns:a14="http://schemas.microsoft.com/office/drawing/2010/main"/>
                      </a:ext>
                    </a:extLst>
                  </pic:spPr>
                </pic:pic>
              </a:graphicData>
            </a:graphic>
          </wp:inline>
        </w:drawing>
      </w:r>
    </w:p>
    <w:p w14:paraId="20E64503" w14:textId="53FFEC1B" w:rsidR="00E43BD2" w:rsidRDefault="00E43BD2" w:rsidP="00E43BD2">
      <w:pPr>
        <w:pStyle w:val="ListParagraph"/>
      </w:pPr>
    </w:p>
    <w:p w14:paraId="6ACC3F56" w14:textId="1257E367" w:rsidR="00E43BD2" w:rsidRDefault="00E43BD2" w:rsidP="00E43BD2">
      <w:pPr>
        <w:pStyle w:val="ListParagraph"/>
        <w:numPr>
          <w:ilvl w:val="0"/>
          <w:numId w:val="9"/>
        </w:numPr>
      </w:pPr>
      <w:r>
        <w:t xml:space="preserve">From the toolbar, click the </w:t>
      </w:r>
      <w:proofErr w:type="spellStart"/>
      <w:r w:rsidR="008B2D61">
        <w:t>A</w:t>
      </w:r>
      <w:bookmarkStart w:id="10" w:name="_GoBack"/>
      <w:bookmarkEnd w:id="10"/>
      <w:r>
        <w:t>ssimila</w:t>
      </w:r>
      <w:proofErr w:type="spellEnd"/>
      <w:r>
        <w:t xml:space="preserve"> </w:t>
      </w:r>
      <w:proofErr w:type="spellStart"/>
      <w:r>
        <w:t>datacube</w:t>
      </w:r>
      <w:proofErr w:type="spellEnd"/>
      <w:r>
        <w:t xml:space="preserve"> plugin to run plugin. </w:t>
      </w:r>
      <w:r>
        <w:rPr>
          <w:noProof/>
        </w:rPr>
        <w:drawing>
          <wp:inline distT="0" distB="0" distL="0" distR="0" wp14:anchorId="01AF9D83" wp14:editId="17A82608">
            <wp:extent cx="4091354" cy="176206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7464" cy="1781921"/>
                    </a:xfrm>
                    <a:prstGeom prst="rect">
                      <a:avLst/>
                    </a:prstGeom>
                  </pic:spPr>
                </pic:pic>
              </a:graphicData>
            </a:graphic>
          </wp:inline>
        </w:drawing>
      </w:r>
    </w:p>
    <w:p w14:paraId="549906D7" w14:textId="32BC1B4D" w:rsidR="00E43BD2" w:rsidRDefault="00E43BD2" w:rsidP="00E43BD2">
      <w:pPr>
        <w:pStyle w:val="ListParagraph"/>
      </w:pPr>
    </w:p>
    <w:p w14:paraId="3B37A040" w14:textId="606C915B" w:rsidR="00347E83" w:rsidRDefault="00347E83" w:rsidP="00347E83">
      <w:pPr>
        <w:pStyle w:val="ListParagraph"/>
        <w:numPr>
          <w:ilvl w:val="0"/>
          <w:numId w:val="9"/>
        </w:numPr>
      </w:pPr>
      <w:r>
        <w:t>Select from dropdown menu a Product.</w:t>
      </w:r>
    </w:p>
    <w:p w14:paraId="600B7DFB" w14:textId="77777777" w:rsidR="00347E83" w:rsidRDefault="00347E83" w:rsidP="00347E83">
      <w:pPr>
        <w:pStyle w:val="ListParagraph"/>
        <w:numPr>
          <w:ilvl w:val="0"/>
          <w:numId w:val="9"/>
        </w:numPr>
      </w:pPr>
      <w:r>
        <w:t xml:space="preserve">Select from dropdown menu a </w:t>
      </w:r>
      <w:proofErr w:type="spellStart"/>
      <w:r>
        <w:t>Subproduct</w:t>
      </w:r>
      <w:proofErr w:type="spellEnd"/>
      <w:r>
        <w:t xml:space="preserve"> of that Product.</w:t>
      </w:r>
    </w:p>
    <w:p w14:paraId="4190B010" w14:textId="7A5B62D4" w:rsidR="00E43BD2" w:rsidRDefault="00A515D5" w:rsidP="00A515D5">
      <w:pPr>
        <w:pStyle w:val="ListParagraph"/>
        <w:numPr>
          <w:ilvl w:val="0"/>
          <w:numId w:val="9"/>
        </w:numPr>
      </w:pPr>
      <w:r>
        <w:t>The user</w:t>
      </w:r>
      <w:r w:rsidR="00E43BD2">
        <w:t xml:space="preserve"> can select the method </w:t>
      </w:r>
      <w:r>
        <w:t>to</w:t>
      </w:r>
      <w:r w:rsidR="00E43BD2">
        <w:t xml:space="preserve"> enter the</w:t>
      </w:r>
      <w:r w:rsidR="00347E83">
        <w:t xml:space="preserve"> north, east, south and west point </w:t>
      </w:r>
      <w:r w:rsidR="00E43BD2">
        <w:t>using the radio buttons</w:t>
      </w:r>
      <w:r>
        <w:t xml:space="preserve"> which will open a pop-up window.</w:t>
      </w:r>
    </w:p>
    <w:p w14:paraId="53678034" w14:textId="77777777" w:rsidR="00A515D5" w:rsidRDefault="00E43BD2" w:rsidP="00A515D5">
      <w:pPr>
        <w:pStyle w:val="ListParagraph"/>
        <w:numPr>
          <w:ilvl w:val="0"/>
          <w:numId w:val="12"/>
        </w:numPr>
      </w:pPr>
      <w:r>
        <w:t xml:space="preserve">The first radio button- ‘N, E,S, W coordinates’ allows the user to input the bounds manually. </w:t>
      </w:r>
    </w:p>
    <w:p w14:paraId="5BB1F9C4" w14:textId="77777777" w:rsidR="00A515D5" w:rsidRDefault="00E43BD2" w:rsidP="00A515D5">
      <w:pPr>
        <w:pStyle w:val="ListParagraph"/>
        <w:numPr>
          <w:ilvl w:val="0"/>
          <w:numId w:val="12"/>
        </w:numPr>
      </w:pPr>
      <w:r>
        <w:t>The second radio button – ‘Set Canvas Extent’</w:t>
      </w:r>
      <w:r w:rsidR="00347E83">
        <w:t xml:space="preserve"> sets the points </w:t>
      </w:r>
      <w:r>
        <w:t xml:space="preserve">as the dimension of the </w:t>
      </w:r>
      <w:r w:rsidR="00347E83">
        <w:t xml:space="preserve">canvas. </w:t>
      </w:r>
      <w:r>
        <w:t>There</w:t>
      </w:r>
      <w:r w:rsidR="00347E83">
        <w:t xml:space="preserve"> is a set limit for the area which was set to 25x25=626 degrees so QGIS will not crash.</w:t>
      </w:r>
    </w:p>
    <w:p w14:paraId="55782FD1" w14:textId="77777777" w:rsidR="005E1983" w:rsidRDefault="00E43BD2" w:rsidP="000F4970">
      <w:pPr>
        <w:pStyle w:val="ListParagraph"/>
        <w:numPr>
          <w:ilvl w:val="0"/>
          <w:numId w:val="12"/>
        </w:numPr>
      </w:pPr>
      <w:r>
        <w:lastRenderedPageBreak/>
        <w:t>The third radio button – ‘Search Tile’ allows the user to input a tile region (e.g. Ghana), and performs a search to find the bounds if they exist.</w:t>
      </w:r>
      <w:r w:rsidR="00A24402">
        <w:t xml:space="preserve"> </w:t>
      </w:r>
      <w:bookmarkStart w:id="11" w:name="_Hlk18668732"/>
      <w:r w:rsidR="00A24402">
        <w:t>The search bar also has autocomplete.</w:t>
      </w:r>
    </w:p>
    <w:p w14:paraId="46A9EB12" w14:textId="5F0B7444" w:rsidR="00A24402" w:rsidRDefault="005E1983" w:rsidP="005E1983">
      <w:pPr>
        <w:pStyle w:val="ListParagraph"/>
        <w:ind w:left="1440"/>
      </w:pPr>
      <w:r w:rsidRPr="005E1983">
        <w:rPr>
          <w:noProof/>
        </w:rPr>
        <w:t xml:space="preserve"> </w:t>
      </w:r>
      <w:r>
        <w:rPr>
          <w:noProof/>
        </w:rPr>
        <w:drawing>
          <wp:inline distT="0" distB="0" distL="0" distR="0" wp14:anchorId="102FDD6F" wp14:editId="174E99B5">
            <wp:extent cx="2025424" cy="1945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2322" cy="1962232"/>
                    </a:xfrm>
                    <a:prstGeom prst="rect">
                      <a:avLst/>
                    </a:prstGeom>
                  </pic:spPr>
                </pic:pic>
              </a:graphicData>
            </a:graphic>
          </wp:inline>
        </w:drawing>
      </w:r>
    </w:p>
    <w:p w14:paraId="76932C75" w14:textId="77777777" w:rsidR="005E1983" w:rsidRDefault="005E1983" w:rsidP="000F4970">
      <w:pPr>
        <w:pStyle w:val="ListParagraph"/>
        <w:numPr>
          <w:ilvl w:val="0"/>
          <w:numId w:val="12"/>
        </w:numPr>
      </w:pPr>
      <w:r>
        <w:t>The fourth radio button – ‘Shape file’ allows the user to select which shape file (*.</w:t>
      </w:r>
      <w:proofErr w:type="spellStart"/>
      <w:r>
        <w:t>shp</w:t>
      </w:r>
      <w:proofErr w:type="spellEnd"/>
      <w:r>
        <w:t>) to import, and select which feature(polygon) they want to read the N, E, S, W bounds from.</w:t>
      </w:r>
    </w:p>
    <w:p w14:paraId="6C9581EA" w14:textId="283D903A" w:rsidR="005E1983" w:rsidRDefault="005E1983" w:rsidP="005E1983">
      <w:pPr>
        <w:pStyle w:val="ListParagraph"/>
        <w:ind w:left="1440"/>
      </w:pPr>
      <w:r>
        <w:rPr>
          <w:noProof/>
        </w:rPr>
        <w:drawing>
          <wp:inline distT="0" distB="0" distL="0" distR="0" wp14:anchorId="4916A0DD" wp14:editId="23372E01">
            <wp:extent cx="2153920" cy="24282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8203" cy="2466929"/>
                    </a:xfrm>
                    <a:prstGeom prst="rect">
                      <a:avLst/>
                    </a:prstGeom>
                  </pic:spPr>
                </pic:pic>
              </a:graphicData>
            </a:graphic>
          </wp:inline>
        </w:drawing>
      </w:r>
    </w:p>
    <w:bookmarkEnd w:id="11"/>
    <w:p w14:paraId="7B5AC6FA" w14:textId="3F86B1B3" w:rsidR="000F4970" w:rsidRDefault="00A515D5" w:rsidP="000F4970">
      <w:pPr>
        <w:ind w:left="1080"/>
      </w:pPr>
      <w:r>
        <w:t>Once the ‘OK’ button on the pop-up windows are clicked, then this closes the pop-up window, and displays a box on the map displaying the tile of area selected. The north, east, south, west bounds are also displayed in the side bar beside the map. The user can change the bounds by re-toggling the radio buttons.</w:t>
      </w:r>
      <w:r w:rsidR="00081885" w:rsidRPr="00081885">
        <w:rPr>
          <w:noProof/>
        </w:rPr>
        <w:t xml:space="preserve"> </w:t>
      </w:r>
    </w:p>
    <w:p w14:paraId="26373D5A" w14:textId="5E21ADCC" w:rsidR="00A515D5" w:rsidRDefault="005E1983" w:rsidP="00A515D5">
      <w:pPr>
        <w:ind w:left="1080"/>
      </w:pPr>
      <w:r>
        <w:rPr>
          <w:noProof/>
        </w:rPr>
        <w:lastRenderedPageBreak/>
        <w:drawing>
          <wp:inline distT="0" distB="0" distL="0" distR="0" wp14:anchorId="4D155FC6" wp14:editId="3CFD0EC3">
            <wp:extent cx="2859564" cy="426178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3852" cy="4283077"/>
                    </a:xfrm>
                    <a:prstGeom prst="rect">
                      <a:avLst/>
                    </a:prstGeom>
                  </pic:spPr>
                </pic:pic>
              </a:graphicData>
            </a:graphic>
          </wp:inline>
        </w:drawing>
      </w:r>
    </w:p>
    <w:p w14:paraId="20B22559" w14:textId="11559500" w:rsidR="00347E83" w:rsidRDefault="00A515D5" w:rsidP="00347E83">
      <w:pPr>
        <w:pStyle w:val="ListParagraph"/>
        <w:numPr>
          <w:ilvl w:val="0"/>
          <w:numId w:val="9"/>
        </w:numPr>
      </w:pPr>
      <w:bookmarkStart w:id="12" w:name="_Hlk18662618"/>
      <w:r>
        <w:t>The user can s</w:t>
      </w:r>
      <w:r w:rsidR="00347E83">
        <w:t xml:space="preserve">elect from the </w:t>
      </w:r>
      <w:r>
        <w:t>single time or multi time</w:t>
      </w:r>
      <w:r>
        <w:t xml:space="preserve"> </w:t>
      </w:r>
      <w:r w:rsidR="00347E83">
        <w:t xml:space="preserve">radio buttons, and select </w:t>
      </w:r>
      <w:r w:rsidR="00176C35">
        <w:t>the</w:t>
      </w:r>
      <w:r w:rsidR="00347E83">
        <w:t xml:space="preserve"> date and hour accordingly. (For multi time, the maximum difference in days is 30 days 23 hours) </w:t>
      </w:r>
    </w:p>
    <w:bookmarkEnd w:id="12"/>
    <w:p w14:paraId="6D4F7C61" w14:textId="1EACBBFF" w:rsidR="00347E83" w:rsidRDefault="00347E83" w:rsidP="00347E83">
      <w:pPr>
        <w:pStyle w:val="ListParagraph"/>
        <w:numPr>
          <w:ilvl w:val="0"/>
          <w:numId w:val="9"/>
        </w:numPr>
      </w:pPr>
      <w:r>
        <w:t>The user must have a key file which the default location is the user’s document folder, the user can change the directory by pressing the toolbox beside</w:t>
      </w:r>
      <w:r w:rsidR="00A515D5">
        <w:t xml:space="preserve"> it</w:t>
      </w:r>
      <w:r>
        <w:t>.</w:t>
      </w:r>
      <w:r w:rsidR="00BF070A">
        <w:t xml:space="preserve"> </w:t>
      </w:r>
    </w:p>
    <w:p w14:paraId="0D3469F2" w14:textId="11A7A9F8" w:rsidR="00BF070A" w:rsidRDefault="00347E83" w:rsidP="00E43BD2">
      <w:pPr>
        <w:pStyle w:val="ListParagraph"/>
        <w:numPr>
          <w:ilvl w:val="0"/>
          <w:numId w:val="9"/>
        </w:numPr>
      </w:pPr>
      <w:r>
        <w:t>By clicking ‘OK’ it will run the program with the above parameters, and display a raster file</w:t>
      </w:r>
      <w:r w:rsidR="00E43BD2">
        <w:t>.</w:t>
      </w:r>
    </w:p>
    <w:p w14:paraId="3C8ED787" w14:textId="478AB4FA" w:rsidR="00A515D5" w:rsidRDefault="00A515D5" w:rsidP="00526AC8">
      <w:pPr>
        <w:pStyle w:val="ListParagraph"/>
        <w:numPr>
          <w:ilvl w:val="0"/>
          <w:numId w:val="9"/>
        </w:numPr>
      </w:pPr>
      <w:r>
        <w:t>Once the process is run, the user will</w:t>
      </w:r>
      <w:r w:rsidR="00BF070A">
        <w:t xml:space="preserve"> have the raster image on top of the map where you can see the location.</w:t>
      </w:r>
    </w:p>
    <w:p w14:paraId="2F4DB389" w14:textId="77777777" w:rsidR="000F4970" w:rsidRDefault="000F4970" w:rsidP="000F4970">
      <w:pPr>
        <w:pStyle w:val="ListParagraph"/>
      </w:pPr>
    </w:p>
    <w:p w14:paraId="04BCDECC" w14:textId="69E82670" w:rsidR="000A3F8A" w:rsidRDefault="00347E83" w:rsidP="00A515D5">
      <w:pPr>
        <w:pStyle w:val="ListParagraph"/>
      </w:pPr>
      <w:r w:rsidRPr="00406F9A">
        <w:rPr>
          <w:noProof/>
        </w:rPr>
        <w:lastRenderedPageBreak/>
        <w:drawing>
          <wp:inline distT="0" distB="0" distL="0" distR="0" wp14:anchorId="02ED0ED2" wp14:editId="77DC0B73">
            <wp:extent cx="3311236" cy="312772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563" t="9831" r="13970" b="4522"/>
                    <a:stretch/>
                  </pic:blipFill>
                  <pic:spPr bwMode="auto">
                    <a:xfrm>
                      <a:off x="0" y="0"/>
                      <a:ext cx="3334753" cy="3149936"/>
                    </a:xfrm>
                    <a:prstGeom prst="rect">
                      <a:avLst/>
                    </a:prstGeom>
                    <a:ln>
                      <a:noFill/>
                    </a:ln>
                    <a:extLst>
                      <a:ext uri="{53640926-AAD7-44D8-BBD7-CCE9431645EC}">
                        <a14:shadowObscured xmlns:a14="http://schemas.microsoft.com/office/drawing/2010/main"/>
                      </a:ext>
                    </a:extLst>
                  </pic:spPr>
                </pic:pic>
              </a:graphicData>
            </a:graphic>
          </wp:inline>
        </w:drawing>
      </w:r>
    </w:p>
    <w:p w14:paraId="0A17788C" w14:textId="77777777" w:rsidR="006E65DF" w:rsidRDefault="006E65DF" w:rsidP="00A515D5">
      <w:pPr>
        <w:pStyle w:val="ListParagraph"/>
      </w:pPr>
    </w:p>
    <w:p w14:paraId="10C1C582" w14:textId="77777777" w:rsidR="006E65DF" w:rsidRDefault="006E65DF" w:rsidP="00A515D5">
      <w:pPr>
        <w:pStyle w:val="ListParagraph"/>
      </w:pPr>
    </w:p>
    <w:p w14:paraId="1995C947" w14:textId="61DCAD10" w:rsidR="004B39A9" w:rsidRDefault="004B39A9" w:rsidP="004B39A9">
      <w:pPr>
        <w:pStyle w:val="ListParagraph"/>
        <w:numPr>
          <w:ilvl w:val="0"/>
          <w:numId w:val="9"/>
        </w:numPr>
      </w:pPr>
      <w:bookmarkStart w:id="13" w:name="_Hlk19023518"/>
      <w:r>
        <w:t xml:space="preserve">If the user has imported the ‘Digitizing Tools’ plugin, the plugin can read a shapefile: </w:t>
      </w:r>
    </w:p>
    <w:p w14:paraId="008089B7" w14:textId="77777777" w:rsidR="00EE0AE2" w:rsidRDefault="006E65DF" w:rsidP="00EE0AE2">
      <w:pPr>
        <w:pStyle w:val="ListParagraph"/>
        <w:numPr>
          <w:ilvl w:val="0"/>
          <w:numId w:val="14"/>
        </w:numPr>
      </w:pPr>
      <w:r>
        <w:t>Open ‘Digitizing Tools’ plugin,</w:t>
      </w:r>
      <w:r>
        <w:t xml:space="preserve"> go to Layer &gt; Add Layer &gt; Add Vector Layer </w:t>
      </w:r>
      <w:r w:rsidR="00EE0AE2">
        <w:rPr>
          <w:noProof/>
        </w:rPr>
        <w:drawing>
          <wp:inline distT="0" distB="0" distL="0" distR="0" wp14:anchorId="303EDD18" wp14:editId="76B4AF1E">
            <wp:extent cx="3076092" cy="11808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6475" cy="1188709"/>
                    </a:xfrm>
                    <a:prstGeom prst="rect">
                      <a:avLst/>
                    </a:prstGeom>
                  </pic:spPr>
                </pic:pic>
              </a:graphicData>
            </a:graphic>
          </wp:inline>
        </w:drawing>
      </w:r>
    </w:p>
    <w:p w14:paraId="3B2701E5" w14:textId="45F6A66D" w:rsidR="00EE0AE2" w:rsidRDefault="006E65DF" w:rsidP="00EE0AE2">
      <w:pPr>
        <w:pStyle w:val="ListParagraph"/>
        <w:numPr>
          <w:ilvl w:val="0"/>
          <w:numId w:val="14"/>
        </w:numPr>
      </w:pPr>
      <w:r>
        <w:t>Find the relevant shapefile to import to QGIS</w:t>
      </w:r>
      <w:r w:rsidR="00EE0AE2">
        <w:t>, and click ‘Add’ which will add the features of the shapefile to the canvas.</w:t>
      </w:r>
      <w:r w:rsidR="00EE0AE2" w:rsidRPr="00EE0AE2">
        <w:rPr>
          <w:noProof/>
        </w:rPr>
        <w:t xml:space="preserve"> </w:t>
      </w:r>
      <w:r w:rsidR="00EE0AE2">
        <w:rPr>
          <w:noProof/>
        </w:rPr>
        <w:drawing>
          <wp:inline distT="0" distB="0" distL="0" distR="0" wp14:anchorId="3314EC81" wp14:editId="1FA81202">
            <wp:extent cx="4773741" cy="295330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5763" cy="2960746"/>
                    </a:xfrm>
                    <a:prstGeom prst="rect">
                      <a:avLst/>
                    </a:prstGeom>
                  </pic:spPr>
                </pic:pic>
              </a:graphicData>
            </a:graphic>
          </wp:inline>
        </w:drawing>
      </w:r>
    </w:p>
    <w:p w14:paraId="225B7B0B" w14:textId="32602C30" w:rsidR="00262093" w:rsidRDefault="00262093" w:rsidP="00262093">
      <w:pPr>
        <w:pStyle w:val="ListParagraph"/>
        <w:ind w:left="1080"/>
      </w:pPr>
    </w:p>
    <w:p w14:paraId="2E8C0C26" w14:textId="77777777" w:rsidR="00262093" w:rsidRDefault="00262093" w:rsidP="00262093">
      <w:pPr>
        <w:pStyle w:val="ListParagraph"/>
        <w:ind w:left="1080"/>
      </w:pPr>
    </w:p>
    <w:p w14:paraId="27D3A52F" w14:textId="2CBA2319" w:rsidR="00EE0AE2" w:rsidRDefault="00EE0AE2" w:rsidP="00EE0AE2">
      <w:pPr>
        <w:pStyle w:val="ListParagraph"/>
        <w:numPr>
          <w:ilvl w:val="0"/>
          <w:numId w:val="9"/>
        </w:numPr>
      </w:pPr>
      <w:r>
        <w:lastRenderedPageBreak/>
        <w:t>To create a new shapefile to draw the polygon:</w:t>
      </w:r>
    </w:p>
    <w:p w14:paraId="628F669B" w14:textId="77777777" w:rsidR="00262093" w:rsidRDefault="00262093" w:rsidP="00262093">
      <w:pPr>
        <w:pStyle w:val="ListParagraph"/>
        <w:numPr>
          <w:ilvl w:val="3"/>
          <w:numId w:val="13"/>
        </w:numPr>
      </w:pPr>
      <w:r>
        <w:t>Open ‘Digitizing Tools’ plugin, click ‘New Shapefile Layer’</w:t>
      </w:r>
      <w:r>
        <w:t>. Enter filename including location path (or browse directory for location path).  Set Geometry type to be ‘Polygon’. For the Additional Dimensions drop down menu, select ‘Default CRS: ESPG:4326 – WGS 84’ and click ‘OK’.</w:t>
      </w:r>
    </w:p>
    <w:p w14:paraId="509B68CE" w14:textId="48899E6C" w:rsidR="00262093" w:rsidRDefault="00262093" w:rsidP="00262093">
      <w:pPr>
        <w:pStyle w:val="ListParagraph"/>
        <w:ind w:left="1440"/>
      </w:pPr>
      <w:r>
        <w:rPr>
          <w:noProof/>
        </w:rPr>
        <w:drawing>
          <wp:inline distT="0" distB="0" distL="0" distR="0" wp14:anchorId="72DD2DA0" wp14:editId="6706DD17">
            <wp:extent cx="4766863" cy="33979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070" cy="3421632"/>
                    </a:xfrm>
                    <a:prstGeom prst="rect">
                      <a:avLst/>
                    </a:prstGeom>
                  </pic:spPr>
                </pic:pic>
              </a:graphicData>
            </a:graphic>
          </wp:inline>
        </w:drawing>
      </w:r>
    </w:p>
    <w:p w14:paraId="1A879850" w14:textId="7D1CB946" w:rsidR="00262093" w:rsidRDefault="00262093" w:rsidP="00262093">
      <w:pPr>
        <w:pStyle w:val="ListParagraph"/>
        <w:numPr>
          <w:ilvl w:val="3"/>
          <w:numId w:val="13"/>
        </w:numPr>
      </w:pPr>
      <w:r>
        <w:t xml:space="preserve">Once the shapefile is created, right click on the shapefile layer, and then go to Toggle </w:t>
      </w:r>
      <w:r w:rsidR="005E1983">
        <w:t>Editing</w:t>
      </w:r>
      <w:r>
        <w:t>. From the toolbar at the top, select the ‘Add Polygon Feature’ icon.</w:t>
      </w:r>
      <w:r w:rsidR="006E65DF">
        <w:rPr>
          <w:noProof/>
        </w:rPr>
        <w:drawing>
          <wp:inline distT="0" distB="0" distL="0" distR="0" wp14:anchorId="5ECF92CE" wp14:editId="02CC438F">
            <wp:extent cx="2004365" cy="29167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7718" cy="2936160"/>
                    </a:xfrm>
                    <a:prstGeom prst="rect">
                      <a:avLst/>
                    </a:prstGeom>
                  </pic:spPr>
                </pic:pic>
              </a:graphicData>
            </a:graphic>
          </wp:inline>
        </w:drawing>
      </w:r>
      <w:r w:rsidR="006E65DF" w:rsidRPr="006E65DF">
        <w:rPr>
          <w:noProof/>
        </w:rPr>
        <w:t xml:space="preserve"> </w:t>
      </w:r>
      <w:r>
        <w:rPr>
          <w:noProof/>
        </w:rPr>
        <w:drawing>
          <wp:inline distT="0" distB="0" distL="0" distR="0" wp14:anchorId="346D70A4" wp14:editId="12C33CA5">
            <wp:extent cx="4945929" cy="110459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3249" cy="1108464"/>
                    </a:xfrm>
                    <a:prstGeom prst="rect">
                      <a:avLst/>
                    </a:prstGeom>
                    <a:noFill/>
                    <a:ln>
                      <a:noFill/>
                    </a:ln>
                  </pic:spPr>
                </pic:pic>
              </a:graphicData>
            </a:graphic>
          </wp:inline>
        </w:drawing>
      </w:r>
    </w:p>
    <w:p w14:paraId="3BBDBA6D" w14:textId="79F61524" w:rsidR="005E1983" w:rsidRDefault="00262093" w:rsidP="00262093">
      <w:pPr>
        <w:pStyle w:val="ListParagraph"/>
        <w:numPr>
          <w:ilvl w:val="3"/>
          <w:numId w:val="13"/>
        </w:numPr>
      </w:pPr>
      <w:r>
        <w:lastRenderedPageBreak/>
        <w:t xml:space="preserve">Draw the polygon, and right click to finish. A pop up window asking for  ID is displayed </w:t>
      </w:r>
      <w:r w:rsidR="005E1983">
        <w:t>to enter the ID which will be used to identify and select that specific polygon feature. Save the layer, and this can be removed</w:t>
      </w:r>
      <w:r w:rsidR="008B2D61">
        <w:t xml:space="preserve"> before plugin.</w:t>
      </w:r>
    </w:p>
    <w:p w14:paraId="79AA90F8" w14:textId="2AEF5C89" w:rsidR="00262093" w:rsidRDefault="00262093" w:rsidP="005E1983">
      <w:pPr>
        <w:pStyle w:val="ListParagraph"/>
        <w:ind w:left="1440"/>
      </w:pPr>
      <w:r>
        <w:rPr>
          <w:noProof/>
        </w:rPr>
        <w:drawing>
          <wp:inline distT="0" distB="0" distL="0" distR="0" wp14:anchorId="00EABF5A" wp14:editId="026027BA">
            <wp:extent cx="3577955" cy="179222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1527" cy="1809040"/>
                    </a:xfrm>
                    <a:prstGeom prst="rect">
                      <a:avLst/>
                    </a:prstGeom>
                  </pic:spPr>
                </pic:pic>
              </a:graphicData>
            </a:graphic>
          </wp:inline>
        </w:drawing>
      </w:r>
    </w:p>
    <w:p w14:paraId="2F5A05F5" w14:textId="5CEBF30C" w:rsidR="006E65DF" w:rsidRDefault="00262093" w:rsidP="00262093">
      <w:pPr>
        <w:pStyle w:val="ListParagraph"/>
        <w:numPr>
          <w:ilvl w:val="3"/>
          <w:numId w:val="13"/>
        </w:numPr>
      </w:pPr>
      <w:r>
        <w:t xml:space="preserve">Then run the plugin as usual, </w:t>
      </w:r>
      <w:r w:rsidR="005E1983">
        <w:t xml:space="preserve">and click the ‘Shape file’ radio button, and importing that shapefile and then selecting that feature id from the drop down.  </w:t>
      </w:r>
      <w:r>
        <w:t xml:space="preserve">The </w:t>
      </w:r>
      <w:r w:rsidR="005E1983">
        <w:t xml:space="preserve">raster </w:t>
      </w:r>
      <w:r>
        <w:t xml:space="preserve">image should create a layer on top of the </w:t>
      </w:r>
      <w:r w:rsidR="005E1983">
        <w:t>S</w:t>
      </w:r>
      <w:r>
        <w:t>hape</w:t>
      </w:r>
      <w:r w:rsidR="005E1983">
        <w:t xml:space="preserve"> </w:t>
      </w:r>
      <w:r>
        <w:t>file created.</w:t>
      </w:r>
      <w:r w:rsidRPr="00262093">
        <w:rPr>
          <w:noProof/>
        </w:rPr>
        <w:t xml:space="preserve"> </w:t>
      </w:r>
      <w:r>
        <w:rPr>
          <w:noProof/>
        </w:rPr>
        <w:drawing>
          <wp:inline distT="0" distB="0" distL="0" distR="0" wp14:anchorId="080BC143" wp14:editId="4C0657AA">
            <wp:extent cx="4754880" cy="385300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6419" cy="3862353"/>
                    </a:xfrm>
                    <a:prstGeom prst="rect">
                      <a:avLst/>
                    </a:prstGeom>
                  </pic:spPr>
                </pic:pic>
              </a:graphicData>
            </a:graphic>
          </wp:inline>
        </w:drawing>
      </w:r>
    </w:p>
    <w:p w14:paraId="6F8EC126" w14:textId="5294CA10" w:rsidR="000F4970" w:rsidRDefault="00262093">
      <w:r>
        <w:br w:type="page"/>
      </w:r>
    </w:p>
    <w:p w14:paraId="0E1E7C2F" w14:textId="72F8A81D" w:rsidR="00347E83" w:rsidRDefault="00BF070A" w:rsidP="00176C35">
      <w:pPr>
        <w:pStyle w:val="Heading1"/>
      </w:pPr>
      <w:bookmarkStart w:id="14" w:name="_Toc19023673"/>
      <w:r>
        <w:lastRenderedPageBreak/>
        <w:t>Useful plugins to be installed</w:t>
      </w:r>
      <w:bookmarkEnd w:id="14"/>
    </w:p>
    <w:p w14:paraId="4AE085E5" w14:textId="48D6DC75" w:rsidR="000A3F8A" w:rsidRDefault="000A3F8A" w:rsidP="000A3F8A">
      <w:r>
        <w:t>The following plugins can be installed and be used in conjunction with the plugin.</w:t>
      </w:r>
    </w:p>
    <w:p w14:paraId="227D86F9" w14:textId="77777777" w:rsidR="000A3F8A" w:rsidRDefault="000A3F8A" w:rsidP="000A3F8A">
      <w:r>
        <w:t>-</w:t>
      </w:r>
      <w:r>
        <w:tab/>
      </w:r>
      <w:proofErr w:type="spellStart"/>
      <w:r>
        <w:t>QuickMapServices</w:t>
      </w:r>
      <w:proofErr w:type="spellEnd"/>
    </w:p>
    <w:p w14:paraId="58006926" w14:textId="4CDE664F" w:rsidR="004B39A9" w:rsidRDefault="000A3F8A" w:rsidP="00BF070A">
      <w:r>
        <w:t>-</w:t>
      </w:r>
      <w:r>
        <w:tab/>
        <w:t>Temporal/Spectral Profile Tool</w:t>
      </w:r>
    </w:p>
    <w:p w14:paraId="0B07B853" w14:textId="1B62BC64" w:rsidR="004B39A9" w:rsidRDefault="004B39A9" w:rsidP="00BF070A">
      <w:r>
        <w:t xml:space="preserve">- </w:t>
      </w:r>
      <w:r>
        <w:tab/>
        <w:t>Digitizing Tools</w:t>
      </w:r>
    </w:p>
    <w:p w14:paraId="4EC49E10" w14:textId="31189A03" w:rsidR="000A3F8A" w:rsidRDefault="000A3F8A" w:rsidP="00BF070A">
      <w:pPr>
        <w:rPr>
          <w:rFonts w:asciiTheme="majorHAnsi" w:eastAsiaTheme="majorEastAsia" w:hAnsiTheme="majorHAnsi" w:cstheme="majorBidi"/>
          <w:color w:val="2F5496" w:themeColor="accent1" w:themeShade="BF"/>
          <w:sz w:val="20"/>
          <w:szCs w:val="20"/>
        </w:rPr>
      </w:pPr>
    </w:p>
    <w:bookmarkEnd w:id="13"/>
    <w:p w14:paraId="17D92289" w14:textId="77777777" w:rsidR="00262093" w:rsidRPr="000F4970" w:rsidRDefault="00262093" w:rsidP="00BF070A">
      <w:pPr>
        <w:rPr>
          <w:rFonts w:asciiTheme="majorHAnsi" w:eastAsiaTheme="majorEastAsia" w:hAnsiTheme="majorHAnsi" w:cstheme="majorBidi"/>
          <w:color w:val="2F5496" w:themeColor="accent1" w:themeShade="BF"/>
          <w:sz w:val="20"/>
          <w:szCs w:val="20"/>
        </w:rPr>
      </w:pPr>
    </w:p>
    <w:p w14:paraId="74F18550" w14:textId="0CD4EEBD" w:rsidR="00BF070A" w:rsidRDefault="00BF070A" w:rsidP="00176C35">
      <w:pPr>
        <w:pStyle w:val="Heading2"/>
      </w:pPr>
      <w:bookmarkStart w:id="15" w:name="_Toc19023674"/>
      <w:r>
        <w:t>How to install existing plugins</w:t>
      </w:r>
      <w:bookmarkEnd w:id="15"/>
    </w:p>
    <w:p w14:paraId="356193D3" w14:textId="0E867FDE" w:rsidR="00BF070A" w:rsidRDefault="00BF070A" w:rsidP="00BF070A">
      <w:r>
        <w:t xml:space="preserve">To install published plugins on QGIS, go to Plugins &gt; Manage and Install Plugins… </w:t>
      </w:r>
      <w:r w:rsidR="00176C35">
        <w:t xml:space="preserve">The user </w:t>
      </w:r>
      <w:r>
        <w:t xml:space="preserve">can either search the plugin’s name or install from zip file (which can be downloaded from the QGIS Python Plugins Repository </w:t>
      </w:r>
      <w:hyperlink r:id="rId35" w:history="1">
        <w:r>
          <w:rPr>
            <w:rStyle w:val="Hyperlink"/>
          </w:rPr>
          <w:t>https://plugins.qgis.org/plugins/</w:t>
        </w:r>
      </w:hyperlink>
      <w:r>
        <w:t>)</w:t>
      </w:r>
    </w:p>
    <w:p w14:paraId="05B1ED1B" w14:textId="77777777" w:rsidR="000A3F8A" w:rsidRDefault="000A3F8A" w:rsidP="00BF070A">
      <w:r>
        <w:rPr>
          <w:noProof/>
        </w:rPr>
        <w:drawing>
          <wp:inline distT="0" distB="0" distL="0" distR="0" wp14:anchorId="64C430F4" wp14:editId="04F47F88">
            <wp:extent cx="3366655" cy="57208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94"/>
                    <a:stretch/>
                  </pic:blipFill>
                  <pic:spPr bwMode="auto">
                    <a:xfrm>
                      <a:off x="0" y="0"/>
                      <a:ext cx="3398772" cy="577538"/>
                    </a:xfrm>
                    <a:prstGeom prst="rect">
                      <a:avLst/>
                    </a:prstGeom>
                    <a:ln>
                      <a:noFill/>
                    </a:ln>
                    <a:extLst>
                      <a:ext uri="{53640926-AAD7-44D8-BBD7-CCE9431645EC}">
                        <a14:shadowObscured xmlns:a14="http://schemas.microsoft.com/office/drawing/2010/main"/>
                      </a:ext>
                    </a:extLst>
                  </pic:spPr>
                </pic:pic>
              </a:graphicData>
            </a:graphic>
          </wp:inline>
        </w:drawing>
      </w:r>
    </w:p>
    <w:p w14:paraId="5E4C7504" w14:textId="0E9079F3" w:rsidR="00BF070A" w:rsidRDefault="000A3F8A" w:rsidP="00BF070A">
      <w:r>
        <w:rPr>
          <w:noProof/>
        </w:rPr>
        <w:drawing>
          <wp:inline distT="0" distB="0" distL="0" distR="0" wp14:anchorId="51B44459" wp14:editId="0BAEFC00">
            <wp:extent cx="3456709" cy="159937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8076" cy="1609259"/>
                    </a:xfrm>
                    <a:prstGeom prst="rect">
                      <a:avLst/>
                    </a:prstGeom>
                  </pic:spPr>
                </pic:pic>
              </a:graphicData>
            </a:graphic>
          </wp:inline>
        </w:drawing>
      </w:r>
    </w:p>
    <w:p w14:paraId="57A328B5" w14:textId="295D81E5" w:rsidR="007E557E" w:rsidRDefault="007E557E" w:rsidP="00BF070A"/>
    <w:p w14:paraId="034CF561" w14:textId="71CDA5AF" w:rsidR="007E557E" w:rsidRDefault="007E557E" w:rsidP="00BF070A"/>
    <w:p w14:paraId="795A2348" w14:textId="60DA7EF8" w:rsidR="00AF7262" w:rsidRDefault="00AF7262" w:rsidP="00BF070A"/>
    <w:p w14:paraId="3945E55B" w14:textId="497CB82A" w:rsidR="00AF7262" w:rsidRDefault="00AF7262" w:rsidP="00BF070A"/>
    <w:p w14:paraId="50B1F082" w14:textId="55648F7B" w:rsidR="00AF7262" w:rsidRDefault="00AF7262" w:rsidP="00BF070A"/>
    <w:p w14:paraId="0DE13CE0" w14:textId="14E91307" w:rsidR="00AF7262" w:rsidRDefault="00AF7262" w:rsidP="00BF070A"/>
    <w:p w14:paraId="4C8BA91E" w14:textId="24E3B8DE" w:rsidR="00AF7262" w:rsidRDefault="00AF7262" w:rsidP="00BF070A"/>
    <w:p w14:paraId="5C569743" w14:textId="77777777" w:rsidR="00AF7262" w:rsidRDefault="00AF7262" w:rsidP="00BF070A"/>
    <w:sectPr w:rsidR="00AF7262">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7BA91" w14:textId="77777777" w:rsidR="000F4970" w:rsidRDefault="000F4970" w:rsidP="000F4970">
      <w:pPr>
        <w:spacing w:after="0" w:line="240" w:lineRule="auto"/>
      </w:pPr>
      <w:r>
        <w:separator/>
      </w:r>
    </w:p>
  </w:endnote>
  <w:endnote w:type="continuationSeparator" w:id="0">
    <w:p w14:paraId="41AECD4E" w14:textId="77777777" w:rsidR="000F4970" w:rsidRDefault="000F4970" w:rsidP="000F4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99735"/>
      <w:docPartObj>
        <w:docPartGallery w:val="Page Numbers (Bottom of Page)"/>
        <w:docPartUnique/>
      </w:docPartObj>
    </w:sdtPr>
    <w:sdtEndPr>
      <w:rPr>
        <w:noProof/>
      </w:rPr>
    </w:sdtEndPr>
    <w:sdtContent>
      <w:p w14:paraId="680B32BC" w14:textId="56D5CF3E" w:rsidR="000F4970" w:rsidRDefault="000F4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B5281E" w14:textId="77777777" w:rsidR="000F4970" w:rsidRDefault="000F4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1C314" w14:textId="77777777" w:rsidR="000F4970" w:rsidRDefault="000F4970" w:rsidP="000F4970">
      <w:pPr>
        <w:spacing w:after="0" w:line="240" w:lineRule="auto"/>
      </w:pPr>
      <w:r>
        <w:separator/>
      </w:r>
    </w:p>
  </w:footnote>
  <w:footnote w:type="continuationSeparator" w:id="0">
    <w:p w14:paraId="29C82ACB" w14:textId="77777777" w:rsidR="000F4970" w:rsidRDefault="000F4970" w:rsidP="000F4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7B2A2" w14:textId="737A51A1" w:rsidR="000F4970" w:rsidRDefault="000F4970">
    <w:pPr>
      <w:pStyle w:val="Header"/>
    </w:pPr>
    <w:proofErr w:type="spellStart"/>
    <w:r>
      <w:t>Assimila</w:t>
    </w:r>
    <w:proofErr w:type="spellEnd"/>
    <w:r>
      <w:t xml:space="preserve"> </w:t>
    </w:r>
    <w:proofErr w:type="spellStart"/>
    <w:r>
      <w:t>Datacube</w:t>
    </w:r>
    <w:proofErr w:type="spellEnd"/>
    <w:r>
      <w:t xml:space="preserve"> plugin v2.0 users guide  </w:t>
    </w:r>
    <w:r>
      <w:ptab w:relativeTo="margin" w:alignment="center" w:leader="none"/>
    </w:r>
    <w:r>
      <w:ptab w:relativeTo="margin" w:alignment="right" w:leader="none"/>
    </w:r>
    <w:r>
      <w:t>Jenny Lin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5321B"/>
    <w:multiLevelType w:val="hybridMultilevel"/>
    <w:tmpl w:val="D31460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5C20B8"/>
    <w:multiLevelType w:val="hybridMultilevel"/>
    <w:tmpl w:val="00507B50"/>
    <w:lvl w:ilvl="0" w:tplc="21C04A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EB4659"/>
    <w:multiLevelType w:val="hybridMultilevel"/>
    <w:tmpl w:val="30F0F3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6C92CF3"/>
    <w:multiLevelType w:val="hybridMultilevel"/>
    <w:tmpl w:val="CEC28A90"/>
    <w:lvl w:ilvl="0" w:tplc="E922406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0E20D3"/>
    <w:multiLevelType w:val="hybridMultilevel"/>
    <w:tmpl w:val="E97E0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7C927E1"/>
    <w:multiLevelType w:val="hybridMultilevel"/>
    <w:tmpl w:val="71AE8E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9952A4"/>
    <w:multiLevelType w:val="hybridMultilevel"/>
    <w:tmpl w:val="779C1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50D57"/>
    <w:multiLevelType w:val="multilevel"/>
    <w:tmpl w:val="CD502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rPr>
        <w:rFonts w:asciiTheme="minorHAnsi" w:eastAsiaTheme="minorHAnsi" w:hAnsiTheme="minorHAnsi" w:cstheme="minorBidi"/>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1200987"/>
    <w:multiLevelType w:val="hybridMultilevel"/>
    <w:tmpl w:val="191CB9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42765C"/>
    <w:multiLevelType w:val="hybridMultilevel"/>
    <w:tmpl w:val="ECB09A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3642D1"/>
    <w:multiLevelType w:val="hybridMultilevel"/>
    <w:tmpl w:val="9E7ED6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2A56D6C"/>
    <w:multiLevelType w:val="hybridMultilevel"/>
    <w:tmpl w:val="68C608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E914BE"/>
    <w:multiLevelType w:val="hybridMultilevel"/>
    <w:tmpl w:val="992A7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8CE3D7E"/>
    <w:multiLevelType w:val="hybridMultilevel"/>
    <w:tmpl w:val="44804A26"/>
    <w:lvl w:ilvl="0" w:tplc="430A416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0"/>
  </w:num>
  <w:num w:numId="3">
    <w:abstractNumId w:val="10"/>
  </w:num>
  <w:num w:numId="4">
    <w:abstractNumId w:val="11"/>
  </w:num>
  <w:num w:numId="5">
    <w:abstractNumId w:val="12"/>
  </w:num>
  <w:num w:numId="6">
    <w:abstractNumId w:val="6"/>
  </w:num>
  <w:num w:numId="7">
    <w:abstractNumId w:val="3"/>
  </w:num>
  <w:num w:numId="8">
    <w:abstractNumId w:val="9"/>
  </w:num>
  <w:num w:numId="9">
    <w:abstractNumId w:val="8"/>
  </w:num>
  <w:num w:numId="10">
    <w:abstractNumId w:val="1"/>
  </w:num>
  <w:num w:numId="11">
    <w:abstractNumId w:val="4"/>
  </w:num>
  <w:num w:numId="12">
    <w:abstractNumId w:val="2"/>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E83"/>
    <w:rsid w:val="000078E1"/>
    <w:rsid w:val="00081885"/>
    <w:rsid w:val="000A3F8A"/>
    <w:rsid w:val="000F4970"/>
    <w:rsid w:val="00176C35"/>
    <w:rsid w:val="00262093"/>
    <w:rsid w:val="00347E83"/>
    <w:rsid w:val="004B39A9"/>
    <w:rsid w:val="00526AC8"/>
    <w:rsid w:val="00575766"/>
    <w:rsid w:val="005A332A"/>
    <w:rsid w:val="005E1983"/>
    <w:rsid w:val="00631F1C"/>
    <w:rsid w:val="006E65DF"/>
    <w:rsid w:val="00724ADC"/>
    <w:rsid w:val="0075742D"/>
    <w:rsid w:val="007E557E"/>
    <w:rsid w:val="007F36F9"/>
    <w:rsid w:val="00881AEA"/>
    <w:rsid w:val="008B2D61"/>
    <w:rsid w:val="008E5F9D"/>
    <w:rsid w:val="00A07FF1"/>
    <w:rsid w:val="00A21D1D"/>
    <w:rsid w:val="00A24402"/>
    <w:rsid w:val="00A515D5"/>
    <w:rsid w:val="00AA7B80"/>
    <w:rsid w:val="00AF7262"/>
    <w:rsid w:val="00AF78AF"/>
    <w:rsid w:val="00B15A02"/>
    <w:rsid w:val="00BD358A"/>
    <w:rsid w:val="00BF070A"/>
    <w:rsid w:val="00C91F12"/>
    <w:rsid w:val="00CA1B0A"/>
    <w:rsid w:val="00D606FF"/>
    <w:rsid w:val="00E3624F"/>
    <w:rsid w:val="00E43BD2"/>
    <w:rsid w:val="00EE0AE2"/>
    <w:rsid w:val="00EE47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B4E94"/>
  <w15:chartTrackingRefBased/>
  <w15:docId w15:val="{3DCAD747-40FC-48A5-A886-A04CF33F0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E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E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7E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47E83"/>
    <w:pPr>
      <w:ind w:left="720"/>
      <w:contextualSpacing/>
    </w:pPr>
  </w:style>
  <w:style w:type="character" w:styleId="Hyperlink">
    <w:name w:val="Hyperlink"/>
    <w:basedOn w:val="DefaultParagraphFont"/>
    <w:uiPriority w:val="99"/>
    <w:unhideWhenUsed/>
    <w:rsid w:val="00347E83"/>
    <w:rPr>
      <w:color w:val="0563C1" w:themeColor="hyperlink"/>
      <w:u w:val="single"/>
    </w:rPr>
  </w:style>
  <w:style w:type="paragraph" w:styleId="Title">
    <w:name w:val="Title"/>
    <w:basedOn w:val="Normal"/>
    <w:next w:val="Normal"/>
    <w:link w:val="TitleChar"/>
    <w:uiPriority w:val="10"/>
    <w:qFormat/>
    <w:rsid w:val="00347E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E83"/>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AA7B80"/>
    <w:rPr>
      <w:color w:val="605E5C"/>
      <w:shd w:val="clear" w:color="auto" w:fill="E1DFDD"/>
    </w:rPr>
  </w:style>
  <w:style w:type="paragraph" w:styleId="TOCHeading">
    <w:name w:val="TOC Heading"/>
    <w:basedOn w:val="Heading1"/>
    <w:next w:val="Normal"/>
    <w:uiPriority w:val="39"/>
    <w:unhideWhenUsed/>
    <w:qFormat/>
    <w:rsid w:val="00526AC8"/>
    <w:pPr>
      <w:outlineLvl w:val="9"/>
    </w:pPr>
    <w:rPr>
      <w:lang w:val="en-US"/>
    </w:rPr>
  </w:style>
  <w:style w:type="paragraph" w:styleId="TOC1">
    <w:name w:val="toc 1"/>
    <w:basedOn w:val="Normal"/>
    <w:next w:val="Normal"/>
    <w:autoRedefine/>
    <w:uiPriority w:val="39"/>
    <w:unhideWhenUsed/>
    <w:rsid w:val="00526AC8"/>
    <w:pPr>
      <w:spacing w:after="100"/>
    </w:pPr>
  </w:style>
  <w:style w:type="paragraph" w:styleId="TOC2">
    <w:name w:val="toc 2"/>
    <w:basedOn w:val="Normal"/>
    <w:next w:val="Normal"/>
    <w:autoRedefine/>
    <w:uiPriority w:val="39"/>
    <w:unhideWhenUsed/>
    <w:rsid w:val="00526AC8"/>
    <w:pPr>
      <w:spacing w:after="100"/>
      <w:ind w:left="220"/>
    </w:pPr>
  </w:style>
  <w:style w:type="paragraph" w:styleId="Header">
    <w:name w:val="header"/>
    <w:basedOn w:val="Normal"/>
    <w:link w:val="HeaderChar"/>
    <w:uiPriority w:val="99"/>
    <w:unhideWhenUsed/>
    <w:rsid w:val="000F4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70"/>
  </w:style>
  <w:style w:type="paragraph" w:styleId="Footer">
    <w:name w:val="footer"/>
    <w:basedOn w:val="Normal"/>
    <w:link w:val="FooterChar"/>
    <w:uiPriority w:val="99"/>
    <w:unhideWhenUsed/>
    <w:rsid w:val="000F4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gis.org/en/site/forusers/download.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download.osgeo.or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lugins.qgis.org/plug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B002C-4367-45A0-8512-399C8CB0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Lin</dc:creator>
  <cp:keywords/>
  <dc:description/>
  <cp:lastModifiedBy>Jenny Lin</cp:lastModifiedBy>
  <cp:revision>9</cp:revision>
  <dcterms:created xsi:type="dcterms:W3CDTF">2019-09-04T10:54:00Z</dcterms:created>
  <dcterms:modified xsi:type="dcterms:W3CDTF">2019-09-12T09:13:00Z</dcterms:modified>
</cp:coreProperties>
</file>