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>原文参考链接：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fldChar w:fldCharType="begin"/>
      </w: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instrText xml:space="preserve"> HYPERLINK "https://github.com/markyun/My-blog/tree/master/Front-end-Developer-Questions/Questions-and-Answers" </w:instrText>
      </w: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eastAsiaTheme="minorEastAsia" w:cstheme="minorEastAsia"/>
          <w:b/>
          <w:bCs/>
          <w:i w:val="0"/>
          <w:caps w:val="0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>https://github.com/markyun/My-blog/tree/master/Front-end-Developer-Questions/Questions-and-Answers</w:t>
      </w: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1、DOM结构 —— 两个节点之间可能存在哪些关</w:t>
      </w:r>
      <w:bookmarkStart w:id="0" w:name="_GoBack"/>
      <w:bookmarkEnd w:id="0"/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系以及如何在节点之间任意移动。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6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DOM操作 —— 如何添加、移除、移动、复制、创建和查找节点等。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Chars="0" w:right="0" w:right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>Javascript</w:t>
      </w:r>
    </w:p>
    <w:p>
      <w:pPr>
        <w:pStyle w:val="2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Chars="0" w:right="0" w:right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>创建节点</w:t>
      </w: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>：document.createElement(); document.createTextNode()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default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6F8FA"/>
          <w:lang w:eastAsia="zh-CN"/>
        </w:rPr>
        <w:t>添加节点</w:t>
      </w: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 xml:space="preserve">: parentNode.appendChild(); element.innerHTML = ; element.textNode = </w:t>
      </w:r>
      <w:r>
        <w:rPr>
          <w:rStyle w:val="6"/>
          <w:rFonts w:hint="default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>‘’</w:t>
      </w: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>, parentElement.</w:t>
      </w: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>insertBefore</w:t>
      </w: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 xml:space="preserve">(newElement, </w:t>
      </w: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>referenceElement</w:t>
      </w: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>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>移除节点：ele.removeChild(),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>替换节点: ele.replaceChild(ele1, ele2);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>复制节点：node.cloneNode(</w:t>
      </w: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highlight w:val="yellow"/>
          <w:bdr w:val="none" w:color="auto" w:sz="0" w:space="0"/>
          <w:shd w:val="clear" w:fill="F6F8FA"/>
          <w:lang w:val="en-US" w:eastAsia="zh-CN"/>
        </w:rPr>
        <w:t>true</w:t>
      </w: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>) // true指的是克隆时连其子元素一并复制。此方法不会拷贝事件处理程序。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>查找节点：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>jQuery: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>clone(true) 连事件处理程序一并复制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>remove</w:t>
      </w: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 xml:space="preserve">(), </w:t>
      </w: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>detach</w:t>
      </w: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 xml:space="preserve">(), </w:t>
      </w: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>empty</w:t>
      </w: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>(), remove和empty 都会移除事件，empty溢出的是后代元素，detach不会移除事件句柄，可能会造成内存泄漏。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>replaceAll(), replaceWith(),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 xml:space="preserve">append, appendTo, prepend, prependTo, </w:t>
      </w: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before, after,insertAfter,insertBefore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0"/>
          <w:szCs w:val="20"/>
          <w:shd w:val="clear" w:fill="F6F8FA"/>
          <w:lang w:val="en-US" w:eastAsia="zh-CN"/>
        </w:rPr>
        <w:t>wrap</w:t>
      </w: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, wrapAll, unwrap 包裹元素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3、事件 —— 如何使用事件，以及IE和标准DOM事件模型之间存在的差别。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0070C0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 xml:space="preserve">IE事件模型：捕获阶段 document -&gt; 目标元素 </w:t>
      </w: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0000FF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>attachEvent() &lt;IE9， this指向window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 xml:space="preserve">DOM事件：冒泡阶段 </w:t>
      </w: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shd w:val="clear" w:fill="F6F8FA"/>
          <w:lang w:val="en-US" w:eastAsia="zh-CN"/>
        </w:rPr>
        <w:t>目标元素 -&gt; document （文本节点也会触发事件）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>addEventListener(</w:t>
      </w:r>
      <w:r>
        <w:rPr>
          <w:rStyle w:val="6"/>
          <w:rFonts w:hint="default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>‘</w:t>
      </w: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>Event</w:t>
      </w:r>
      <w:r>
        <w:rPr>
          <w:rStyle w:val="6"/>
          <w:rFonts w:hint="default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>’</w:t>
      </w: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 xml:space="preserve">, function(){}, useCapture)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>T</w:t>
      </w: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>his 值指向触发事件的元素。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 xml:space="preserve">优点： 可以注册多个事件，支持自定义事件，可以选择在捕获还是冒泡阶段触发事件。 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4、XMLHttpRequest —— 这是什么、怎样完整地执行一次GET请求、怎样检测错误。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>V</w:t>
      </w: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>ar req = new XMLHttpRequest(); // 对象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>R</w:t>
      </w: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>eq.open(string method,string url, [bool async], [bool user], [bool password]) //建立连接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>R</w:t>
      </w: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>eq.send() // 发送请求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>R</w:t>
      </w: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>eq.onreadystatechange = function(){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>I</w:t>
      </w: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>f(req.readyState = 4){ // loaded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 xml:space="preserve"> </w:t>
      </w: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>I</w:t>
      </w: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>f(req.status == 200){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>// success.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>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  <w:lang w:val="en-US" w:eastAsia="zh-CN"/>
        </w:rPr>
        <w:t>}}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5、严格模式与混杂模式 —— 如何触发这两种模式，区分它们有何意义。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6、盒模型 —— 外边距、内边距和边框之间的关系，及IE8以下版本的浏览器中的盒模型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7、块级元素与行内元素 —— 怎么用CSS控制它们、以及如何合理的使用它们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8、浮动元素 —— 怎么使用它们、它们有什么问题以及怎么解决这些问题。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9、HTML与XHTML —— 二者有什么区别，你觉得应该使用哪一个并说出理由。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2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</w:rPr>
      </w:pP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24292E"/>
          <w:spacing w:val="0"/>
          <w:sz w:val="20"/>
          <w:szCs w:val="20"/>
          <w:bdr w:val="none" w:color="auto" w:sz="0" w:space="0"/>
          <w:shd w:val="clear" w:fill="F6F8FA"/>
        </w:rPr>
        <w:t>10、JSON —— 作用、用途、设计结构。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0C5A7"/>
    <w:multiLevelType w:val="singleLevel"/>
    <w:tmpl w:val="58D0C5A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812A89"/>
    <w:rsid w:val="041F5D20"/>
    <w:rsid w:val="06077F6F"/>
    <w:rsid w:val="0847020E"/>
    <w:rsid w:val="08C95BB4"/>
    <w:rsid w:val="0A7F2315"/>
    <w:rsid w:val="0B1C1BCC"/>
    <w:rsid w:val="0BF407E1"/>
    <w:rsid w:val="13247F74"/>
    <w:rsid w:val="16063A69"/>
    <w:rsid w:val="18AB7722"/>
    <w:rsid w:val="1E812A89"/>
    <w:rsid w:val="20512A32"/>
    <w:rsid w:val="209116F6"/>
    <w:rsid w:val="22443C39"/>
    <w:rsid w:val="22591FF2"/>
    <w:rsid w:val="2B0C076C"/>
    <w:rsid w:val="2C277ADA"/>
    <w:rsid w:val="2D764D04"/>
    <w:rsid w:val="2E170708"/>
    <w:rsid w:val="2F145B53"/>
    <w:rsid w:val="2F1B7799"/>
    <w:rsid w:val="2F7133C2"/>
    <w:rsid w:val="2FC70FA0"/>
    <w:rsid w:val="34525EB7"/>
    <w:rsid w:val="36B831E0"/>
    <w:rsid w:val="3A3E2F62"/>
    <w:rsid w:val="3B40350D"/>
    <w:rsid w:val="3B7F5069"/>
    <w:rsid w:val="3CF1777E"/>
    <w:rsid w:val="4037610E"/>
    <w:rsid w:val="42674562"/>
    <w:rsid w:val="43463A48"/>
    <w:rsid w:val="43C478DA"/>
    <w:rsid w:val="47FB0A7B"/>
    <w:rsid w:val="49E67460"/>
    <w:rsid w:val="4A855A60"/>
    <w:rsid w:val="4B1306F6"/>
    <w:rsid w:val="4B7B7921"/>
    <w:rsid w:val="541256EE"/>
    <w:rsid w:val="55311AA8"/>
    <w:rsid w:val="556561A3"/>
    <w:rsid w:val="58967E84"/>
    <w:rsid w:val="5994174E"/>
    <w:rsid w:val="5BDF6179"/>
    <w:rsid w:val="5E401E21"/>
    <w:rsid w:val="5EA165E9"/>
    <w:rsid w:val="5ED76839"/>
    <w:rsid w:val="5F63724D"/>
    <w:rsid w:val="5F9F3F55"/>
    <w:rsid w:val="62DE364A"/>
    <w:rsid w:val="635D0859"/>
    <w:rsid w:val="639D3D79"/>
    <w:rsid w:val="63F53D5F"/>
    <w:rsid w:val="668B3E12"/>
    <w:rsid w:val="68AB4C47"/>
    <w:rsid w:val="68FC04BC"/>
    <w:rsid w:val="699216AB"/>
    <w:rsid w:val="69E85B93"/>
    <w:rsid w:val="721D5BBF"/>
    <w:rsid w:val="72523959"/>
    <w:rsid w:val="73502296"/>
    <w:rsid w:val="73C453A6"/>
    <w:rsid w:val="77EF00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2017-03-21T06:14:00Z</dcterms:created>
  <dc:creator>ZhangJing</dc:creator>
  <cp:lastModifiedBy>ZhangJing</cp:lastModifiedBy>
  <dcterms:modified xsi:type="dcterms:W3CDTF">2017-03-21T10:05:46Z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