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"https://html.spec.whatwg.org"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https://html.spec.whatwg.org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pStyle w:val="4"/>
        <w:rPr>
          <w:rFonts w:hint="default" w:ascii="Times New Roman" w:hAnsi="Times New Roman" w:eastAsia="Helvetica Neue" w:cs="Times New Roman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1.7.3 </w:t>
      </w:r>
      <w:r>
        <w:rPr>
          <w:rFonts w:hint="default" w:ascii="Times New Roman" w:hAnsi="Times New Roman" w:eastAsia="Helvetica Neue" w:cs="Times New Roman"/>
          <w:b/>
          <w:i w:val="0"/>
          <w:caps w:val="0"/>
          <w:color w:val="000000"/>
          <w:spacing w:val="0"/>
          <w:sz w:val="26"/>
          <w:szCs w:val="26"/>
        </w:rPr>
        <w:t>Extensibility</w:t>
      </w:r>
    </w:p>
    <w:p>
      <w:pPr>
        <w:numPr>
          <w:ilvl w:val="0"/>
          <w:numId w:val="2"/>
        </w:numPr>
        <w:tabs>
          <w:tab w:val="left" w:pos="420"/>
        </w:tabs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用户可以使用class属性来扩展元素</w:t>
      </w:r>
    </w:p>
    <w:p>
      <w:pPr>
        <w:numPr>
          <w:ilvl w:val="0"/>
          <w:numId w:val="2"/>
        </w:numPr>
        <w:tabs>
          <w:tab w:val="left" w:pos="420"/>
        </w:tabs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用户可以包含数据，如使用data-*</w:t>
      </w:r>
    </w:p>
    <w:p>
      <w:pPr>
        <w:numPr>
          <w:ilvl w:val="0"/>
          <w:numId w:val="2"/>
        </w:numPr>
        <w:tabs>
          <w:tab w:val="left" w:pos="420"/>
        </w:tabs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可以使用&lt;meta name=</w:t>
      </w:r>
      <w:r>
        <w:rPr>
          <w:rFonts w:hint="default" w:eastAsia="宋体"/>
          <w:lang w:val="en-US" w:eastAsia="zh-CN"/>
        </w:rPr>
        <w:t>””</w:t>
      </w:r>
      <w:r>
        <w:rPr>
          <w:rFonts w:hint="eastAsia" w:eastAsia="宋体"/>
          <w:lang w:val="en-US" w:eastAsia="zh-CN"/>
        </w:rPr>
        <w:t xml:space="preserve"> content=</w:t>
      </w:r>
      <w:r>
        <w:rPr>
          <w:rFonts w:hint="default" w:eastAsia="宋体"/>
          <w:lang w:val="en-US" w:eastAsia="zh-CN"/>
        </w:rPr>
        <w:t>””</w:t>
      </w:r>
      <w:r>
        <w:rPr>
          <w:rFonts w:hint="eastAsia" w:eastAsia="宋体"/>
          <w:lang w:val="en-US" w:eastAsia="zh-CN"/>
        </w:rPr>
        <w:t>&gt;机制，通过注册。。。。</w:t>
      </w:r>
      <w:r>
        <w:commentReference w:id="0"/>
      </w:r>
    </w:p>
    <w:p>
      <w:pPr>
        <w:numPr>
          <w:ilvl w:val="0"/>
          <w:numId w:val="2"/>
        </w:numPr>
        <w:tabs>
          <w:tab w:val="left" w:pos="420"/>
        </w:tabs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可以使用&lt;script type=</w:t>
      </w:r>
      <w:r>
        <w:rPr>
          <w:rFonts w:hint="default" w:eastAsia="宋体"/>
          <w:lang w:val="en-US" w:eastAsia="zh-CN"/>
        </w:rPr>
        <w:t>””</w:t>
      </w:r>
      <w:r>
        <w:rPr>
          <w:rFonts w:hint="eastAsia" w:eastAsia="宋体"/>
          <w:lang w:val="en-US" w:eastAsia="zh-CN"/>
        </w:rPr>
        <w:t>&gt; 来嵌套脚本类型。</w:t>
      </w:r>
    </w:p>
    <w:p>
      <w:pPr>
        <w:numPr>
          <w:ilvl w:val="0"/>
          <w:numId w:val="2"/>
        </w:numPr>
        <w:tabs>
          <w:tab w:val="left" w:pos="420"/>
        </w:tabs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可以使用</w:t>
      </w:r>
      <w:r>
        <w:rPr>
          <w:rFonts w:hint="eastAsia" w:eastAsia="宋体"/>
          <w:color w:val="00B0F0"/>
          <w:lang w:val="en-US" w:eastAsia="zh-CN"/>
        </w:rPr>
        <w:t>embed</w:t>
      </w:r>
      <w:r>
        <w:rPr>
          <w:rFonts w:hint="eastAsia" w:eastAsia="宋体"/>
          <w:lang w:val="en-US" w:eastAsia="zh-CN"/>
        </w:rPr>
        <w:t>标签，创建插件并且调用它。如flash。</w:t>
      </w:r>
    </w:p>
    <w:p>
      <w:pPr>
        <w:numPr>
          <w:ilvl w:val="0"/>
          <w:numId w:val="2"/>
        </w:numPr>
        <w:tabs>
          <w:tab w:val="left" w:pos="420"/>
        </w:tabs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可以使用JavaScript prototype机制扩展APIs.</w:t>
      </w:r>
    </w:p>
    <w:p>
      <w:pPr>
        <w:numPr>
          <w:ilvl w:val="0"/>
          <w:numId w:val="2"/>
        </w:numPr>
        <w:tabs>
          <w:tab w:val="left" w:pos="420"/>
        </w:tabs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可以使用microdata的特征（</w:t>
      </w:r>
      <w:r>
        <w:rPr>
          <w:rFonts w:hint="eastAsia" w:eastAsia="宋体"/>
          <w:color w:val="00B0F0"/>
          <w:lang w:val="en-US" w:eastAsia="zh-CN"/>
        </w:rPr>
        <w:t>itemscope</w:t>
      </w:r>
      <w:r>
        <w:rPr>
          <w:rFonts w:hint="eastAsia" w:eastAsia="宋体"/>
          <w:lang w:val="en-US" w:eastAsia="zh-CN"/>
        </w:rPr>
        <w:t>=</w:t>
      </w:r>
      <w:r>
        <w:rPr>
          <w:rFonts w:hint="default" w:eastAsia="宋体"/>
          <w:lang w:val="en-US" w:eastAsia="zh-CN"/>
        </w:rPr>
        <w:t>””</w:t>
      </w:r>
      <w:r>
        <w:rPr>
          <w:rFonts w:hint="eastAsia" w:eastAsia="宋体"/>
          <w:lang w:val="en-US" w:eastAsia="zh-CN"/>
        </w:rPr>
        <w:t xml:space="preserve">, </w:t>
      </w:r>
      <w:r>
        <w:rPr>
          <w:rFonts w:hint="eastAsia" w:eastAsia="宋体"/>
          <w:color w:val="00B0F0"/>
          <w:lang w:val="en-US" w:eastAsia="zh-CN"/>
        </w:rPr>
        <w:t>itemprop</w:t>
      </w:r>
      <w:r>
        <w:rPr>
          <w:rFonts w:hint="eastAsia" w:eastAsia="宋体"/>
          <w:lang w:val="en-US" w:eastAsia="zh-CN"/>
        </w:rPr>
        <w:t>属性）嵌入嵌套的name-value数据与其他站点共享。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 w:eastAsia="宋体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1.8 HTML vs XTML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HTML </w:t>
      </w:r>
      <w:r>
        <w:rPr>
          <w:rFonts w:hint="eastAsia"/>
          <w:color w:val="00B0F0"/>
          <w:lang w:val="en-US" w:eastAsia="zh-CN"/>
        </w:rPr>
        <w:t>MIME type</w:t>
      </w:r>
      <w:r>
        <w:rPr>
          <w:rFonts w:hint="eastAsia"/>
          <w:lang w:val="en-US" w:eastAsia="zh-CN"/>
        </w:rPr>
        <w:t>为text/html。推荐使用HTML，因为会兼容老浏览器。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XHTML MIME type为</w:t>
      </w:r>
      <w:r>
        <w:rPr>
          <w:rFonts w:hAnsi="Consolas" w:eastAsia="Consolas" w:cs="Consolas" w:asciiTheme="minorAscii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application/xhtml+xml,</w:t>
      </w:r>
      <w:r>
        <w:rPr>
          <w:rFonts w:hint="eastAsia" w:hAnsi="Consolas" w:eastAsia="宋体" w:cs="Consolas" w:asciiTheme="minorAscii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会被浏览器处理为XML文档。XHTML语法更为严格。</w:t>
      </w:r>
      <w:r>
        <w:commentReference w:id="1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istrator" w:date="2015-12-31T18:02:20Z" w:initials="A">
    <w:p>
      <w:pPr>
        <w:pStyle w:val="6"/>
        <w:rPr>
          <w:rFonts w:asciiTheme="minorAscii"/>
          <w:sz w:val="21"/>
          <w:szCs w:val="21"/>
        </w:rPr>
      </w:pPr>
      <w:r>
        <w:rPr>
          <w:rFonts w:hint="eastAsia" w:hAnsi="Helvetica Neue" w:eastAsia="宋体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原文如下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include page-wide metadata by registering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66009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660099"/>
          <w:spacing w:val="0"/>
          <w:sz w:val="24"/>
          <w:szCs w:val="24"/>
          <w:u w:val="none"/>
          <w:shd w:val="clear" w:fill="FFFFFF"/>
        </w:rPr>
        <w:instrText xml:space="preserve"> HYPERLINK "https://html.spec.whatwg.org/multipage/semantics.html" \l "concept-meta-extensions"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66009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Helvetica Neue" w:cs="Times New Roman"/>
          <w:b w:val="0"/>
          <w:i w:val="0"/>
          <w:caps w:val="0"/>
          <w:color w:val="660099"/>
          <w:spacing w:val="0"/>
          <w:sz w:val="24"/>
          <w:szCs w:val="24"/>
          <w:u w:val="none"/>
          <w:shd w:val="clear" w:fill="FFFFFF"/>
        </w:rPr>
        <w:t>extensions to the predefined set of metadata names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660099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</w:comment>
  <w:comment w:id="1" w:author="Administrator" w:date="2015-12-31T18:39:38Z" w:initials="A">
    <w:p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doctype可以声明文档类型是采用html还是xhtml。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555898">
    <w:nsid w:val="5684FC3A"/>
    <w:multiLevelType w:val="singleLevel"/>
    <w:tmpl w:val="5684FC3A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1553369">
    <w:nsid w:val="5684F259"/>
    <w:multiLevelType w:val="singleLevel"/>
    <w:tmpl w:val="5684F25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1553369"/>
  </w:num>
  <w:num w:numId="2">
    <w:abstractNumId w:val="14515558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96E29"/>
    <w:rsid w:val="002C6CD8"/>
    <w:rsid w:val="007625D0"/>
    <w:rsid w:val="007C44D9"/>
    <w:rsid w:val="00D32969"/>
    <w:rsid w:val="00F61C24"/>
    <w:rsid w:val="010C3DC8"/>
    <w:rsid w:val="012723F3"/>
    <w:rsid w:val="01692E5D"/>
    <w:rsid w:val="03F35D89"/>
    <w:rsid w:val="042F236B"/>
    <w:rsid w:val="04FD623C"/>
    <w:rsid w:val="060F4DFF"/>
    <w:rsid w:val="079061F5"/>
    <w:rsid w:val="08BB245F"/>
    <w:rsid w:val="09F50EE2"/>
    <w:rsid w:val="0A0E788E"/>
    <w:rsid w:val="0A2168AE"/>
    <w:rsid w:val="0BAD6035"/>
    <w:rsid w:val="0BE80418"/>
    <w:rsid w:val="0C43782D"/>
    <w:rsid w:val="0D165607"/>
    <w:rsid w:val="0DAC6DFF"/>
    <w:rsid w:val="0E396E29"/>
    <w:rsid w:val="0FC151E5"/>
    <w:rsid w:val="0FD10D03"/>
    <w:rsid w:val="100833DB"/>
    <w:rsid w:val="1250459A"/>
    <w:rsid w:val="1300693C"/>
    <w:rsid w:val="132C5202"/>
    <w:rsid w:val="14010EC0"/>
    <w:rsid w:val="142F5D29"/>
    <w:rsid w:val="15052509"/>
    <w:rsid w:val="17FF34EC"/>
    <w:rsid w:val="185F480A"/>
    <w:rsid w:val="19143034"/>
    <w:rsid w:val="1A85418F"/>
    <w:rsid w:val="1B77281E"/>
    <w:rsid w:val="1BE70553"/>
    <w:rsid w:val="1C8416D6"/>
    <w:rsid w:val="1DB72D4D"/>
    <w:rsid w:val="1E4C3240"/>
    <w:rsid w:val="20D11BA9"/>
    <w:rsid w:val="21186BD7"/>
    <w:rsid w:val="219168A1"/>
    <w:rsid w:val="22197A7E"/>
    <w:rsid w:val="228B233C"/>
    <w:rsid w:val="22FF6A77"/>
    <w:rsid w:val="232B0BC0"/>
    <w:rsid w:val="242F29EC"/>
    <w:rsid w:val="269F14EC"/>
    <w:rsid w:val="28EB10B1"/>
    <w:rsid w:val="28F72945"/>
    <w:rsid w:val="29290B96"/>
    <w:rsid w:val="29614573"/>
    <w:rsid w:val="2A093A87"/>
    <w:rsid w:val="2A7356B5"/>
    <w:rsid w:val="2A9D64F9"/>
    <w:rsid w:val="2ADC5FDE"/>
    <w:rsid w:val="2FC132E8"/>
    <w:rsid w:val="302C2998"/>
    <w:rsid w:val="309A7748"/>
    <w:rsid w:val="31586882"/>
    <w:rsid w:val="329A5F94"/>
    <w:rsid w:val="32FC4D34"/>
    <w:rsid w:val="339D48BD"/>
    <w:rsid w:val="34486F54"/>
    <w:rsid w:val="347D19AD"/>
    <w:rsid w:val="36D41B01"/>
    <w:rsid w:val="36FD2CC6"/>
    <w:rsid w:val="371D31FA"/>
    <w:rsid w:val="382F433C"/>
    <w:rsid w:val="384719E3"/>
    <w:rsid w:val="393051E4"/>
    <w:rsid w:val="3A2B2E7D"/>
    <w:rsid w:val="3A825A8A"/>
    <w:rsid w:val="3AA627C7"/>
    <w:rsid w:val="3AB3405B"/>
    <w:rsid w:val="3E1768EB"/>
    <w:rsid w:val="3E605DE6"/>
    <w:rsid w:val="3EE427BB"/>
    <w:rsid w:val="3EE94A45"/>
    <w:rsid w:val="3EEC59CA"/>
    <w:rsid w:val="3F345DBE"/>
    <w:rsid w:val="3FDB52D2"/>
    <w:rsid w:val="40035191"/>
    <w:rsid w:val="40F24A9A"/>
    <w:rsid w:val="42916AC5"/>
    <w:rsid w:val="45007B43"/>
    <w:rsid w:val="45965AB8"/>
    <w:rsid w:val="46E879E3"/>
    <w:rsid w:val="46F337F6"/>
    <w:rsid w:val="474657FE"/>
    <w:rsid w:val="49244D8F"/>
    <w:rsid w:val="49B95283"/>
    <w:rsid w:val="4BAD69B7"/>
    <w:rsid w:val="4D360A3D"/>
    <w:rsid w:val="4D4D0662"/>
    <w:rsid w:val="4DF11170"/>
    <w:rsid w:val="4ECA55D0"/>
    <w:rsid w:val="514C30F0"/>
    <w:rsid w:val="51B53A19"/>
    <w:rsid w:val="53645CDE"/>
    <w:rsid w:val="536D0B6C"/>
    <w:rsid w:val="54E9135D"/>
    <w:rsid w:val="5634007B"/>
    <w:rsid w:val="563C2F09"/>
    <w:rsid w:val="56910414"/>
    <w:rsid w:val="569D4227"/>
    <w:rsid w:val="58D141C7"/>
    <w:rsid w:val="5A081CC5"/>
    <w:rsid w:val="5B386B34"/>
    <w:rsid w:val="5C13301F"/>
    <w:rsid w:val="5C782D43"/>
    <w:rsid w:val="5C967D75"/>
    <w:rsid w:val="5EEB27C8"/>
    <w:rsid w:val="60495F87"/>
    <w:rsid w:val="61CE5D83"/>
    <w:rsid w:val="621C5B02"/>
    <w:rsid w:val="624834CE"/>
    <w:rsid w:val="628A19B9"/>
    <w:rsid w:val="63A8690E"/>
    <w:rsid w:val="63B9462A"/>
    <w:rsid w:val="655A3D56"/>
    <w:rsid w:val="6663200A"/>
    <w:rsid w:val="67A96A9E"/>
    <w:rsid w:val="68C84CF7"/>
    <w:rsid w:val="6A5C2B8F"/>
    <w:rsid w:val="6B131038"/>
    <w:rsid w:val="6B1F06CE"/>
    <w:rsid w:val="6B75585A"/>
    <w:rsid w:val="6D8668BF"/>
    <w:rsid w:val="6F0425B3"/>
    <w:rsid w:val="6F930B9D"/>
    <w:rsid w:val="6F992AA6"/>
    <w:rsid w:val="6FE3639E"/>
    <w:rsid w:val="714162DA"/>
    <w:rsid w:val="73674D66"/>
    <w:rsid w:val="76353BFF"/>
    <w:rsid w:val="779D6649"/>
    <w:rsid w:val="79761752"/>
    <w:rsid w:val="7AAB1B4F"/>
    <w:rsid w:val="7C225EB9"/>
    <w:rsid w:val="7D933791"/>
    <w:rsid w:val="7DED09A7"/>
    <w:rsid w:val="7E541651"/>
    <w:rsid w:val="7F2870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" w:beforeLines="0" w:beforeAutospacing="0" w:after="20" w:afterLines="0" w:afterAutospacing="0" w:line="288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288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  <w:rPr>
      <w:rFonts w:asciiTheme="minorAscii" w:hAnsiTheme="minorAscii"/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2015-12-31T08:11:00Z</dcterms:created>
  <dc:creator>Administrator</dc:creator>
  <cp:lastModifiedBy>Administrator</cp:lastModifiedBy>
  <dcterms:modified xsi:type="dcterms:W3CDTF">2016-01-04T06:32:42Z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