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5242206"/>
        <w:docPartObj>
          <w:docPartGallery w:val="Cover Pages"/>
          <w:docPartUnique/>
        </w:docPartObj>
      </w:sdtPr>
      <w:sdtEndPr/>
      <w:sdtContent>
        <w:p w14:paraId="6142A9E6" w14:textId="04BF3D2E" w:rsidR="004A4BE6" w:rsidRDefault="004A4BE6">
          <w:r>
            <w:rPr>
              <w:noProof/>
            </w:rPr>
            <mc:AlternateContent>
              <mc:Choice Requires="wpg">
                <w:drawing>
                  <wp:anchor distT="0" distB="0" distL="114300" distR="114300" simplePos="0" relativeHeight="251662336" behindDoc="0" locked="0" layoutInCell="1" allowOverlap="1" wp14:anchorId="557CD5DD" wp14:editId="31255C0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816EDA"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1490D42" wp14:editId="6A8E48B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03F2429" w14:textId="6B8DAB21" w:rsidR="004A4BE6" w:rsidRDefault="004A4BE6">
                                    <w:pPr>
                                      <w:pStyle w:val="Geenafstand"/>
                                      <w:jc w:val="right"/>
                                      <w:rPr>
                                        <w:color w:val="595959" w:themeColor="text1" w:themeTint="A6"/>
                                        <w:sz w:val="28"/>
                                        <w:szCs w:val="28"/>
                                      </w:rPr>
                                    </w:pPr>
                                    <w:r>
                                      <w:rPr>
                                        <w:color w:val="595959" w:themeColor="text1" w:themeTint="A6"/>
                                        <w:sz w:val="28"/>
                                        <w:szCs w:val="28"/>
                                      </w:rPr>
                                      <w:t>Jens Bouman</w:t>
                                    </w:r>
                                  </w:p>
                                </w:sdtContent>
                              </w:sdt>
                              <w:p w14:paraId="315AF06B" w14:textId="67BC22A7" w:rsidR="004A4BE6" w:rsidRDefault="0007654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502EA">
                                      <w:rPr>
                                        <w:color w:val="595959" w:themeColor="text1" w:themeTint="A6"/>
                                        <w:sz w:val="18"/>
                                        <w:szCs w:val="18"/>
                                      </w:rPr>
                                      <w:t>1719865</w:t>
                                    </w:r>
                                  </w:sdtContent>
                                </w:sdt>
                              </w:p>
                              <w:p w14:paraId="378A3F9A" w14:textId="137F06D8" w:rsidR="003502EA" w:rsidRDefault="003502EA">
                                <w:pPr>
                                  <w:pStyle w:val="Geenafstand"/>
                                  <w:jc w:val="right"/>
                                  <w:rPr>
                                    <w:color w:val="595959" w:themeColor="text1" w:themeTint="A6"/>
                                    <w:sz w:val="18"/>
                                    <w:szCs w:val="18"/>
                                  </w:rPr>
                                </w:pPr>
                                <w:r>
                                  <w:rPr>
                                    <w:color w:val="595959" w:themeColor="text1" w:themeTint="A6"/>
                                    <w:sz w:val="18"/>
                                    <w:szCs w:val="18"/>
                                  </w:rPr>
                                  <w:t>V1C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1490D42"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03F2429" w14:textId="6B8DAB21" w:rsidR="004A4BE6" w:rsidRDefault="004A4BE6">
                              <w:pPr>
                                <w:pStyle w:val="Geenafstand"/>
                                <w:jc w:val="right"/>
                                <w:rPr>
                                  <w:color w:val="595959" w:themeColor="text1" w:themeTint="A6"/>
                                  <w:sz w:val="28"/>
                                  <w:szCs w:val="28"/>
                                </w:rPr>
                              </w:pPr>
                              <w:r>
                                <w:rPr>
                                  <w:color w:val="595959" w:themeColor="text1" w:themeTint="A6"/>
                                  <w:sz w:val="28"/>
                                  <w:szCs w:val="28"/>
                                </w:rPr>
                                <w:t>Jens Bouman</w:t>
                              </w:r>
                            </w:p>
                          </w:sdtContent>
                        </w:sdt>
                        <w:p w14:paraId="315AF06B" w14:textId="67BC22A7" w:rsidR="004A4BE6" w:rsidRDefault="0007654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3502EA">
                                <w:rPr>
                                  <w:color w:val="595959" w:themeColor="text1" w:themeTint="A6"/>
                                  <w:sz w:val="18"/>
                                  <w:szCs w:val="18"/>
                                </w:rPr>
                                <w:t>1719865</w:t>
                              </w:r>
                            </w:sdtContent>
                          </w:sdt>
                        </w:p>
                        <w:p w14:paraId="378A3F9A" w14:textId="137F06D8" w:rsidR="003502EA" w:rsidRDefault="003502EA">
                          <w:pPr>
                            <w:pStyle w:val="Geenafstand"/>
                            <w:jc w:val="right"/>
                            <w:rPr>
                              <w:color w:val="595959" w:themeColor="text1" w:themeTint="A6"/>
                              <w:sz w:val="18"/>
                              <w:szCs w:val="18"/>
                            </w:rPr>
                          </w:pPr>
                          <w:r>
                            <w:rPr>
                              <w:color w:val="595959" w:themeColor="text1" w:themeTint="A6"/>
                              <w:sz w:val="18"/>
                              <w:szCs w:val="18"/>
                            </w:rPr>
                            <w:t>V1C</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76EF546" wp14:editId="3AB210E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3FC68" w14:textId="70E6EDE5" w:rsidR="004A4BE6" w:rsidRDefault="0007654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4BE6">
                                      <w:rPr>
                                        <w:caps/>
                                        <w:color w:val="4472C4" w:themeColor="accent1"/>
                                        <w:sz w:val="64"/>
                                        <w:szCs w:val="64"/>
                                      </w:rPr>
                                      <w:t xml:space="preserve">Plan van aanpak </w:t>
                                    </w:r>
                                    <w:r w:rsidR="000F4324">
                                      <w:rPr>
                                        <w:caps/>
                                        <w:color w:val="4472C4" w:themeColor="accent1"/>
                                        <w:sz w:val="64"/>
                                        <w:szCs w:val="64"/>
                                      </w:rPr>
                                      <w:br/>
                                    </w:r>
                                    <w:r w:rsidR="004A4BE6">
                                      <w:rPr>
                                        <w:caps/>
                                        <w:color w:val="4472C4" w:themeColor="accent1"/>
                                        <w:sz w:val="64"/>
                                        <w:szCs w:val="64"/>
                                      </w:rPr>
                                      <w:t>led</w:t>
                                    </w:r>
                                    <w:r w:rsidR="000F4324">
                                      <w:rPr>
                                        <w:caps/>
                                        <w:color w:val="4472C4" w:themeColor="accent1"/>
                                        <w:sz w:val="64"/>
                                        <w:szCs w:val="64"/>
                                      </w:rPr>
                                      <w:t xml:space="preserve"> Matrix</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F6EF30" w14:textId="2BFC9E70" w:rsidR="004A4BE6" w:rsidRDefault="004A4BE6">
                                    <w:pPr>
                                      <w:jc w:val="right"/>
                                      <w:rPr>
                                        <w:smallCaps/>
                                        <w:color w:val="404040" w:themeColor="text1" w:themeTint="BF"/>
                                        <w:sz w:val="36"/>
                                        <w:szCs w:val="36"/>
                                      </w:rPr>
                                    </w:pPr>
                                    <w:r w:rsidRPr="004A4BE6">
                                      <w:rPr>
                                        <w:color w:val="404040" w:themeColor="text1" w:themeTint="BF"/>
                                        <w:sz w:val="36"/>
                                        <w:szCs w:val="36"/>
                                      </w:rPr>
                                      <w:t>Besturing van de MAX7219 LED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6EF546"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14:paraId="4E03FC68" w14:textId="70E6EDE5" w:rsidR="004A4BE6" w:rsidRDefault="0007654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4BE6">
                                <w:rPr>
                                  <w:caps/>
                                  <w:color w:val="4472C4" w:themeColor="accent1"/>
                                  <w:sz w:val="64"/>
                                  <w:szCs w:val="64"/>
                                </w:rPr>
                                <w:t xml:space="preserve">Plan van aanpak </w:t>
                              </w:r>
                              <w:r w:rsidR="000F4324">
                                <w:rPr>
                                  <w:caps/>
                                  <w:color w:val="4472C4" w:themeColor="accent1"/>
                                  <w:sz w:val="64"/>
                                  <w:szCs w:val="64"/>
                                </w:rPr>
                                <w:br/>
                              </w:r>
                              <w:r w:rsidR="004A4BE6">
                                <w:rPr>
                                  <w:caps/>
                                  <w:color w:val="4472C4" w:themeColor="accent1"/>
                                  <w:sz w:val="64"/>
                                  <w:szCs w:val="64"/>
                                </w:rPr>
                                <w:t>led</w:t>
                              </w:r>
                              <w:r w:rsidR="000F4324">
                                <w:rPr>
                                  <w:caps/>
                                  <w:color w:val="4472C4" w:themeColor="accent1"/>
                                  <w:sz w:val="64"/>
                                  <w:szCs w:val="64"/>
                                </w:rPr>
                                <w:t xml:space="preserve"> Matrix</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F6EF30" w14:textId="2BFC9E70" w:rsidR="004A4BE6" w:rsidRDefault="004A4BE6">
                              <w:pPr>
                                <w:jc w:val="right"/>
                                <w:rPr>
                                  <w:smallCaps/>
                                  <w:color w:val="404040" w:themeColor="text1" w:themeTint="BF"/>
                                  <w:sz w:val="36"/>
                                  <w:szCs w:val="36"/>
                                </w:rPr>
                              </w:pPr>
                              <w:r w:rsidRPr="004A4BE6">
                                <w:rPr>
                                  <w:color w:val="404040" w:themeColor="text1" w:themeTint="BF"/>
                                  <w:sz w:val="36"/>
                                  <w:szCs w:val="36"/>
                                </w:rPr>
                                <w:t>Besturing van de MAX7219 LED</w:t>
                              </w:r>
                            </w:p>
                          </w:sdtContent>
                        </w:sdt>
                      </w:txbxContent>
                    </v:textbox>
                    <w10:wrap type="square" anchorx="page" anchory="page"/>
                  </v:shape>
                </w:pict>
              </mc:Fallback>
            </mc:AlternateContent>
          </w:r>
        </w:p>
        <w:p w14:paraId="0AB27DF6" w14:textId="338B5EC3" w:rsidR="004A4BE6" w:rsidRDefault="00117199">
          <w:r>
            <w:rPr>
              <w:noProof/>
            </w:rPr>
            <mc:AlternateContent>
              <mc:Choice Requires="wps">
                <w:drawing>
                  <wp:anchor distT="0" distB="0" distL="114300" distR="114300" simplePos="0" relativeHeight="251663360" behindDoc="0" locked="0" layoutInCell="1" allowOverlap="1" wp14:anchorId="3F74A3EF" wp14:editId="48C3A91C">
                    <wp:simplePos x="0" y="0"/>
                    <wp:positionH relativeFrom="margin">
                      <wp:align>right</wp:align>
                    </wp:positionH>
                    <wp:positionV relativeFrom="paragraph">
                      <wp:posOffset>5478780</wp:posOffset>
                    </wp:positionV>
                    <wp:extent cx="3248025" cy="43815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3248025" cy="438150"/>
                            </a:xfrm>
                            <a:prstGeom prst="rect">
                              <a:avLst/>
                            </a:prstGeom>
                            <a:solidFill>
                              <a:schemeClr val="lt1"/>
                            </a:solidFill>
                            <a:ln w="6350">
                              <a:noFill/>
                            </a:ln>
                          </wps:spPr>
                          <wps:txbx>
                            <w:txbxContent>
                              <w:p w14:paraId="1EBA309A" w14:textId="238B1BDA" w:rsidR="00117199" w:rsidRDefault="00117199" w:rsidP="00117199">
                                <w:pPr>
                                  <w:jc w:val="right"/>
                                </w:pPr>
                                <w:r>
                                  <w:t>Versie 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74A3EF" id="Tekstvak 1" o:spid="_x0000_s1028" type="#_x0000_t202" style="position:absolute;margin-left:204.55pt;margin-top:431.4pt;width:255.75pt;height:34.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" fillcolor="white [3201]" stroked="f" strokeweight=".5pt">
                    <v:textbox>
                      <w:txbxContent>
                        <w:p w14:paraId="1EBA309A" w14:textId="238B1BDA" w:rsidR="00117199" w:rsidRDefault="00117199" w:rsidP="00117199">
                          <w:pPr>
                            <w:jc w:val="right"/>
                          </w:pPr>
                          <w:r>
                            <w:t>Versie 0.2</w:t>
                          </w:r>
                        </w:p>
                      </w:txbxContent>
                    </v:textbox>
                    <w10:wrap anchorx="margin"/>
                  </v:shape>
                </w:pict>
              </mc:Fallback>
            </mc:AlternateContent>
          </w:r>
          <w:r w:rsidR="004A4BE6">
            <w:br w:type="page"/>
          </w:r>
        </w:p>
      </w:sdtContent>
    </w:sdt>
    <w:sdt>
      <w:sdtPr>
        <w:rPr>
          <w:lang w:val="nl-NL"/>
        </w:rPr>
        <w:id w:val="-656693358"/>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52B829F9" w14:textId="016D68AA" w:rsidR="00117199" w:rsidRDefault="00117199">
          <w:pPr>
            <w:pStyle w:val="Kopvaninhoudsopgave"/>
          </w:pPr>
          <w:r>
            <w:rPr>
              <w:lang w:val="nl-NL"/>
            </w:rPr>
            <w:t>Inhoudsopgave</w:t>
          </w:r>
        </w:p>
        <w:p w14:paraId="2E6EB12C" w14:textId="3A1E9BD4" w:rsidR="005D5873" w:rsidRDefault="00117199">
          <w:pPr>
            <w:pStyle w:val="Inhopg1"/>
            <w:tabs>
              <w:tab w:val="right" w:leader="dot" w:pos="9396"/>
            </w:tabs>
            <w:rPr>
              <w:rFonts w:eastAsiaTheme="minorEastAsia"/>
              <w:noProof/>
              <w:lang w:val="en-US"/>
            </w:rPr>
          </w:pPr>
          <w:r>
            <w:fldChar w:fldCharType="begin"/>
          </w:r>
          <w:r>
            <w:instrText xml:space="preserve"> TOC \o "1-3" \h \z \u </w:instrText>
          </w:r>
          <w:r>
            <w:fldChar w:fldCharType="separate"/>
          </w:r>
          <w:hyperlink w:anchor="_Toc515112825" w:history="1">
            <w:r w:rsidR="005D5873" w:rsidRPr="00524D0A">
              <w:rPr>
                <w:rStyle w:val="Hyperlink"/>
                <w:noProof/>
              </w:rPr>
              <w:t>Versiebeheer Plan van Aanpak</w:t>
            </w:r>
            <w:r w:rsidR="005D5873">
              <w:rPr>
                <w:noProof/>
                <w:webHidden/>
              </w:rPr>
              <w:tab/>
            </w:r>
            <w:r w:rsidR="005D5873">
              <w:rPr>
                <w:noProof/>
                <w:webHidden/>
              </w:rPr>
              <w:fldChar w:fldCharType="begin"/>
            </w:r>
            <w:r w:rsidR="005D5873">
              <w:rPr>
                <w:noProof/>
                <w:webHidden/>
              </w:rPr>
              <w:instrText xml:space="preserve"> PAGEREF _Toc515112825 \h </w:instrText>
            </w:r>
            <w:r w:rsidR="005D5873">
              <w:rPr>
                <w:noProof/>
                <w:webHidden/>
              </w:rPr>
            </w:r>
            <w:r w:rsidR="005D5873">
              <w:rPr>
                <w:noProof/>
                <w:webHidden/>
              </w:rPr>
              <w:fldChar w:fldCharType="separate"/>
            </w:r>
            <w:r w:rsidR="005D5873">
              <w:rPr>
                <w:noProof/>
                <w:webHidden/>
              </w:rPr>
              <w:t>1</w:t>
            </w:r>
            <w:r w:rsidR="005D5873">
              <w:rPr>
                <w:noProof/>
                <w:webHidden/>
              </w:rPr>
              <w:fldChar w:fldCharType="end"/>
            </w:r>
          </w:hyperlink>
        </w:p>
        <w:p w14:paraId="678F9E4D" w14:textId="2AA259F1" w:rsidR="005D5873" w:rsidRDefault="005D5873">
          <w:pPr>
            <w:pStyle w:val="Inhopg1"/>
            <w:tabs>
              <w:tab w:val="right" w:leader="dot" w:pos="9396"/>
            </w:tabs>
            <w:rPr>
              <w:rFonts w:eastAsiaTheme="minorEastAsia"/>
              <w:noProof/>
              <w:lang w:val="en-US"/>
            </w:rPr>
          </w:pPr>
          <w:hyperlink w:anchor="_Toc515112826" w:history="1">
            <w:r w:rsidRPr="00524D0A">
              <w:rPr>
                <w:rStyle w:val="Hyperlink"/>
                <w:noProof/>
              </w:rPr>
              <w:t>MAX7219</w:t>
            </w:r>
            <w:r>
              <w:rPr>
                <w:noProof/>
                <w:webHidden/>
              </w:rPr>
              <w:tab/>
            </w:r>
            <w:r>
              <w:rPr>
                <w:noProof/>
                <w:webHidden/>
              </w:rPr>
              <w:fldChar w:fldCharType="begin"/>
            </w:r>
            <w:r>
              <w:rPr>
                <w:noProof/>
                <w:webHidden/>
              </w:rPr>
              <w:instrText xml:space="preserve"> PAGEREF _Toc515112826 \h </w:instrText>
            </w:r>
            <w:r>
              <w:rPr>
                <w:noProof/>
                <w:webHidden/>
              </w:rPr>
            </w:r>
            <w:r>
              <w:rPr>
                <w:noProof/>
                <w:webHidden/>
              </w:rPr>
              <w:fldChar w:fldCharType="separate"/>
            </w:r>
            <w:r>
              <w:rPr>
                <w:noProof/>
                <w:webHidden/>
              </w:rPr>
              <w:t>2</w:t>
            </w:r>
            <w:r>
              <w:rPr>
                <w:noProof/>
                <w:webHidden/>
              </w:rPr>
              <w:fldChar w:fldCharType="end"/>
            </w:r>
          </w:hyperlink>
        </w:p>
        <w:p w14:paraId="0BB8EE75" w14:textId="66F3F36C" w:rsidR="005D5873" w:rsidRDefault="005D5873">
          <w:pPr>
            <w:pStyle w:val="Inhopg2"/>
            <w:tabs>
              <w:tab w:val="right" w:leader="dot" w:pos="9396"/>
            </w:tabs>
            <w:rPr>
              <w:rFonts w:eastAsiaTheme="minorEastAsia"/>
              <w:noProof/>
              <w:lang w:val="en-US"/>
            </w:rPr>
          </w:pPr>
          <w:hyperlink w:anchor="_Toc515112827" w:history="1">
            <w:r w:rsidRPr="00524D0A">
              <w:rPr>
                <w:rStyle w:val="Hyperlink"/>
                <w:noProof/>
              </w:rPr>
              <w:t>De chip</w:t>
            </w:r>
            <w:r>
              <w:rPr>
                <w:noProof/>
                <w:webHidden/>
              </w:rPr>
              <w:tab/>
            </w:r>
            <w:r>
              <w:rPr>
                <w:noProof/>
                <w:webHidden/>
              </w:rPr>
              <w:fldChar w:fldCharType="begin"/>
            </w:r>
            <w:r>
              <w:rPr>
                <w:noProof/>
                <w:webHidden/>
              </w:rPr>
              <w:instrText xml:space="preserve"> PAGEREF _Toc515112827 \h </w:instrText>
            </w:r>
            <w:r>
              <w:rPr>
                <w:noProof/>
                <w:webHidden/>
              </w:rPr>
            </w:r>
            <w:r>
              <w:rPr>
                <w:noProof/>
                <w:webHidden/>
              </w:rPr>
              <w:fldChar w:fldCharType="separate"/>
            </w:r>
            <w:r>
              <w:rPr>
                <w:noProof/>
                <w:webHidden/>
              </w:rPr>
              <w:t>2</w:t>
            </w:r>
            <w:r>
              <w:rPr>
                <w:noProof/>
                <w:webHidden/>
              </w:rPr>
              <w:fldChar w:fldCharType="end"/>
            </w:r>
          </w:hyperlink>
        </w:p>
        <w:p w14:paraId="50A0A2FE" w14:textId="6B0B1F6D" w:rsidR="005D5873" w:rsidRDefault="005D5873">
          <w:pPr>
            <w:pStyle w:val="Inhopg2"/>
            <w:tabs>
              <w:tab w:val="right" w:leader="dot" w:pos="9396"/>
            </w:tabs>
            <w:rPr>
              <w:rFonts w:eastAsiaTheme="minorEastAsia"/>
              <w:noProof/>
              <w:lang w:val="en-US"/>
            </w:rPr>
          </w:pPr>
          <w:hyperlink w:anchor="_Toc515112828" w:history="1">
            <w:r w:rsidRPr="00524D0A">
              <w:rPr>
                <w:rStyle w:val="Hyperlink"/>
                <w:noProof/>
              </w:rPr>
              <w:t>Datasheet</w:t>
            </w:r>
            <w:r>
              <w:rPr>
                <w:noProof/>
                <w:webHidden/>
              </w:rPr>
              <w:tab/>
            </w:r>
            <w:r>
              <w:rPr>
                <w:noProof/>
                <w:webHidden/>
              </w:rPr>
              <w:fldChar w:fldCharType="begin"/>
            </w:r>
            <w:r>
              <w:rPr>
                <w:noProof/>
                <w:webHidden/>
              </w:rPr>
              <w:instrText xml:space="preserve"> PAGEREF _Toc515112828 \h </w:instrText>
            </w:r>
            <w:r>
              <w:rPr>
                <w:noProof/>
                <w:webHidden/>
              </w:rPr>
            </w:r>
            <w:r>
              <w:rPr>
                <w:noProof/>
                <w:webHidden/>
              </w:rPr>
              <w:fldChar w:fldCharType="separate"/>
            </w:r>
            <w:r>
              <w:rPr>
                <w:noProof/>
                <w:webHidden/>
              </w:rPr>
              <w:t>2</w:t>
            </w:r>
            <w:r>
              <w:rPr>
                <w:noProof/>
                <w:webHidden/>
              </w:rPr>
              <w:fldChar w:fldCharType="end"/>
            </w:r>
          </w:hyperlink>
        </w:p>
        <w:p w14:paraId="3D99D5B9" w14:textId="0F88E2B2" w:rsidR="005D5873" w:rsidRDefault="005D5873">
          <w:pPr>
            <w:pStyle w:val="Inhopg2"/>
            <w:tabs>
              <w:tab w:val="right" w:leader="dot" w:pos="9396"/>
            </w:tabs>
            <w:rPr>
              <w:rFonts w:eastAsiaTheme="minorEastAsia"/>
              <w:noProof/>
              <w:lang w:val="en-US"/>
            </w:rPr>
          </w:pPr>
          <w:hyperlink w:anchor="_Toc515112829" w:history="1">
            <w:r w:rsidRPr="00524D0A">
              <w:rPr>
                <w:rStyle w:val="Hyperlink"/>
                <w:noProof/>
              </w:rPr>
              <w:t>Demo project</w:t>
            </w:r>
            <w:r>
              <w:rPr>
                <w:noProof/>
                <w:webHidden/>
              </w:rPr>
              <w:tab/>
            </w:r>
            <w:r>
              <w:rPr>
                <w:noProof/>
                <w:webHidden/>
              </w:rPr>
              <w:fldChar w:fldCharType="begin"/>
            </w:r>
            <w:r>
              <w:rPr>
                <w:noProof/>
                <w:webHidden/>
              </w:rPr>
              <w:instrText xml:space="preserve"> PAGEREF _Toc515112829 \h </w:instrText>
            </w:r>
            <w:r>
              <w:rPr>
                <w:noProof/>
                <w:webHidden/>
              </w:rPr>
            </w:r>
            <w:r>
              <w:rPr>
                <w:noProof/>
                <w:webHidden/>
              </w:rPr>
              <w:fldChar w:fldCharType="separate"/>
            </w:r>
            <w:r>
              <w:rPr>
                <w:noProof/>
                <w:webHidden/>
              </w:rPr>
              <w:t>2</w:t>
            </w:r>
            <w:r>
              <w:rPr>
                <w:noProof/>
                <w:webHidden/>
              </w:rPr>
              <w:fldChar w:fldCharType="end"/>
            </w:r>
          </w:hyperlink>
        </w:p>
        <w:p w14:paraId="51A8DFD1" w14:textId="6CE39A84" w:rsidR="005D5873" w:rsidRDefault="005D5873">
          <w:pPr>
            <w:pStyle w:val="Inhopg1"/>
            <w:tabs>
              <w:tab w:val="right" w:leader="dot" w:pos="9396"/>
            </w:tabs>
            <w:rPr>
              <w:rFonts w:eastAsiaTheme="minorEastAsia"/>
              <w:noProof/>
              <w:lang w:val="en-US"/>
            </w:rPr>
          </w:pPr>
          <w:hyperlink w:anchor="_Toc515112830" w:history="1">
            <w:r w:rsidRPr="00524D0A">
              <w:rPr>
                <w:rStyle w:val="Hyperlink"/>
                <w:noProof/>
              </w:rPr>
              <w:t>De library</w:t>
            </w:r>
            <w:r>
              <w:rPr>
                <w:noProof/>
                <w:webHidden/>
              </w:rPr>
              <w:tab/>
            </w:r>
            <w:r>
              <w:rPr>
                <w:noProof/>
                <w:webHidden/>
              </w:rPr>
              <w:fldChar w:fldCharType="begin"/>
            </w:r>
            <w:r>
              <w:rPr>
                <w:noProof/>
                <w:webHidden/>
              </w:rPr>
              <w:instrText xml:space="preserve"> PAGEREF _Toc515112830 \h </w:instrText>
            </w:r>
            <w:r>
              <w:rPr>
                <w:noProof/>
                <w:webHidden/>
              </w:rPr>
            </w:r>
            <w:r>
              <w:rPr>
                <w:noProof/>
                <w:webHidden/>
              </w:rPr>
              <w:fldChar w:fldCharType="separate"/>
            </w:r>
            <w:r>
              <w:rPr>
                <w:noProof/>
                <w:webHidden/>
              </w:rPr>
              <w:t>2</w:t>
            </w:r>
            <w:r>
              <w:rPr>
                <w:noProof/>
                <w:webHidden/>
              </w:rPr>
              <w:fldChar w:fldCharType="end"/>
            </w:r>
          </w:hyperlink>
        </w:p>
        <w:p w14:paraId="569F24F3" w14:textId="32D0F868" w:rsidR="005D5873" w:rsidRDefault="005D5873">
          <w:pPr>
            <w:pStyle w:val="Inhopg2"/>
            <w:tabs>
              <w:tab w:val="right" w:leader="dot" w:pos="9396"/>
            </w:tabs>
            <w:rPr>
              <w:rFonts w:eastAsiaTheme="minorEastAsia"/>
              <w:noProof/>
              <w:lang w:val="en-US"/>
            </w:rPr>
          </w:pPr>
          <w:hyperlink w:anchor="_Toc515112831" w:history="1">
            <w:r w:rsidRPr="00524D0A">
              <w:rPr>
                <w:rStyle w:val="Hyperlink"/>
                <w:noProof/>
              </w:rPr>
              <w:t>Doel</w:t>
            </w:r>
            <w:r>
              <w:rPr>
                <w:noProof/>
                <w:webHidden/>
              </w:rPr>
              <w:tab/>
            </w:r>
            <w:r>
              <w:rPr>
                <w:noProof/>
                <w:webHidden/>
              </w:rPr>
              <w:fldChar w:fldCharType="begin"/>
            </w:r>
            <w:r>
              <w:rPr>
                <w:noProof/>
                <w:webHidden/>
              </w:rPr>
              <w:instrText xml:space="preserve"> PAGEREF _Toc515112831 \h </w:instrText>
            </w:r>
            <w:r>
              <w:rPr>
                <w:noProof/>
                <w:webHidden/>
              </w:rPr>
            </w:r>
            <w:r>
              <w:rPr>
                <w:noProof/>
                <w:webHidden/>
              </w:rPr>
              <w:fldChar w:fldCharType="separate"/>
            </w:r>
            <w:r>
              <w:rPr>
                <w:noProof/>
                <w:webHidden/>
              </w:rPr>
              <w:t>2</w:t>
            </w:r>
            <w:r>
              <w:rPr>
                <w:noProof/>
                <w:webHidden/>
              </w:rPr>
              <w:fldChar w:fldCharType="end"/>
            </w:r>
          </w:hyperlink>
        </w:p>
        <w:p w14:paraId="325957D1" w14:textId="5B351831" w:rsidR="005D5873" w:rsidRDefault="005D5873">
          <w:pPr>
            <w:pStyle w:val="Inhopg2"/>
            <w:tabs>
              <w:tab w:val="right" w:leader="dot" w:pos="9396"/>
            </w:tabs>
            <w:rPr>
              <w:rFonts w:eastAsiaTheme="minorEastAsia"/>
              <w:noProof/>
              <w:lang w:val="en-US"/>
            </w:rPr>
          </w:pPr>
          <w:hyperlink w:anchor="_Toc515112832" w:history="1">
            <w:r w:rsidRPr="00524D0A">
              <w:rPr>
                <w:rStyle w:val="Hyperlink"/>
                <w:noProof/>
              </w:rPr>
              <w:t>Uitdaging</w:t>
            </w:r>
            <w:r>
              <w:rPr>
                <w:noProof/>
                <w:webHidden/>
              </w:rPr>
              <w:tab/>
            </w:r>
            <w:r>
              <w:rPr>
                <w:noProof/>
                <w:webHidden/>
              </w:rPr>
              <w:fldChar w:fldCharType="begin"/>
            </w:r>
            <w:r>
              <w:rPr>
                <w:noProof/>
                <w:webHidden/>
              </w:rPr>
              <w:instrText xml:space="preserve"> PAGEREF _Toc515112832 \h </w:instrText>
            </w:r>
            <w:r>
              <w:rPr>
                <w:noProof/>
                <w:webHidden/>
              </w:rPr>
            </w:r>
            <w:r>
              <w:rPr>
                <w:noProof/>
                <w:webHidden/>
              </w:rPr>
              <w:fldChar w:fldCharType="separate"/>
            </w:r>
            <w:r>
              <w:rPr>
                <w:noProof/>
                <w:webHidden/>
              </w:rPr>
              <w:t>2</w:t>
            </w:r>
            <w:r>
              <w:rPr>
                <w:noProof/>
                <w:webHidden/>
              </w:rPr>
              <w:fldChar w:fldCharType="end"/>
            </w:r>
          </w:hyperlink>
        </w:p>
        <w:p w14:paraId="288AC917" w14:textId="5F81952A" w:rsidR="005D5873" w:rsidRDefault="005D5873">
          <w:pPr>
            <w:pStyle w:val="Inhopg1"/>
            <w:tabs>
              <w:tab w:val="right" w:leader="dot" w:pos="9396"/>
            </w:tabs>
            <w:rPr>
              <w:rFonts w:eastAsiaTheme="minorEastAsia"/>
              <w:noProof/>
              <w:lang w:val="en-US"/>
            </w:rPr>
          </w:pPr>
          <w:hyperlink w:anchor="_Toc515112833" w:history="1">
            <w:r w:rsidRPr="00524D0A">
              <w:rPr>
                <w:rStyle w:val="Hyperlink"/>
                <w:noProof/>
              </w:rPr>
              <w:t>Demo</w:t>
            </w:r>
            <w:r>
              <w:rPr>
                <w:noProof/>
                <w:webHidden/>
              </w:rPr>
              <w:tab/>
            </w:r>
            <w:r>
              <w:rPr>
                <w:noProof/>
                <w:webHidden/>
              </w:rPr>
              <w:fldChar w:fldCharType="begin"/>
            </w:r>
            <w:r>
              <w:rPr>
                <w:noProof/>
                <w:webHidden/>
              </w:rPr>
              <w:instrText xml:space="preserve"> PAGEREF _Toc515112833 \h </w:instrText>
            </w:r>
            <w:r>
              <w:rPr>
                <w:noProof/>
                <w:webHidden/>
              </w:rPr>
            </w:r>
            <w:r>
              <w:rPr>
                <w:noProof/>
                <w:webHidden/>
              </w:rPr>
              <w:fldChar w:fldCharType="separate"/>
            </w:r>
            <w:r>
              <w:rPr>
                <w:noProof/>
                <w:webHidden/>
              </w:rPr>
              <w:t>3</w:t>
            </w:r>
            <w:r>
              <w:rPr>
                <w:noProof/>
                <w:webHidden/>
              </w:rPr>
              <w:fldChar w:fldCharType="end"/>
            </w:r>
          </w:hyperlink>
        </w:p>
        <w:p w14:paraId="6F513ADD" w14:textId="08DDEDDB" w:rsidR="005D5873" w:rsidRDefault="005D5873">
          <w:pPr>
            <w:pStyle w:val="Inhopg1"/>
            <w:tabs>
              <w:tab w:val="right" w:leader="dot" w:pos="9396"/>
            </w:tabs>
            <w:rPr>
              <w:rFonts w:eastAsiaTheme="minorEastAsia"/>
              <w:noProof/>
              <w:lang w:val="en-US"/>
            </w:rPr>
          </w:pPr>
          <w:hyperlink w:anchor="_Toc515112834" w:history="1">
            <w:r w:rsidRPr="00524D0A">
              <w:rPr>
                <w:rStyle w:val="Hyperlink"/>
                <w:noProof/>
              </w:rPr>
              <w:t>Risicobeheersing</w:t>
            </w:r>
            <w:r>
              <w:rPr>
                <w:noProof/>
                <w:webHidden/>
              </w:rPr>
              <w:tab/>
            </w:r>
            <w:r>
              <w:rPr>
                <w:noProof/>
                <w:webHidden/>
              </w:rPr>
              <w:fldChar w:fldCharType="begin"/>
            </w:r>
            <w:r>
              <w:rPr>
                <w:noProof/>
                <w:webHidden/>
              </w:rPr>
              <w:instrText xml:space="preserve"> PAGEREF _Toc515112834 \h </w:instrText>
            </w:r>
            <w:r>
              <w:rPr>
                <w:noProof/>
                <w:webHidden/>
              </w:rPr>
            </w:r>
            <w:r>
              <w:rPr>
                <w:noProof/>
                <w:webHidden/>
              </w:rPr>
              <w:fldChar w:fldCharType="separate"/>
            </w:r>
            <w:r>
              <w:rPr>
                <w:noProof/>
                <w:webHidden/>
              </w:rPr>
              <w:t>4</w:t>
            </w:r>
            <w:r>
              <w:rPr>
                <w:noProof/>
                <w:webHidden/>
              </w:rPr>
              <w:fldChar w:fldCharType="end"/>
            </w:r>
          </w:hyperlink>
        </w:p>
        <w:p w14:paraId="1A4C2361" w14:textId="1A0D44CE" w:rsidR="005D5873" w:rsidRDefault="005D5873">
          <w:pPr>
            <w:pStyle w:val="Inhopg2"/>
            <w:tabs>
              <w:tab w:val="right" w:leader="dot" w:pos="9396"/>
            </w:tabs>
            <w:rPr>
              <w:rFonts w:eastAsiaTheme="minorEastAsia"/>
              <w:noProof/>
              <w:lang w:val="en-US"/>
            </w:rPr>
          </w:pPr>
          <w:hyperlink w:anchor="_Toc515112835" w:history="1">
            <w:r w:rsidRPr="00524D0A">
              <w:rPr>
                <w:rStyle w:val="Hyperlink"/>
                <w:noProof/>
              </w:rPr>
              <w:t>Versies en fasering</w:t>
            </w:r>
            <w:r>
              <w:rPr>
                <w:noProof/>
                <w:webHidden/>
              </w:rPr>
              <w:tab/>
            </w:r>
            <w:r>
              <w:rPr>
                <w:noProof/>
                <w:webHidden/>
              </w:rPr>
              <w:fldChar w:fldCharType="begin"/>
            </w:r>
            <w:r>
              <w:rPr>
                <w:noProof/>
                <w:webHidden/>
              </w:rPr>
              <w:instrText xml:space="preserve"> PAGEREF _Toc515112835 \h </w:instrText>
            </w:r>
            <w:r>
              <w:rPr>
                <w:noProof/>
                <w:webHidden/>
              </w:rPr>
            </w:r>
            <w:r>
              <w:rPr>
                <w:noProof/>
                <w:webHidden/>
              </w:rPr>
              <w:fldChar w:fldCharType="separate"/>
            </w:r>
            <w:r>
              <w:rPr>
                <w:noProof/>
                <w:webHidden/>
              </w:rPr>
              <w:t>4</w:t>
            </w:r>
            <w:r>
              <w:rPr>
                <w:noProof/>
                <w:webHidden/>
              </w:rPr>
              <w:fldChar w:fldCharType="end"/>
            </w:r>
          </w:hyperlink>
        </w:p>
        <w:p w14:paraId="7E2F282B" w14:textId="2FFD95F5" w:rsidR="00117199" w:rsidRDefault="00117199">
          <w:r>
            <w:rPr>
              <w:b/>
              <w:bCs/>
            </w:rPr>
            <w:fldChar w:fldCharType="end"/>
          </w:r>
        </w:p>
      </w:sdtContent>
    </w:sdt>
    <w:p w14:paraId="5393D7F5" w14:textId="2683BE49" w:rsidR="00F33826" w:rsidRDefault="00F33826" w:rsidP="00117199">
      <w:pPr>
        <w:tabs>
          <w:tab w:val="left" w:pos="3210"/>
        </w:tabs>
      </w:pPr>
    </w:p>
    <w:p w14:paraId="45AABBB8" w14:textId="4A6C2385" w:rsidR="00117199" w:rsidRDefault="00117199" w:rsidP="00117199">
      <w:pPr>
        <w:pStyle w:val="Kop1"/>
      </w:pPr>
      <w:bookmarkStart w:id="0" w:name="_Toc515112825"/>
      <w:r>
        <w:t>Versiebeheer Plan van Aanpak</w:t>
      </w:r>
      <w:bookmarkEnd w:id="0"/>
    </w:p>
    <w:tbl>
      <w:tblPr>
        <w:tblStyle w:val="Rastertabel1licht-Accent1"/>
        <w:tblW w:w="9459" w:type="dxa"/>
        <w:tblLook w:val="04A0" w:firstRow="1" w:lastRow="0" w:firstColumn="1" w:lastColumn="0" w:noHBand="0" w:noVBand="1"/>
      </w:tblPr>
      <w:tblGrid>
        <w:gridCol w:w="3153"/>
        <w:gridCol w:w="3153"/>
        <w:gridCol w:w="3153"/>
      </w:tblGrid>
      <w:tr w:rsidR="00117199" w14:paraId="5D03BECB" w14:textId="77777777" w:rsidTr="00117199">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3153" w:type="dxa"/>
          </w:tcPr>
          <w:p w14:paraId="763DA1EC" w14:textId="3253E479" w:rsidR="00117199" w:rsidRDefault="00117199" w:rsidP="00117199">
            <w:r>
              <w:t>Datum</w:t>
            </w:r>
          </w:p>
        </w:tc>
        <w:tc>
          <w:tcPr>
            <w:tcW w:w="3153" w:type="dxa"/>
          </w:tcPr>
          <w:p w14:paraId="3579D5FE" w14:textId="06F50275" w:rsidR="00117199" w:rsidRDefault="00117199" w:rsidP="00117199">
            <w:pPr>
              <w:cnfStyle w:val="100000000000" w:firstRow="1" w:lastRow="0" w:firstColumn="0" w:lastColumn="0" w:oddVBand="0" w:evenVBand="0" w:oddHBand="0" w:evenHBand="0" w:firstRowFirstColumn="0" w:firstRowLastColumn="0" w:lastRowFirstColumn="0" w:lastRowLastColumn="0"/>
            </w:pPr>
            <w:r>
              <w:t>Auteur</w:t>
            </w:r>
          </w:p>
        </w:tc>
        <w:tc>
          <w:tcPr>
            <w:tcW w:w="3153" w:type="dxa"/>
          </w:tcPr>
          <w:p w14:paraId="1E134379" w14:textId="60C6E590" w:rsidR="00117199" w:rsidRDefault="00117199" w:rsidP="00117199">
            <w:pPr>
              <w:cnfStyle w:val="100000000000" w:firstRow="1" w:lastRow="0" w:firstColumn="0" w:lastColumn="0" w:oddVBand="0" w:evenVBand="0" w:oddHBand="0" w:evenHBand="0" w:firstRowFirstColumn="0" w:firstRowLastColumn="0" w:lastRowFirstColumn="0" w:lastRowLastColumn="0"/>
            </w:pPr>
            <w:r>
              <w:t>Wijziging</w:t>
            </w:r>
          </w:p>
        </w:tc>
      </w:tr>
      <w:tr w:rsidR="00117199" w14:paraId="7F3DAD76" w14:textId="77777777" w:rsidTr="00117199">
        <w:trPr>
          <w:trHeight w:val="438"/>
        </w:trPr>
        <w:tc>
          <w:tcPr>
            <w:cnfStyle w:val="001000000000" w:firstRow="0" w:lastRow="0" w:firstColumn="1" w:lastColumn="0" w:oddVBand="0" w:evenVBand="0" w:oddHBand="0" w:evenHBand="0" w:firstRowFirstColumn="0" w:firstRowLastColumn="0" w:lastRowFirstColumn="0" w:lastRowLastColumn="0"/>
            <w:tcW w:w="3153" w:type="dxa"/>
          </w:tcPr>
          <w:p w14:paraId="73BB667B" w14:textId="40E3FFA6" w:rsidR="00117199" w:rsidRDefault="00117199" w:rsidP="00117199">
            <w:r>
              <w:t>25-05-2018</w:t>
            </w:r>
          </w:p>
        </w:tc>
        <w:tc>
          <w:tcPr>
            <w:tcW w:w="3153" w:type="dxa"/>
          </w:tcPr>
          <w:p w14:paraId="77577CBC" w14:textId="3230D23A" w:rsidR="00117199" w:rsidRDefault="00117199" w:rsidP="00117199">
            <w:pPr>
              <w:cnfStyle w:val="000000000000" w:firstRow="0" w:lastRow="0" w:firstColumn="0" w:lastColumn="0" w:oddVBand="0" w:evenVBand="0" w:oddHBand="0" w:evenHBand="0" w:firstRowFirstColumn="0" w:firstRowLastColumn="0" w:lastRowFirstColumn="0" w:lastRowLastColumn="0"/>
            </w:pPr>
            <w:r>
              <w:t>Jens Bouman</w:t>
            </w:r>
          </w:p>
        </w:tc>
        <w:tc>
          <w:tcPr>
            <w:tcW w:w="3153" w:type="dxa"/>
          </w:tcPr>
          <w:p w14:paraId="6FC5A427" w14:textId="77777777" w:rsidR="00117199" w:rsidRDefault="00117199" w:rsidP="00117199">
            <w:pPr>
              <w:cnfStyle w:val="000000000000" w:firstRow="0" w:lastRow="0" w:firstColumn="0" w:lastColumn="0" w:oddVBand="0" w:evenVBand="0" w:oddHBand="0" w:evenHBand="0" w:firstRowFirstColumn="0" w:firstRowLastColumn="0" w:lastRowFirstColumn="0" w:lastRowLastColumn="0"/>
            </w:pPr>
            <w:r>
              <w:t>Begin Plan van Aanpak</w:t>
            </w:r>
          </w:p>
          <w:p w14:paraId="72592278" w14:textId="3638F48D" w:rsidR="00117199" w:rsidRDefault="00B465CB" w:rsidP="00117199">
            <w:pPr>
              <w:cnfStyle w:val="000000000000" w:firstRow="0" w:lastRow="0" w:firstColumn="0" w:lastColumn="0" w:oddVBand="0" w:evenVBand="0" w:oddHBand="0" w:evenHBand="0" w:firstRowFirstColumn="0" w:firstRowLastColumn="0" w:lastRowFirstColumn="0" w:lastRowLastColumn="0"/>
            </w:pPr>
            <w:r>
              <w:t>Chipinformatie</w:t>
            </w:r>
            <w:r w:rsidR="00117199">
              <w:t xml:space="preserve"> opzoeken</w:t>
            </w:r>
          </w:p>
        </w:tc>
      </w:tr>
      <w:tr w:rsidR="00117199" w14:paraId="01722578" w14:textId="77777777" w:rsidTr="00117199">
        <w:trPr>
          <w:trHeight w:val="463"/>
        </w:trPr>
        <w:tc>
          <w:tcPr>
            <w:cnfStyle w:val="001000000000" w:firstRow="0" w:lastRow="0" w:firstColumn="1" w:lastColumn="0" w:oddVBand="0" w:evenVBand="0" w:oddHBand="0" w:evenHBand="0" w:firstRowFirstColumn="0" w:firstRowLastColumn="0" w:lastRowFirstColumn="0" w:lastRowLastColumn="0"/>
            <w:tcW w:w="3153" w:type="dxa"/>
          </w:tcPr>
          <w:p w14:paraId="7C34843F" w14:textId="32C61E78" w:rsidR="00117199" w:rsidRDefault="00117199" w:rsidP="00117199">
            <w:r>
              <w:t>26-05-2018</w:t>
            </w:r>
          </w:p>
        </w:tc>
        <w:tc>
          <w:tcPr>
            <w:tcW w:w="3153" w:type="dxa"/>
          </w:tcPr>
          <w:p w14:paraId="05C252CF" w14:textId="4945DAC8" w:rsidR="00117199" w:rsidRDefault="00117199" w:rsidP="00117199">
            <w:pPr>
              <w:cnfStyle w:val="000000000000" w:firstRow="0" w:lastRow="0" w:firstColumn="0" w:lastColumn="0" w:oddVBand="0" w:evenVBand="0" w:oddHBand="0" w:evenHBand="0" w:firstRowFirstColumn="0" w:firstRowLastColumn="0" w:lastRowFirstColumn="0" w:lastRowLastColumn="0"/>
            </w:pPr>
            <w:r>
              <w:t>Jens Bouman</w:t>
            </w:r>
          </w:p>
        </w:tc>
        <w:tc>
          <w:tcPr>
            <w:tcW w:w="3153" w:type="dxa"/>
          </w:tcPr>
          <w:p w14:paraId="6183608D" w14:textId="77777777" w:rsidR="00117199" w:rsidRDefault="00117199" w:rsidP="00117199">
            <w:pPr>
              <w:cnfStyle w:val="000000000000" w:firstRow="0" w:lastRow="0" w:firstColumn="0" w:lastColumn="0" w:oddVBand="0" w:evenVBand="0" w:oddHBand="0" w:evenHBand="0" w:firstRowFirstColumn="0" w:firstRowLastColumn="0" w:lastRowFirstColumn="0" w:lastRowLastColumn="0"/>
            </w:pPr>
            <w:r>
              <w:t>Doelen van de library</w:t>
            </w:r>
          </w:p>
          <w:p w14:paraId="0AEF94A9" w14:textId="5DC8DF4C" w:rsidR="00117199" w:rsidRDefault="00117199" w:rsidP="00117199">
            <w:pPr>
              <w:cnfStyle w:val="000000000000" w:firstRow="0" w:lastRow="0" w:firstColumn="0" w:lastColumn="0" w:oddVBand="0" w:evenVBand="0" w:oddHBand="0" w:evenHBand="0" w:firstRowFirstColumn="0" w:firstRowLastColumn="0" w:lastRowFirstColumn="0" w:lastRowLastColumn="0"/>
            </w:pPr>
            <w:r>
              <w:t>Demo</w:t>
            </w:r>
          </w:p>
        </w:tc>
      </w:tr>
    </w:tbl>
    <w:p w14:paraId="319B7DE2" w14:textId="7B3D31C7" w:rsidR="00DC5FDD" w:rsidRDefault="00DC5FDD" w:rsidP="00117199"/>
    <w:p w14:paraId="3943DB34" w14:textId="5471788A" w:rsidR="00117199" w:rsidRPr="00117199" w:rsidRDefault="00DC5FDD" w:rsidP="00117199">
      <w:r>
        <w:br w:type="page"/>
      </w:r>
      <w:bookmarkStart w:id="1" w:name="_GoBack"/>
      <w:bookmarkEnd w:id="1"/>
    </w:p>
    <w:p w14:paraId="5B2E74AE" w14:textId="79D09FEA" w:rsidR="00AD1B8C" w:rsidRDefault="00F33826" w:rsidP="00F33826">
      <w:pPr>
        <w:pStyle w:val="Kop1"/>
      </w:pPr>
      <w:bookmarkStart w:id="2" w:name="_Toc515112826"/>
      <w:r>
        <w:lastRenderedPageBreak/>
        <w:t>MAX7219</w:t>
      </w:r>
      <w:bookmarkEnd w:id="2"/>
    </w:p>
    <w:p w14:paraId="17EB468F" w14:textId="6F63CD5F" w:rsidR="00F33826" w:rsidRDefault="00E70608" w:rsidP="00E70608">
      <w:pPr>
        <w:pStyle w:val="Kop2"/>
      </w:pPr>
      <w:bookmarkStart w:id="3" w:name="_Toc515112827"/>
      <w:r>
        <w:t>De chip</w:t>
      </w:r>
      <w:bookmarkEnd w:id="3"/>
    </w:p>
    <w:p w14:paraId="0E51EABD" w14:textId="5F03EBF8" w:rsidR="00B77B58" w:rsidRDefault="00753B74" w:rsidP="00753B74">
      <w:pPr>
        <w:tabs>
          <w:tab w:val="left" w:pos="1290"/>
        </w:tabs>
      </w:pPr>
      <w:r>
        <w:t>De MAX7219 is een</w:t>
      </w:r>
      <w:r w:rsidR="00A450BF">
        <w:t xml:space="preserve"> displaydriver aangesloten op een 8x8 led-matrix. Er wordt gebruikgemaakt van SPI waardoor er met 5 aansluitingen alle leds aangestuurd kunnen worden.</w:t>
      </w:r>
      <w:r w:rsidR="00B77B58">
        <w:t xml:space="preserve"> Een voordeel van deze chip is dat er meerdere aan elkaar gelinkt kunnen worden. Omdat het via SPI gaat kan dat via dezelfde aansluitingen.</w:t>
      </w:r>
    </w:p>
    <w:p w14:paraId="34807D02" w14:textId="26D1E4D6" w:rsidR="00B77B58" w:rsidRDefault="00B77B58" w:rsidP="00753B74">
      <w:pPr>
        <w:tabs>
          <w:tab w:val="left" w:pos="1290"/>
        </w:tabs>
      </w:pPr>
      <w:r>
        <w:t>De informatie van de chip is te vinden op</w:t>
      </w:r>
      <w:r w:rsidR="009C651C">
        <w:t xml:space="preserve"> maximintegrated.com</w:t>
      </w:r>
      <w:r w:rsidR="009C651C">
        <w:rPr>
          <w:rStyle w:val="Voetnootmarkering"/>
        </w:rPr>
        <w:footnoteReference w:id="1"/>
      </w:r>
      <w:r w:rsidR="009C651C">
        <w:t>.</w:t>
      </w:r>
    </w:p>
    <w:p w14:paraId="39D97402" w14:textId="4F264F5B" w:rsidR="00E70608" w:rsidRDefault="00E70608" w:rsidP="00E70608">
      <w:pPr>
        <w:pStyle w:val="Kop2"/>
      </w:pPr>
      <w:bookmarkStart w:id="4" w:name="_Toc515112828"/>
      <w:r>
        <w:t>Datasheet</w:t>
      </w:r>
      <w:bookmarkEnd w:id="4"/>
    </w:p>
    <w:p w14:paraId="7B96495E" w14:textId="340A78E8" w:rsidR="00B77B58" w:rsidRDefault="00A450BF" w:rsidP="00E70608">
      <w:r>
        <w:t>De datasheet is</w:t>
      </w:r>
      <w:r w:rsidR="009C651C">
        <w:t xml:space="preserve"> ook</w:t>
      </w:r>
      <w:r>
        <w:t xml:space="preserve"> te vinden op</w:t>
      </w:r>
      <w:r w:rsidR="009C651C">
        <w:t xml:space="preserve"> maximintegrated.com</w:t>
      </w:r>
      <w:r w:rsidR="009C651C">
        <w:rPr>
          <w:rStyle w:val="Voetnootmarkering"/>
        </w:rPr>
        <w:footnoteReference w:id="2"/>
      </w:r>
      <w:r>
        <w:t xml:space="preserve">: </w:t>
      </w:r>
    </w:p>
    <w:p w14:paraId="156123DA" w14:textId="096F6B70" w:rsidR="00E70608" w:rsidRDefault="00E70608" w:rsidP="00E70608">
      <w:pPr>
        <w:pStyle w:val="Kop2"/>
      </w:pPr>
      <w:bookmarkStart w:id="5" w:name="_Toc515112829"/>
      <w:r>
        <w:t>Demo project</w:t>
      </w:r>
      <w:bookmarkEnd w:id="5"/>
    </w:p>
    <w:p w14:paraId="12796EDF" w14:textId="1589AD2C" w:rsidR="00E70608" w:rsidRDefault="009026E0" w:rsidP="00E70608">
      <w:r>
        <w:t>Voor dit project is inspiratie opgedaan uit de volgende bronnen:</w:t>
      </w:r>
    </w:p>
    <w:p w14:paraId="5DC52655" w14:textId="27C229F8" w:rsidR="00332294" w:rsidRDefault="00332294" w:rsidP="00332294">
      <w:pPr>
        <w:pStyle w:val="Lijstalinea"/>
        <w:numPr>
          <w:ilvl w:val="0"/>
          <w:numId w:val="2"/>
        </w:numPr>
      </w:pPr>
      <w:r>
        <w:t>Brainy-bits</w:t>
      </w:r>
      <w:r>
        <w:rPr>
          <w:rStyle w:val="Voetnootmarkering"/>
        </w:rPr>
        <w:footnoteReference w:id="3"/>
      </w:r>
    </w:p>
    <w:p w14:paraId="5ED0DC0B" w14:textId="755BEF1F" w:rsidR="00332294" w:rsidRDefault="00332294" w:rsidP="00332294">
      <w:pPr>
        <w:pStyle w:val="Lijstalinea"/>
        <w:numPr>
          <w:ilvl w:val="0"/>
          <w:numId w:val="2"/>
        </w:numPr>
      </w:pPr>
      <w:r>
        <w:t>How to mechatronics tutorials</w:t>
      </w:r>
      <w:r>
        <w:rPr>
          <w:rStyle w:val="Voetnootmarkering"/>
        </w:rPr>
        <w:footnoteReference w:id="4"/>
      </w:r>
    </w:p>
    <w:p w14:paraId="62F170BF" w14:textId="4F29B332" w:rsidR="00332294" w:rsidRDefault="00332294" w:rsidP="00332294">
      <w:r>
        <w:t>Hierin worden een aantal functionaliteiten beschreven die ik zelf ook zal maken</w:t>
      </w:r>
      <w:r w:rsidR="00904954">
        <w:t xml:space="preserve"> zoals vooraf geïmplementeerde letters en cijfers, rotatiemogelijkheden en zelfgemaakte afbeeldingen/combinaties</w:t>
      </w:r>
      <w:r w:rsidR="00035DE1">
        <w:t>.</w:t>
      </w:r>
    </w:p>
    <w:p w14:paraId="3EF03651" w14:textId="00517153" w:rsidR="00F33826" w:rsidRDefault="00F33826" w:rsidP="00F33826">
      <w:pPr>
        <w:pStyle w:val="Kop1"/>
      </w:pPr>
      <w:bookmarkStart w:id="6" w:name="_Toc515112830"/>
      <w:r>
        <w:t>De library</w:t>
      </w:r>
      <w:bookmarkEnd w:id="6"/>
    </w:p>
    <w:p w14:paraId="4F751D39" w14:textId="1842EF49" w:rsidR="00F33826" w:rsidRDefault="00E70608" w:rsidP="00E70608">
      <w:pPr>
        <w:pStyle w:val="Kop2"/>
      </w:pPr>
      <w:bookmarkStart w:id="7" w:name="_Toc515112831"/>
      <w:r>
        <w:t>Doel</w:t>
      </w:r>
      <w:bookmarkEnd w:id="7"/>
    </w:p>
    <w:p w14:paraId="5AE2836F" w14:textId="6454E7ED" w:rsidR="00E70608" w:rsidRDefault="001E68AF" w:rsidP="00E70608">
      <w:r>
        <w:t>Het doel van de library bestaat uit</w:t>
      </w:r>
      <w:r w:rsidR="006165FE">
        <w:t xml:space="preserve"> 2</w:t>
      </w:r>
      <w:r>
        <w:t xml:space="preserve"> onderdelen</w:t>
      </w:r>
      <w:r w:rsidR="000F7690">
        <w:t>, met uitbreidingen per onderdeel</w:t>
      </w:r>
      <w:r>
        <w:t>:</w:t>
      </w:r>
    </w:p>
    <w:p w14:paraId="51A7B6F6" w14:textId="285251A1" w:rsidR="001E68AF" w:rsidRDefault="006165FE" w:rsidP="001E68AF">
      <w:pPr>
        <w:pStyle w:val="Lijstalinea"/>
        <w:numPr>
          <w:ilvl w:val="0"/>
          <w:numId w:val="1"/>
        </w:numPr>
      </w:pPr>
      <w:r>
        <w:t>Het individueel aansturen van een of meerdere leds op de matrix</w:t>
      </w:r>
    </w:p>
    <w:p w14:paraId="791261DB" w14:textId="23CCA886" w:rsidR="000F7690" w:rsidRDefault="000F7690" w:rsidP="000F7690">
      <w:pPr>
        <w:pStyle w:val="Lijstalinea"/>
        <w:numPr>
          <w:ilvl w:val="1"/>
          <w:numId w:val="1"/>
        </w:numPr>
      </w:pPr>
      <w:r>
        <w:t>Letters en cijfers implementeren</w:t>
      </w:r>
    </w:p>
    <w:p w14:paraId="7D69E774" w14:textId="3173C3A8" w:rsidR="000F7690" w:rsidRDefault="000F7690" w:rsidP="000F7690">
      <w:pPr>
        <w:pStyle w:val="Lijstalinea"/>
        <w:numPr>
          <w:ilvl w:val="1"/>
          <w:numId w:val="1"/>
        </w:numPr>
      </w:pPr>
      <w:r>
        <w:t>Geometrische objecten implementeren (cirkels, rechthoeken en driehoeken)</w:t>
      </w:r>
    </w:p>
    <w:p w14:paraId="05105EC6" w14:textId="57291DF6" w:rsidR="000F7690" w:rsidRDefault="00117199" w:rsidP="000F7690">
      <w:pPr>
        <w:pStyle w:val="Lijstalinea"/>
        <w:numPr>
          <w:ilvl w:val="1"/>
          <w:numId w:val="1"/>
        </w:numPr>
      </w:pPr>
      <w:r>
        <w:t>Rotatie van afbeeldingen/combinaties</w:t>
      </w:r>
    </w:p>
    <w:p w14:paraId="1CE7FFEF" w14:textId="5F6F4E07" w:rsidR="006165FE" w:rsidRDefault="006165FE" w:rsidP="006165FE">
      <w:pPr>
        <w:pStyle w:val="Lijstalinea"/>
        <w:numPr>
          <w:ilvl w:val="0"/>
          <w:numId w:val="1"/>
        </w:numPr>
      </w:pPr>
      <w:r>
        <w:t>Het aansturen van meerdere matrices</w:t>
      </w:r>
    </w:p>
    <w:p w14:paraId="3694D7F9" w14:textId="5BAB1DD3" w:rsidR="00117199" w:rsidRDefault="00117199" w:rsidP="00117199">
      <w:pPr>
        <w:pStyle w:val="Lijstalinea"/>
        <w:numPr>
          <w:ilvl w:val="1"/>
          <w:numId w:val="1"/>
        </w:numPr>
      </w:pPr>
      <w:r>
        <w:t>Uitbreiding op zowel de x-as als de y-as.</w:t>
      </w:r>
    </w:p>
    <w:p w14:paraId="4EA4192B" w14:textId="4681AE45" w:rsidR="00117199" w:rsidRDefault="00117199" w:rsidP="00117199">
      <w:pPr>
        <w:pStyle w:val="Lijstalinea"/>
        <w:numPr>
          <w:ilvl w:val="1"/>
          <w:numId w:val="1"/>
        </w:numPr>
      </w:pPr>
      <w:r>
        <w:t>Scrollingspeed instelbaar maken</w:t>
      </w:r>
    </w:p>
    <w:p w14:paraId="2867E7F1" w14:textId="78075645" w:rsidR="00E70608" w:rsidRDefault="00E70608" w:rsidP="00E70608">
      <w:pPr>
        <w:pStyle w:val="Kop2"/>
      </w:pPr>
      <w:bookmarkStart w:id="8" w:name="_Toc515112832"/>
      <w:r>
        <w:t>Uitdaging</w:t>
      </w:r>
      <w:bookmarkEnd w:id="8"/>
    </w:p>
    <w:p w14:paraId="4C8580AA" w14:textId="59103842" w:rsidR="00117199" w:rsidRDefault="00117199" w:rsidP="00117199">
      <w:r>
        <w:t>De uitdaging van de library zit voornamelijk in het zo dynamisch mogelijk ontwerpen van de oplossing. Hierbij is het van cruciaal belang dat het als onderdeel van andere applicaties en projecten gebruikt kan worden zonder daarvoor onnodige constructies te moeten maken.</w:t>
      </w:r>
      <w:r w:rsidR="00CD297C">
        <w:t xml:space="preserve"> Om dit te kunnen realiseren zal ik een hiërarchische structuur aanbrengen die in ruwe lijnen als volgt loopt:</w:t>
      </w:r>
    </w:p>
    <w:p w14:paraId="5E4B1A03" w14:textId="70111B89" w:rsidR="00CD297C" w:rsidRDefault="00CD297C" w:rsidP="00117199">
      <w:r>
        <w:rPr>
          <w:noProof/>
        </w:rPr>
        <w:lastRenderedPageBreak/>
        <w:drawing>
          <wp:anchor distT="0" distB="0" distL="114300" distR="114300" simplePos="0" relativeHeight="251664384" behindDoc="0" locked="0" layoutInCell="1" allowOverlap="1" wp14:anchorId="56A47C0A" wp14:editId="1BAE41A5">
            <wp:simplePos x="895350" y="895350"/>
            <wp:positionH relativeFrom="margin">
              <wp:align>left</wp:align>
            </wp:positionH>
            <wp:positionV relativeFrom="paragraph">
              <wp:align>top</wp:align>
            </wp:positionV>
            <wp:extent cx="3095625" cy="2686050"/>
            <wp:effectExtent l="0" t="0" r="0" b="5715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823846">
        <w:br w:type="textWrapping" w:clear="all"/>
      </w:r>
      <w:r w:rsidR="00E76EE0">
        <w:t>Een matrix set bestaat uit een willekeurige hoeveelheid en vorm van 8x8 matrices. Deze worden aangestuurd doormiddel van de Hwlib spi_bus welke bestaat uit pin_outs</w:t>
      </w:r>
    </w:p>
    <w:p w14:paraId="34D96181" w14:textId="77777777" w:rsidR="00E76EE0" w:rsidRPr="00117199" w:rsidRDefault="00E76EE0" w:rsidP="00117199"/>
    <w:p w14:paraId="19A084FE" w14:textId="7DE51490" w:rsidR="00F33826" w:rsidRDefault="00F33826" w:rsidP="00F33826">
      <w:pPr>
        <w:pStyle w:val="Kop1"/>
      </w:pPr>
      <w:bookmarkStart w:id="9" w:name="_Toc515112833"/>
      <w:r>
        <w:t>Demo</w:t>
      </w:r>
      <w:bookmarkEnd w:id="9"/>
    </w:p>
    <w:p w14:paraId="2DB912D2" w14:textId="413C5116" w:rsidR="00C4632C" w:rsidRDefault="00C4632C" w:rsidP="00E70608">
      <w:r>
        <w:t xml:space="preserve">De demo zal bestaan uit het spel </w:t>
      </w:r>
      <w:r w:rsidR="00D02F68">
        <w:t>‘</w:t>
      </w:r>
      <w:r w:rsidR="00BC0656">
        <w:t>falldown!</w:t>
      </w:r>
      <w:r w:rsidR="00D02F68">
        <w:t>’</w:t>
      </w:r>
      <w:r w:rsidR="00681633">
        <w:rPr>
          <w:rStyle w:val="Voetnootmarkering"/>
        </w:rPr>
        <w:footnoteReference w:id="5"/>
      </w:r>
      <w:r w:rsidR="00D02F68">
        <w:t xml:space="preserve"> </w:t>
      </w:r>
      <w:r>
        <w:t xml:space="preserve">, waarin de gebruiker door middel van </w:t>
      </w:r>
      <w:r w:rsidR="00BC0656">
        <w:t>het model te draaien om zijn as een denkbeeldige bal in de vorm van een enkele led bestuurt. Tijdens het spel worden er platvormen naar de bovenkant gedreven. Op elke rij zit een gat van een variabele grootte. Het is de bedoeling van het spel om te voorkomen dat de bal op de bovenste rij klem komt te zitten tussen de bovenkant en het platvorm.</w:t>
      </w:r>
    </w:p>
    <w:p w14:paraId="41FF80C6" w14:textId="0E451005" w:rsidR="00681633" w:rsidRDefault="00681633" w:rsidP="00E70608">
      <w:r>
        <w:t xml:space="preserve">De library die ik zal maken zal voor de weergave van de bal en de platformen zorgen. De besturing wordt gedaan doormiddel van de </w:t>
      </w:r>
      <w:r w:rsidR="00332294">
        <w:t>mpu-6050 gyroscopische chip. Hiervoor gebruik ik de library van GitHub gebruiker jarzebski</w:t>
      </w:r>
      <w:r w:rsidR="00332294">
        <w:rPr>
          <w:rStyle w:val="Voetnootmarkering"/>
        </w:rPr>
        <w:footnoteReference w:id="6"/>
      </w:r>
    </w:p>
    <w:p w14:paraId="2D6FA43B" w14:textId="112A7681" w:rsidR="000F42F5" w:rsidRDefault="00544C6A" w:rsidP="00E70608">
      <w:r>
        <w:t>Hiernaast is er een uitbreiding mogelijk waarbij de snelheid aangepast kan worden door een rotary encoder</w:t>
      </w:r>
      <w:r w:rsidR="00A87C1F">
        <w:rPr>
          <w:rStyle w:val="Voetnootmarkering"/>
        </w:rPr>
        <w:footnoteReference w:id="7"/>
      </w:r>
      <w:r>
        <w:t>.</w:t>
      </w:r>
    </w:p>
    <w:p w14:paraId="2510F840" w14:textId="77777777" w:rsidR="000F42F5" w:rsidRDefault="000F42F5">
      <w:r>
        <w:br w:type="page"/>
      </w:r>
    </w:p>
    <w:p w14:paraId="63215799" w14:textId="77777777" w:rsidR="00BC0656" w:rsidRDefault="00BC0656" w:rsidP="00E70608"/>
    <w:p w14:paraId="442E5C77" w14:textId="57E7494F" w:rsidR="00E70608" w:rsidRDefault="00E70608" w:rsidP="00F33826">
      <w:pPr>
        <w:pStyle w:val="Kop1"/>
      </w:pPr>
      <w:bookmarkStart w:id="10" w:name="_Toc515112834"/>
      <w:r>
        <w:t>Risicobeheersing</w:t>
      </w:r>
      <w:bookmarkEnd w:id="10"/>
    </w:p>
    <w:p w14:paraId="6DC53AB8" w14:textId="5F08CCDF" w:rsidR="00F33826" w:rsidRDefault="00E70608" w:rsidP="00E70608">
      <w:pPr>
        <w:pStyle w:val="Kop2"/>
      </w:pPr>
      <w:bookmarkStart w:id="11" w:name="_Toc515112835"/>
      <w:r>
        <w:t>Versies</w:t>
      </w:r>
      <w:r w:rsidR="00E024FA">
        <w:t xml:space="preserve"> en fasering</w:t>
      </w:r>
      <w:bookmarkEnd w:id="11"/>
    </w:p>
    <w:p w14:paraId="3C935D35" w14:textId="281FB12C" w:rsidR="00544C6A" w:rsidRDefault="00544C6A" w:rsidP="00544C6A">
      <w:r>
        <w:t xml:space="preserve">Het project heeft een verdeling aan de hand van mijlpalen. Het is de bedoeling dat bij het bereiken van mijlpaal </w:t>
      </w:r>
      <w:r w:rsidR="00A87C1F">
        <w:t>3</w:t>
      </w:r>
      <w:r>
        <w:t xml:space="preserve"> een voldoende behaald is.</w:t>
      </w:r>
    </w:p>
    <w:p w14:paraId="3588FA48" w14:textId="5501595B" w:rsidR="00544C6A" w:rsidRDefault="00544C6A" w:rsidP="00544C6A">
      <w:pPr>
        <w:pStyle w:val="Lijstalinea"/>
        <w:numPr>
          <w:ilvl w:val="0"/>
          <w:numId w:val="4"/>
        </w:numPr>
      </w:pPr>
      <w:r>
        <w:t>Een enkele 8x8 matrix volledig kunnen besturen.</w:t>
      </w:r>
    </w:p>
    <w:p w14:paraId="2FCDCE9A" w14:textId="3C148A63" w:rsidR="00544C6A" w:rsidRDefault="00544C6A" w:rsidP="00544C6A">
      <w:pPr>
        <w:pStyle w:val="Lijstalinea"/>
        <w:numPr>
          <w:ilvl w:val="0"/>
          <w:numId w:val="4"/>
        </w:numPr>
      </w:pPr>
      <w:r>
        <w:t>Een willekeurige combinatie van 8x8 matrices kunnen besturen als één.</w:t>
      </w:r>
    </w:p>
    <w:p w14:paraId="7B0DD40C" w14:textId="7E3C643D" w:rsidR="00544C6A" w:rsidRDefault="00A87C1F" w:rsidP="00544C6A">
      <w:pPr>
        <w:pStyle w:val="Lijstalinea"/>
        <w:numPr>
          <w:ilvl w:val="0"/>
          <w:numId w:val="4"/>
        </w:numPr>
      </w:pPr>
      <w:r>
        <w:t>Een demonstratie kunnen leveren van het spel waarbij de besturing gebeurd door middel van knoppen.</w:t>
      </w:r>
    </w:p>
    <w:p w14:paraId="6DDE72BE" w14:textId="1F607233" w:rsidR="00A87C1F" w:rsidRDefault="00A87C1F" w:rsidP="00544C6A">
      <w:pPr>
        <w:pStyle w:val="Lijstalinea"/>
        <w:numPr>
          <w:ilvl w:val="0"/>
          <w:numId w:val="4"/>
        </w:numPr>
      </w:pPr>
      <w:r>
        <w:t>Dezelfde demonstratie kunnen leveren van het spel waarbij de besturing gebeurd door middel van de gyroscopische chip.</w:t>
      </w:r>
    </w:p>
    <w:p w14:paraId="5209DB07" w14:textId="7A6C918E" w:rsidR="00A87C1F" w:rsidRDefault="00A87C1F" w:rsidP="00544C6A">
      <w:pPr>
        <w:pStyle w:val="Lijstalinea"/>
        <w:numPr>
          <w:ilvl w:val="0"/>
          <w:numId w:val="4"/>
        </w:numPr>
      </w:pPr>
      <w:r>
        <w:t>De demonstratie kunnen versnellen door middel van de rotary encoder</w:t>
      </w:r>
      <w:r w:rsidR="00E024FA">
        <w:t>.</w:t>
      </w:r>
    </w:p>
    <w:p w14:paraId="7AEE8E20" w14:textId="45C38FB3" w:rsidR="00E024FA" w:rsidRDefault="00E024FA" w:rsidP="00E024FA">
      <w:pPr>
        <w:pStyle w:val="Lijstalinea"/>
        <w:numPr>
          <w:ilvl w:val="0"/>
          <w:numId w:val="4"/>
        </w:numPr>
        <w:tabs>
          <w:tab w:val="left" w:pos="5625"/>
        </w:tabs>
      </w:pPr>
      <w:r>
        <w:t>Een startmenu van het spel die gebruikmaakt van een oled-scherm en de menu-library gemaakt door Jasper Oosterbroek.</w:t>
      </w:r>
    </w:p>
    <w:sectPr w:rsidR="00E024FA" w:rsidSect="00C6746C">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9CE049" w14:textId="77777777" w:rsidR="00076542" w:rsidRDefault="00076542" w:rsidP="00F33826">
      <w:pPr>
        <w:spacing w:after="0" w:line="240" w:lineRule="auto"/>
      </w:pPr>
      <w:r>
        <w:separator/>
      </w:r>
    </w:p>
  </w:endnote>
  <w:endnote w:type="continuationSeparator" w:id="0">
    <w:p w14:paraId="5C6C3B69" w14:textId="77777777" w:rsidR="00076542" w:rsidRDefault="00076542" w:rsidP="00F33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A9C1B" w14:textId="77777777" w:rsidR="00076542" w:rsidRDefault="00076542" w:rsidP="00F33826">
      <w:pPr>
        <w:spacing w:after="0" w:line="240" w:lineRule="auto"/>
      </w:pPr>
      <w:r>
        <w:separator/>
      </w:r>
    </w:p>
  </w:footnote>
  <w:footnote w:type="continuationSeparator" w:id="0">
    <w:p w14:paraId="63930E38" w14:textId="77777777" w:rsidR="00076542" w:rsidRDefault="00076542" w:rsidP="00F33826">
      <w:pPr>
        <w:spacing w:after="0" w:line="240" w:lineRule="auto"/>
      </w:pPr>
      <w:r>
        <w:continuationSeparator/>
      </w:r>
    </w:p>
  </w:footnote>
  <w:footnote w:id="1">
    <w:p w14:paraId="3335EE62" w14:textId="168A1E23" w:rsidR="009C651C" w:rsidRDefault="009C651C">
      <w:pPr>
        <w:pStyle w:val="Voetnoottekst"/>
      </w:pPr>
      <w:r>
        <w:rPr>
          <w:rStyle w:val="Voetnootmarkering"/>
        </w:rPr>
        <w:footnoteRef/>
      </w:r>
      <w:r>
        <w:t xml:space="preserve"> </w:t>
      </w:r>
      <w:hyperlink r:id="rId1" w:history="1">
        <w:r w:rsidRPr="008E3485">
          <w:rPr>
            <w:rStyle w:val="Hyperlink"/>
          </w:rPr>
          <w:t>https://www.maximintegrated.com/en/products/power/display-power-control/MAX7219.html</w:t>
        </w:r>
      </w:hyperlink>
      <w:r>
        <w:t xml:space="preserve"> </w:t>
      </w:r>
    </w:p>
  </w:footnote>
  <w:footnote w:id="2">
    <w:p w14:paraId="10CD28C9" w14:textId="59C2694D" w:rsidR="009C651C" w:rsidRDefault="009C651C">
      <w:pPr>
        <w:pStyle w:val="Voetnoottekst"/>
      </w:pPr>
      <w:r>
        <w:rPr>
          <w:rStyle w:val="Voetnootmarkering"/>
        </w:rPr>
        <w:footnoteRef/>
      </w:r>
      <w:r>
        <w:t xml:space="preserve"> </w:t>
      </w:r>
      <w:hyperlink r:id="rId2" w:history="1">
        <w:r w:rsidRPr="008E3485">
          <w:rPr>
            <w:rStyle w:val="Hyperlink"/>
          </w:rPr>
          <w:t>https://datasheets.maximintegrated.com/en/ds/MAX7219-MAX7221.pdf</w:t>
        </w:r>
      </w:hyperlink>
      <w:r>
        <w:t xml:space="preserve"> </w:t>
      </w:r>
    </w:p>
  </w:footnote>
  <w:footnote w:id="3">
    <w:p w14:paraId="44F9D108" w14:textId="2860E1C6" w:rsidR="00332294" w:rsidRDefault="00332294">
      <w:pPr>
        <w:pStyle w:val="Voetnoottekst"/>
      </w:pPr>
      <w:r>
        <w:rPr>
          <w:rStyle w:val="Voetnootmarkering"/>
        </w:rPr>
        <w:footnoteRef/>
      </w:r>
      <w:r>
        <w:t xml:space="preserve"> </w:t>
      </w:r>
      <w:hyperlink r:id="rId3" w:history="1">
        <w:r w:rsidRPr="007860B6">
          <w:rPr>
            <w:rStyle w:val="Hyperlink"/>
          </w:rPr>
          <w:t>https://www.brainy-bits.com/how-to-control-max7219-led-matrix/</w:t>
        </w:r>
      </w:hyperlink>
    </w:p>
  </w:footnote>
  <w:footnote w:id="4">
    <w:p w14:paraId="76C27D60" w14:textId="4D6FC751" w:rsidR="00332294" w:rsidRDefault="00332294">
      <w:pPr>
        <w:pStyle w:val="Voetnoottekst"/>
      </w:pPr>
      <w:r>
        <w:rPr>
          <w:rStyle w:val="Voetnootmarkering"/>
        </w:rPr>
        <w:footnoteRef/>
      </w:r>
      <w:r>
        <w:t xml:space="preserve"> </w:t>
      </w:r>
      <w:hyperlink r:id="rId4" w:history="1">
        <w:r w:rsidRPr="00904954">
          <w:rPr>
            <w:rStyle w:val="Hyperlink"/>
          </w:rPr>
          <w:t>https://howtomechatronics.com/tutorials/arduino/8x8-led-matrix-max7219-tutorial-scrolling-text-android-control-via-bluet</w:t>
        </w:r>
        <w:r w:rsidRPr="00904954">
          <w:rPr>
            <w:rStyle w:val="Hyperlink"/>
          </w:rPr>
          <w:t>o</w:t>
        </w:r>
        <w:r w:rsidRPr="00904954">
          <w:rPr>
            <w:rStyle w:val="Hyperlink"/>
          </w:rPr>
          <w:t>oth/</w:t>
        </w:r>
      </w:hyperlink>
    </w:p>
  </w:footnote>
  <w:footnote w:id="5">
    <w:p w14:paraId="59BEBD51" w14:textId="1F1D4712" w:rsidR="00681633" w:rsidRDefault="00681633">
      <w:pPr>
        <w:pStyle w:val="Voetnoottekst"/>
      </w:pPr>
      <w:r>
        <w:rPr>
          <w:rStyle w:val="Voetnootmarkering"/>
        </w:rPr>
        <w:footnoteRef/>
      </w:r>
      <w:r>
        <w:t xml:space="preserve"> </w:t>
      </w:r>
      <w:hyperlink r:id="rId5" w:history="1">
        <w:r w:rsidRPr="007860B6">
          <w:rPr>
            <w:rStyle w:val="Hyperlink"/>
          </w:rPr>
          <w:t>https://www.youtube.com/watch?v=2bYMWg68dDI</w:t>
        </w:r>
      </w:hyperlink>
      <w:r>
        <w:t xml:space="preserve"> falldown game</w:t>
      </w:r>
    </w:p>
  </w:footnote>
  <w:footnote w:id="6">
    <w:p w14:paraId="0A845414" w14:textId="1D9AD4F2" w:rsidR="00332294" w:rsidRDefault="00332294">
      <w:pPr>
        <w:pStyle w:val="Voetnoottekst"/>
      </w:pPr>
      <w:r>
        <w:rPr>
          <w:rStyle w:val="Voetnootmarkering"/>
        </w:rPr>
        <w:footnoteRef/>
      </w:r>
      <w:r>
        <w:t xml:space="preserve"> </w:t>
      </w:r>
      <w:hyperlink r:id="rId6" w:history="1">
        <w:r w:rsidR="00E024FA" w:rsidRPr="008E3485">
          <w:rPr>
            <w:rStyle w:val="Hyperlink"/>
          </w:rPr>
          <w:t>https://github.com/jarzebski/Arduino-MPU6050</w:t>
        </w:r>
      </w:hyperlink>
      <w:r w:rsidR="00E024FA">
        <w:t xml:space="preserve"> </w:t>
      </w:r>
    </w:p>
  </w:footnote>
  <w:footnote w:id="7">
    <w:p w14:paraId="3D9FC6EE" w14:textId="6689984D" w:rsidR="00A87C1F" w:rsidRDefault="00A87C1F">
      <w:pPr>
        <w:pStyle w:val="Voetnoottekst"/>
      </w:pPr>
      <w:r>
        <w:rPr>
          <w:rStyle w:val="Voetnootmarkering"/>
        </w:rPr>
        <w:footnoteRef/>
      </w:r>
      <w:r>
        <w:t xml:space="preserve"> </w:t>
      </w:r>
      <w:hyperlink r:id="rId7" w:history="1">
        <w:r w:rsidR="00E024FA" w:rsidRPr="008E3485">
          <w:rPr>
            <w:rStyle w:val="Hyperlink"/>
          </w:rPr>
          <w:t>http://henrysbench.capnfatz.com/henrys-bench/arduino-sensors-and-input/keyes-ky-040-arduino-rotary-encoder-user-manual/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A7BE5"/>
    <w:multiLevelType w:val="hybridMultilevel"/>
    <w:tmpl w:val="24E81F6C"/>
    <w:lvl w:ilvl="0" w:tplc="258CD1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40ED2"/>
    <w:multiLevelType w:val="hybridMultilevel"/>
    <w:tmpl w:val="44525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EC3E8C"/>
    <w:multiLevelType w:val="hybridMultilevel"/>
    <w:tmpl w:val="C0F04BBE"/>
    <w:lvl w:ilvl="0" w:tplc="E1621A00">
      <w:start w:val="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6C2062"/>
    <w:multiLevelType w:val="hybridMultilevel"/>
    <w:tmpl w:val="C9DC8A6A"/>
    <w:lvl w:ilvl="0" w:tplc="29EA5D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7A5"/>
    <w:rsid w:val="00035DE1"/>
    <w:rsid w:val="00076542"/>
    <w:rsid w:val="000C7861"/>
    <w:rsid w:val="000F42F5"/>
    <w:rsid w:val="000F4324"/>
    <w:rsid w:val="000F7690"/>
    <w:rsid w:val="0011393D"/>
    <w:rsid w:val="00117199"/>
    <w:rsid w:val="001C173C"/>
    <w:rsid w:val="001E68AF"/>
    <w:rsid w:val="00332294"/>
    <w:rsid w:val="003502EA"/>
    <w:rsid w:val="00351C77"/>
    <w:rsid w:val="004507DA"/>
    <w:rsid w:val="004A4BE6"/>
    <w:rsid w:val="00544C6A"/>
    <w:rsid w:val="005977A5"/>
    <w:rsid w:val="005D5873"/>
    <w:rsid w:val="00606CAA"/>
    <w:rsid w:val="006165FE"/>
    <w:rsid w:val="00681633"/>
    <w:rsid w:val="00753B74"/>
    <w:rsid w:val="007813DB"/>
    <w:rsid w:val="007C1957"/>
    <w:rsid w:val="00823846"/>
    <w:rsid w:val="009026E0"/>
    <w:rsid w:val="00904954"/>
    <w:rsid w:val="00904A97"/>
    <w:rsid w:val="009110DD"/>
    <w:rsid w:val="009C2896"/>
    <w:rsid w:val="009C651C"/>
    <w:rsid w:val="00A21D65"/>
    <w:rsid w:val="00A450BF"/>
    <w:rsid w:val="00A87C1F"/>
    <w:rsid w:val="00B465CB"/>
    <w:rsid w:val="00B57435"/>
    <w:rsid w:val="00B77B58"/>
    <w:rsid w:val="00BC0656"/>
    <w:rsid w:val="00C4632C"/>
    <w:rsid w:val="00C6746C"/>
    <w:rsid w:val="00CD297C"/>
    <w:rsid w:val="00D02F68"/>
    <w:rsid w:val="00DC5FDD"/>
    <w:rsid w:val="00E024FA"/>
    <w:rsid w:val="00E32592"/>
    <w:rsid w:val="00E70608"/>
    <w:rsid w:val="00E76EE0"/>
    <w:rsid w:val="00F274BD"/>
    <w:rsid w:val="00F33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F8BB"/>
  <w15:chartTrackingRefBased/>
  <w15:docId w15:val="{E7827BB3-88D0-4B6F-AD1A-F781D95A7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F338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0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6746C"/>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C6746C"/>
    <w:rPr>
      <w:rFonts w:eastAsiaTheme="minorEastAsia"/>
    </w:rPr>
  </w:style>
  <w:style w:type="character" w:customStyle="1" w:styleId="Kop1Char">
    <w:name w:val="Kop 1 Char"/>
    <w:basedOn w:val="Standaardalinea-lettertype"/>
    <w:link w:val="Kop1"/>
    <w:uiPriority w:val="9"/>
    <w:rsid w:val="00F33826"/>
    <w:rPr>
      <w:rFonts w:asciiTheme="majorHAnsi" w:eastAsiaTheme="majorEastAsia" w:hAnsiTheme="majorHAnsi" w:cstheme="majorBidi"/>
      <w:color w:val="2F5496" w:themeColor="accent1" w:themeShade="BF"/>
      <w:sz w:val="32"/>
      <w:szCs w:val="32"/>
      <w:lang w:val="nl-NL"/>
    </w:rPr>
  </w:style>
  <w:style w:type="paragraph" w:styleId="Koptekst">
    <w:name w:val="header"/>
    <w:basedOn w:val="Standaard"/>
    <w:link w:val="KoptekstChar"/>
    <w:uiPriority w:val="99"/>
    <w:unhideWhenUsed/>
    <w:rsid w:val="00F33826"/>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F33826"/>
    <w:rPr>
      <w:lang w:val="nl-NL"/>
    </w:rPr>
  </w:style>
  <w:style w:type="paragraph" w:styleId="Voettekst">
    <w:name w:val="footer"/>
    <w:basedOn w:val="Standaard"/>
    <w:link w:val="VoettekstChar"/>
    <w:uiPriority w:val="99"/>
    <w:unhideWhenUsed/>
    <w:rsid w:val="00F33826"/>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F33826"/>
    <w:rPr>
      <w:lang w:val="nl-NL"/>
    </w:rPr>
  </w:style>
  <w:style w:type="character" w:customStyle="1" w:styleId="Kop2Char">
    <w:name w:val="Kop 2 Char"/>
    <w:basedOn w:val="Standaardalinea-lettertype"/>
    <w:link w:val="Kop2"/>
    <w:uiPriority w:val="9"/>
    <w:rsid w:val="00E70608"/>
    <w:rPr>
      <w:rFonts w:asciiTheme="majorHAnsi" w:eastAsiaTheme="majorEastAsia" w:hAnsiTheme="majorHAnsi" w:cstheme="majorBidi"/>
      <w:color w:val="2F5496" w:themeColor="accent1" w:themeShade="BF"/>
      <w:sz w:val="26"/>
      <w:szCs w:val="26"/>
      <w:lang w:val="nl-NL"/>
    </w:rPr>
  </w:style>
  <w:style w:type="character" w:styleId="Hyperlink">
    <w:name w:val="Hyperlink"/>
    <w:basedOn w:val="Standaardalinea-lettertype"/>
    <w:uiPriority w:val="99"/>
    <w:unhideWhenUsed/>
    <w:rsid w:val="009026E0"/>
    <w:rPr>
      <w:color w:val="0563C1" w:themeColor="hyperlink"/>
      <w:u w:val="single"/>
    </w:rPr>
  </w:style>
  <w:style w:type="character" w:styleId="Onopgelostemelding">
    <w:name w:val="Unresolved Mention"/>
    <w:basedOn w:val="Standaardalinea-lettertype"/>
    <w:uiPriority w:val="99"/>
    <w:semiHidden/>
    <w:unhideWhenUsed/>
    <w:rsid w:val="009026E0"/>
    <w:rPr>
      <w:color w:val="808080"/>
      <w:shd w:val="clear" w:color="auto" w:fill="E6E6E6"/>
    </w:rPr>
  </w:style>
  <w:style w:type="paragraph" w:styleId="Lijstalinea">
    <w:name w:val="List Paragraph"/>
    <w:basedOn w:val="Standaard"/>
    <w:uiPriority w:val="34"/>
    <w:qFormat/>
    <w:rsid w:val="001E68AF"/>
    <w:pPr>
      <w:ind w:left="720"/>
      <w:contextualSpacing/>
    </w:pPr>
  </w:style>
  <w:style w:type="paragraph" w:styleId="Voetnoottekst">
    <w:name w:val="footnote text"/>
    <w:basedOn w:val="Standaard"/>
    <w:link w:val="VoetnoottekstChar"/>
    <w:uiPriority w:val="99"/>
    <w:semiHidden/>
    <w:unhideWhenUsed/>
    <w:rsid w:val="00681633"/>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81633"/>
    <w:rPr>
      <w:sz w:val="20"/>
      <w:szCs w:val="20"/>
      <w:lang w:val="nl-NL"/>
    </w:rPr>
  </w:style>
  <w:style w:type="character" w:styleId="Voetnootmarkering">
    <w:name w:val="footnote reference"/>
    <w:basedOn w:val="Standaardalinea-lettertype"/>
    <w:uiPriority w:val="99"/>
    <w:semiHidden/>
    <w:unhideWhenUsed/>
    <w:rsid w:val="00681633"/>
    <w:rPr>
      <w:vertAlign w:val="superscript"/>
    </w:rPr>
  </w:style>
  <w:style w:type="character" w:styleId="GevolgdeHyperlink">
    <w:name w:val="FollowedHyperlink"/>
    <w:basedOn w:val="Standaardalinea-lettertype"/>
    <w:uiPriority w:val="99"/>
    <w:semiHidden/>
    <w:unhideWhenUsed/>
    <w:rsid w:val="00904954"/>
    <w:rPr>
      <w:color w:val="954F72" w:themeColor="followedHyperlink"/>
      <w:u w:val="single"/>
    </w:rPr>
  </w:style>
  <w:style w:type="paragraph" w:styleId="Kopvaninhoudsopgave">
    <w:name w:val="TOC Heading"/>
    <w:basedOn w:val="Kop1"/>
    <w:next w:val="Standaard"/>
    <w:uiPriority w:val="39"/>
    <w:unhideWhenUsed/>
    <w:qFormat/>
    <w:rsid w:val="00117199"/>
    <w:pPr>
      <w:outlineLvl w:val="9"/>
    </w:pPr>
    <w:rPr>
      <w:lang w:val="en-US"/>
    </w:rPr>
  </w:style>
  <w:style w:type="paragraph" w:styleId="Inhopg1">
    <w:name w:val="toc 1"/>
    <w:basedOn w:val="Standaard"/>
    <w:next w:val="Standaard"/>
    <w:autoRedefine/>
    <w:uiPriority w:val="39"/>
    <w:unhideWhenUsed/>
    <w:rsid w:val="00117199"/>
    <w:pPr>
      <w:spacing w:after="100"/>
    </w:pPr>
  </w:style>
  <w:style w:type="paragraph" w:styleId="Inhopg2">
    <w:name w:val="toc 2"/>
    <w:basedOn w:val="Standaard"/>
    <w:next w:val="Standaard"/>
    <w:autoRedefine/>
    <w:uiPriority w:val="39"/>
    <w:unhideWhenUsed/>
    <w:rsid w:val="00117199"/>
    <w:pPr>
      <w:spacing w:after="100"/>
      <w:ind w:left="220"/>
    </w:pPr>
  </w:style>
  <w:style w:type="table" w:styleId="Tabelraster">
    <w:name w:val="Table Grid"/>
    <w:basedOn w:val="Standaardtabel"/>
    <w:uiPriority w:val="39"/>
    <w:rsid w:val="00117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11719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s>
</file>

<file path=word/_rels/footnotes.xml.rels><?xml version="1.0" encoding="UTF-8" standalone="yes"?>
<Relationships xmlns="http://schemas.openxmlformats.org/package/2006/relationships"><Relationship Id="rId3" Type="http://schemas.openxmlformats.org/officeDocument/2006/relationships/hyperlink" Target="https://www.brainy-bits.com/how-to-control-max7219-led-matrix/" TargetMode="External"/><Relationship Id="rId7" Type="http://schemas.openxmlformats.org/officeDocument/2006/relationships/hyperlink" Target="http://henrysbench.capnfatz.com/henrys-bench/arduino-sensors-and-input/keyes-ky-040-arduino-rotary-encoder-user-manual/" TargetMode="External"/><Relationship Id="rId2" Type="http://schemas.openxmlformats.org/officeDocument/2006/relationships/hyperlink" Target="https://datasheets.maximintegrated.com/en/ds/MAX7219-MAX7221.pdf" TargetMode="External"/><Relationship Id="rId1" Type="http://schemas.openxmlformats.org/officeDocument/2006/relationships/hyperlink" Target="https://www.maximintegrated.com/en/products/power/display-power-control/MAX7219.html" TargetMode="External"/><Relationship Id="rId6" Type="http://schemas.openxmlformats.org/officeDocument/2006/relationships/hyperlink" Target="https://github.com/jarzebski/Arduino-MPU6050" TargetMode="External"/><Relationship Id="rId5" Type="http://schemas.openxmlformats.org/officeDocument/2006/relationships/hyperlink" Target="https://www.youtube.com/watch?v=2bYMWg68dDI" TargetMode="External"/><Relationship Id="rId4" Type="http://schemas.openxmlformats.org/officeDocument/2006/relationships/hyperlink" Target="https://howtomechatronics.com/tutorials/arduino/8x8-led-matrix-max7219-tutorial-scrolling-text-android-control-via-bluetooth/"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914FA9-88B1-41E8-AFE3-55528C77F9C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6BC4D835-0F28-40FC-AD35-DDD3348C7BFE}">
      <dgm:prSet phldrT="[Tekst]"/>
      <dgm:spPr/>
      <dgm:t>
        <a:bodyPr/>
        <a:lstStyle/>
        <a:p>
          <a:r>
            <a:rPr lang="en-US"/>
            <a:t>Matrix set</a:t>
          </a:r>
        </a:p>
      </dgm:t>
    </dgm:pt>
    <dgm:pt modelId="{1F5B2E6E-4106-45AE-9C19-B48A901E816E}" type="parTrans" cxnId="{406EF994-6687-4041-8A92-3D19B5774BFC}">
      <dgm:prSet/>
      <dgm:spPr/>
      <dgm:t>
        <a:bodyPr/>
        <a:lstStyle/>
        <a:p>
          <a:endParaRPr lang="en-US"/>
        </a:p>
      </dgm:t>
    </dgm:pt>
    <dgm:pt modelId="{2F3501ED-BA8C-4D1B-A619-16BAEBB071BB}" type="sibTrans" cxnId="{406EF994-6687-4041-8A92-3D19B5774BFC}">
      <dgm:prSet/>
      <dgm:spPr/>
      <dgm:t>
        <a:bodyPr/>
        <a:lstStyle/>
        <a:p>
          <a:endParaRPr lang="en-US"/>
        </a:p>
      </dgm:t>
    </dgm:pt>
    <dgm:pt modelId="{C7E6BE7B-BCC8-484A-948D-774DC9553619}">
      <dgm:prSet phldrT="[Tekst]"/>
      <dgm:spPr/>
      <dgm:t>
        <a:bodyPr/>
        <a:lstStyle/>
        <a:p>
          <a:r>
            <a:rPr lang="en-US"/>
            <a:t>Matrix</a:t>
          </a:r>
        </a:p>
      </dgm:t>
    </dgm:pt>
    <dgm:pt modelId="{0B6632F0-4036-405B-B8B1-DE3E575FA687}" type="parTrans" cxnId="{A8A0CDD0-9ACA-431B-BF36-AA73A4026D77}">
      <dgm:prSet/>
      <dgm:spPr/>
      <dgm:t>
        <a:bodyPr/>
        <a:lstStyle/>
        <a:p>
          <a:endParaRPr lang="en-US"/>
        </a:p>
      </dgm:t>
    </dgm:pt>
    <dgm:pt modelId="{DF0B3F6A-62D4-4423-8BE0-DE031509E3A3}" type="sibTrans" cxnId="{A8A0CDD0-9ACA-431B-BF36-AA73A4026D77}">
      <dgm:prSet/>
      <dgm:spPr/>
      <dgm:t>
        <a:bodyPr/>
        <a:lstStyle/>
        <a:p>
          <a:endParaRPr lang="en-US"/>
        </a:p>
      </dgm:t>
    </dgm:pt>
    <dgm:pt modelId="{F58FB3BB-D358-434B-8CD4-1DD8A832A12B}">
      <dgm:prSet phldrT="[Tekst]"/>
      <dgm:spPr/>
      <dgm:t>
        <a:bodyPr/>
        <a:lstStyle/>
        <a:p>
          <a:r>
            <a:rPr lang="en-US"/>
            <a:t>Hwlib spi_bus</a:t>
          </a:r>
        </a:p>
      </dgm:t>
    </dgm:pt>
    <dgm:pt modelId="{0FDFF796-8339-4A26-81B0-C5AB47FE2EE7}" type="parTrans" cxnId="{EA28A101-A1E2-4907-B258-D48001F0F3BF}">
      <dgm:prSet/>
      <dgm:spPr/>
      <dgm:t>
        <a:bodyPr/>
        <a:lstStyle/>
        <a:p>
          <a:endParaRPr lang="en-US"/>
        </a:p>
      </dgm:t>
    </dgm:pt>
    <dgm:pt modelId="{8DF34003-96AA-42CC-A256-382CBF398B68}" type="sibTrans" cxnId="{EA28A101-A1E2-4907-B258-D48001F0F3BF}">
      <dgm:prSet/>
      <dgm:spPr/>
      <dgm:t>
        <a:bodyPr/>
        <a:lstStyle/>
        <a:p>
          <a:endParaRPr lang="en-US"/>
        </a:p>
      </dgm:t>
    </dgm:pt>
    <dgm:pt modelId="{8CED7091-DDD3-4CF3-A2D7-41EEFE058B80}">
      <dgm:prSet phldrT="[Tekst]"/>
      <dgm:spPr/>
      <dgm:t>
        <a:bodyPr/>
        <a:lstStyle/>
        <a:p>
          <a:r>
            <a:rPr lang="en-US"/>
            <a:t>Hwlib pin_out</a:t>
          </a:r>
        </a:p>
      </dgm:t>
    </dgm:pt>
    <dgm:pt modelId="{F5B27E71-50BE-4B45-99E5-D4394E24FA12}" type="parTrans" cxnId="{7DEA5BAB-6E38-4BF7-B592-2449FC4EA4BF}">
      <dgm:prSet/>
      <dgm:spPr/>
      <dgm:t>
        <a:bodyPr/>
        <a:lstStyle/>
        <a:p>
          <a:endParaRPr lang="en-US"/>
        </a:p>
      </dgm:t>
    </dgm:pt>
    <dgm:pt modelId="{15595AA2-9404-4C02-AFC3-CAB481A1837B}" type="sibTrans" cxnId="{7DEA5BAB-6E38-4BF7-B592-2449FC4EA4BF}">
      <dgm:prSet/>
      <dgm:spPr/>
      <dgm:t>
        <a:bodyPr/>
        <a:lstStyle/>
        <a:p>
          <a:endParaRPr lang="en-US"/>
        </a:p>
      </dgm:t>
    </dgm:pt>
    <dgm:pt modelId="{21253363-E902-47E5-81DA-B8B4FAF620C2}" type="pres">
      <dgm:prSet presAssocID="{93914FA9-88B1-41E8-AFE3-55528C77F9C2}" presName="hierChild1" presStyleCnt="0">
        <dgm:presLayoutVars>
          <dgm:orgChart val="1"/>
          <dgm:chPref val="1"/>
          <dgm:dir/>
          <dgm:animOne val="branch"/>
          <dgm:animLvl val="lvl"/>
          <dgm:resizeHandles/>
        </dgm:presLayoutVars>
      </dgm:prSet>
      <dgm:spPr/>
    </dgm:pt>
    <dgm:pt modelId="{F25687DE-9FC0-461C-A0CF-B80E1510F4FF}" type="pres">
      <dgm:prSet presAssocID="{6BC4D835-0F28-40FC-AD35-DDD3348C7BFE}" presName="hierRoot1" presStyleCnt="0">
        <dgm:presLayoutVars>
          <dgm:hierBranch val="init"/>
        </dgm:presLayoutVars>
      </dgm:prSet>
      <dgm:spPr/>
    </dgm:pt>
    <dgm:pt modelId="{2AAF4DAB-C6ED-486A-9990-B301ADFFCF8D}" type="pres">
      <dgm:prSet presAssocID="{6BC4D835-0F28-40FC-AD35-DDD3348C7BFE}" presName="rootComposite1" presStyleCnt="0"/>
      <dgm:spPr/>
    </dgm:pt>
    <dgm:pt modelId="{ECECBBE9-82B2-4798-8055-9998F9FCFB21}" type="pres">
      <dgm:prSet presAssocID="{6BC4D835-0F28-40FC-AD35-DDD3348C7BFE}" presName="rootText1" presStyleLbl="node0" presStyleIdx="0" presStyleCnt="1">
        <dgm:presLayoutVars>
          <dgm:chPref val="3"/>
        </dgm:presLayoutVars>
      </dgm:prSet>
      <dgm:spPr/>
    </dgm:pt>
    <dgm:pt modelId="{CD7D96A0-1953-40E3-BF3B-ED5D0129A8F6}" type="pres">
      <dgm:prSet presAssocID="{6BC4D835-0F28-40FC-AD35-DDD3348C7BFE}" presName="rootConnector1" presStyleLbl="node1" presStyleIdx="0" presStyleCnt="0"/>
      <dgm:spPr/>
    </dgm:pt>
    <dgm:pt modelId="{7CD6688A-040E-40A0-ACEB-413031E0E410}" type="pres">
      <dgm:prSet presAssocID="{6BC4D835-0F28-40FC-AD35-DDD3348C7BFE}" presName="hierChild2" presStyleCnt="0"/>
      <dgm:spPr/>
    </dgm:pt>
    <dgm:pt modelId="{6299DFB4-AAE1-421D-8C35-DDE24D3A888B}" type="pres">
      <dgm:prSet presAssocID="{0B6632F0-4036-405B-B8B1-DE3E575FA687}" presName="Name37" presStyleLbl="parChTrans1D2" presStyleIdx="0" presStyleCnt="1"/>
      <dgm:spPr/>
    </dgm:pt>
    <dgm:pt modelId="{DBF3FF47-1E00-478F-8568-1DF9DC9344E0}" type="pres">
      <dgm:prSet presAssocID="{C7E6BE7B-BCC8-484A-948D-774DC9553619}" presName="hierRoot2" presStyleCnt="0">
        <dgm:presLayoutVars>
          <dgm:hierBranch val="init"/>
        </dgm:presLayoutVars>
      </dgm:prSet>
      <dgm:spPr/>
    </dgm:pt>
    <dgm:pt modelId="{477803EC-1145-44B2-A2F5-7756DD86F45B}" type="pres">
      <dgm:prSet presAssocID="{C7E6BE7B-BCC8-484A-948D-774DC9553619}" presName="rootComposite" presStyleCnt="0"/>
      <dgm:spPr/>
    </dgm:pt>
    <dgm:pt modelId="{149E4EEE-BF6C-41E0-AD62-3359AD52E55C}" type="pres">
      <dgm:prSet presAssocID="{C7E6BE7B-BCC8-484A-948D-774DC9553619}" presName="rootText" presStyleLbl="node2" presStyleIdx="0" presStyleCnt="1">
        <dgm:presLayoutVars>
          <dgm:chPref val="3"/>
        </dgm:presLayoutVars>
      </dgm:prSet>
      <dgm:spPr/>
    </dgm:pt>
    <dgm:pt modelId="{BD4E0059-6330-4DCC-B11F-0D3DE1AA6027}" type="pres">
      <dgm:prSet presAssocID="{C7E6BE7B-BCC8-484A-948D-774DC9553619}" presName="rootConnector" presStyleLbl="node2" presStyleIdx="0" presStyleCnt="1"/>
      <dgm:spPr/>
    </dgm:pt>
    <dgm:pt modelId="{520DD8AB-6275-460D-9C20-FA222A2FF309}" type="pres">
      <dgm:prSet presAssocID="{C7E6BE7B-BCC8-484A-948D-774DC9553619}" presName="hierChild4" presStyleCnt="0"/>
      <dgm:spPr/>
    </dgm:pt>
    <dgm:pt modelId="{FCCC527B-F42A-4913-B594-A07C0590F05F}" type="pres">
      <dgm:prSet presAssocID="{0FDFF796-8339-4A26-81B0-C5AB47FE2EE7}" presName="Name37" presStyleLbl="parChTrans1D3" presStyleIdx="0" presStyleCnt="1"/>
      <dgm:spPr/>
    </dgm:pt>
    <dgm:pt modelId="{22D084CB-CA7E-471D-9A85-45210DA3F762}" type="pres">
      <dgm:prSet presAssocID="{F58FB3BB-D358-434B-8CD4-1DD8A832A12B}" presName="hierRoot2" presStyleCnt="0">
        <dgm:presLayoutVars>
          <dgm:hierBranch val="init"/>
        </dgm:presLayoutVars>
      </dgm:prSet>
      <dgm:spPr/>
    </dgm:pt>
    <dgm:pt modelId="{84BBE8C2-E1D0-40C0-A888-AD7E7BB770F2}" type="pres">
      <dgm:prSet presAssocID="{F58FB3BB-D358-434B-8CD4-1DD8A832A12B}" presName="rootComposite" presStyleCnt="0"/>
      <dgm:spPr/>
    </dgm:pt>
    <dgm:pt modelId="{F56222F1-FDC2-4928-8AE6-07DB75EC3DBC}" type="pres">
      <dgm:prSet presAssocID="{F58FB3BB-D358-434B-8CD4-1DD8A832A12B}" presName="rootText" presStyleLbl="node3" presStyleIdx="0" presStyleCnt="1">
        <dgm:presLayoutVars>
          <dgm:chPref val="3"/>
        </dgm:presLayoutVars>
      </dgm:prSet>
      <dgm:spPr/>
    </dgm:pt>
    <dgm:pt modelId="{3EE2C4F2-A26A-403F-A0CF-123492E4CC81}" type="pres">
      <dgm:prSet presAssocID="{F58FB3BB-D358-434B-8CD4-1DD8A832A12B}" presName="rootConnector" presStyleLbl="node3" presStyleIdx="0" presStyleCnt="1"/>
      <dgm:spPr/>
    </dgm:pt>
    <dgm:pt modelId="{3898F1DB-6B61-44C2-B573-569C2926DFF8}" type="pres">
      <dgm:prSet presAssocID="{F58FB3BB-D358-434B-8CD4-1DD8A832A12B}" presName="hierChild4" presStyleCnt="0"/>
      <dgm:spPr/>
    </dgm:pt>
    <dgm:pt modelId="{9D274ACD-A0F0-46B7-B4DD-C783080A8D81}" type="pres">
      <dgm:prSet presAssocID="{F5B27E71-50BE-4B45-99E5-D4394E24FA12}" presName="Name37" presStyleLbl="parChTrans1D4" presStyleIdx="0" presStyleCnt="1"/>
      <dgm:spPr/>
    </dgm:pt>
    <dgm:pt modelId="{32A0C8E9-9BC6-4024-B02E-EDF63CE30AD2}" type="pres">
      <dgm:prSet presAssocID="{8CED7091-DDD3-4CF3-A2D7-41EEFE058B80}" presName="hierRoot2" presStyleCnt="0">
        <dgm:presLayoutVars>
          <dgm:hierBranch val="init"/>
        </dgm:presLayoutVars>
      </dgm:prSet>
      <dgm:spPr/>
    </dgm:pt>
    <dgm:pt modelId="{595A466E-4097-4DC9-8BF3-DD87B23DDBA5}" type="pres">
      <dgm:prSet presAssocID="{8CED7091-DDD3-4CF3-A2D7-41EEFE058B80}" presName="rootComposite" presStyleCnt="0"/>
      <dgm:spPr/>
    </dgm:pt>
    <dgm:pt modelId="{76881094-1927-4CC1-AB72-B8559E42B196}" type="pres">
      <dgm:prSet presAssocID="{8CED7091-DDD3-4CF3-A2D7-41EEFE058B80}" presName="rootText" presStyleLbl="node4" presStyleIdx="0" presStyleCnt="1">
        <dgm:presLayoutVars>
          <dgm:chPref val="3"/>
        </dgm:presLayoutVars>
      </dgm:prSet>
      <dgm:spPr/>
    </dgm:pt>
    <dgm:pt modelId="{04CEB5E7-BF3D-43A6-98D6-9FD596ACA462}" type="pres">
      <dgm:prSet presAssocID="{8CED7091-DDD3-4CF3-A2D7-41EEFE058B80}" presName="rootConnector" presStyleLbl="node4" presStyleIdx="0" presStyleCnt="1"/>
      <dgm:spPr/>
    </dgm:pt>
    <dgm:pt modelId="{7AA1A681-046C-45B3-BE32-49B6DB80B673}" type="pres">
      <dgm:prSet presAssocID="{8CED7091-DDD3-4CF3-A2D7-41EEFE058B80}" presName="hierChild4" presStyleCnt="0"/>
      <dgm:spPr/>
    </dgm:pt>
    <dgm:pt modelId="{896E5D8B-AD7A-4695-B8C4-8C18D58B9060}" type="pres">
      <dgm:prSet presAssocID="{8CED7091-DDD3-4CF3-A2D7-41EEFE058B80}" presName="hierChild5" presStyleCnt="0"/>
      <dgm:spPr/>
    </dgm:pt>
    <dgm:pt modelId="{1560FA96-0611-4836-AD37-7FE154A7747B}" type="pres">
      <dgm:prSet presAssocID="{F58FB3BB-D358-434B-8CD4-1DD8A832A12B}" presName="hierChild5" presStyleCnt="0"/>
      <dgm:spPr/>
    </dgm:pt>
    <dgm:pt modelId="{E81CA0C1-C80B-4C2E-AF70-BF9BF2A51311}" type="pres">
      <dgm:prSet presAssocID="{C7E6BE7B-BCC8-484A-948D-774DC9553619}" presName="hierChild5" presStyleCnt="0"/>
      <dgm:spPr/>
    </dgm:pt>
    <dgm:pt modelId="{C1C25345-B713-4F3C-8FBB-3C08D05CB62E}" type="pres">
      <dgm:prSet presAssocID="{6BC4D835-0F28-40FC-AD35-DDD3348C7BFE}" presName="hierChild3" presStyleCnt="0"/>
      <dgm:spPr/>
    </dgm:pt>
  </dgm:ptLst>
  <dgm:cxnLst>
    <dgm:cxn modelId="{EA28A101-A1E2-4907-B258-D48001F0F3BF}" srcId="{C7E6BE7B-BCC8-484A-948D-774DC9553619}" destId="{F58FB3BB-D358-434B-8CD4-1DD8A832A12B}" srcOrd="0" destOrd="0" parTransId="{0FDFF796-8339-4A26-81B0-C5AB47FE2EE7}" sibTransId="{8DF34003-96AA-42CC-A256-382CBF398B68}"/>
    <dgm:cxn modelId="{CCC51924-583E-4CF8-805F-C199FD48D213}" type="presOf" srcId="{8CED7091-DDD3-4CF3-A2D7-41EEFE058B80}" destId="{04CEB5E7-BF3D-43A6-98D6-9FD596ACA462}" srcOrd="1" destOrd="0" presId="urn:microsoft.com/office/officeart/2005/8/layout/orgChart1"/>
    <dgm:cxn modelId="{C2762739-E68A-4867-B824-FFEED7CFE399}" type="presOf" srcId="{93914FA9-88B1-41E8-AFE3-55528C77F9C2}" destId="{21253363-E902-47E5-81DA-B8B4FAF620C2}" srcOrd="0" destOrd="0" presId="urn:microsoft.com/office/officeart/2005/8/layout/orgChart1"/>
    <dgm:cxn modelId="{CEE31670-5E90-4405-A633-06695711D84D}" type="presOf" srcId="{0FDFF796-8339-4A26-81B0-C5AB47FE2EE7}" destId="{FCCC527B-F42A-4913-B594-A07C0590F05F}" srcOrd="0" destOrd="0" presId="urn:microsoft.com/office/officeart/2005/8/layout/orgChart1"/>
    <dgm:cxn modelId="{C642E453-FA88-466C-862F-5E76B24E251A}" type="presOf" srcId="{F58FB3BB-D358-434B-8CD4-1DD8A832A12B}" destId="{3EE2C4F2-A26A-403F-A0CF-123492E4CC81}" srcOrd="1" destOrd="0" presId="urn:microsoft.com/office/officeart/2005/8/layout/orgChart1"/>
    <dgm:cxn modelId="{406EF994-6687-4041-8A92-3D19B5774BFC}" srcId="{93914FA9-88B1-41E8-AFE3-55528C77F9C2}" destId="{6BC4D835-0F28-40FC-AD35-DDD3348C7BFE}" srcOrd="0" destOrd="0" parTransId="{1F5B2E6E-4106-45AE-9C19-B48A901E816E}" sibTransId="{2F3501ED-BA8C-4D1B-A619-16BAEBB071BB}"/>
    <dgm:cxn modelId="{7DEA5BAB-6E38-4BF7-B592-2449FC4EA4BF}" srcId="{F58FB3BB-D358-434B-8CD4-1DD8A832A12B}" destId="{8CED7091-DDD3-4CF3-A2D7-41EEFE058B80}" srcOrd="0" destOrd="0" parTransId="{F5B27E71-50BE-4B45-99E5-D4394E24FA12}" sibTransId="{15595AA2-9404-4C02-AFC3-CAB481A1837B}"/>
    <dgm:cxn modelId="{02B1BAB0-E811-467E-9689-DF0157651974}" type="presOf" srcId="{C7E6BE7B-BCC8-484A-948D-774DC9553619}" destId="{BD4E0059-6330-4DCC-B11F-0D3DE1AA6027}" srcOrd="1" destOrd="0" presId="urn:microsoft.com/office/officeart/2005/8/layout/orgChart1"/>
    <dgm:cxn modelId="{A8A0CDD0-9ACA-431B-BF36-AA73A4026D77}" srcId="{6BC4D835-0F28-40FC-AD35-DDD3348C7BFE}" destId="{C7E6BE7B-BCC8-484A-948D-774DC9553619}" srcOrd="0" destOrd="0" parTransId="{0B6632F0-4036-405B-B8B1-DE3E575FA687}" sibTransId="{DF0B3F6A-62D4-4423-8BE0-DE031509E3A3}"/>
    <dgm:cxn modelId="{10E2C9D5-7634-4755-938D-554AE9B8F879}" type="presOf" srcId="{F5B27E71-50BE-4B45-99E5-D4394E24FA12}" destId="{9D274ACD-A0F0-46B7-B4DD-C783080A8D81}" srcOrd="0" destOrd="0" presId="urn:microsoft.com/office/officeart/2005/8/layout/orgChart1"/>
    <dgm:cxn modelId="{95D42FDD-3849-4A73-9588-C3C0DA6EB147}" type="presOf" srcId="{0B6632F0-4036-405B-B8B1-DE3E575FA687}" destId="{6299DFB4-AAE1-421D-8C35-DDE24D3A888B}" srcOrd="0" destOrd="0" presId="urn:microsoft.com/office/officeart/2005/8/layout/orgChart1"/>
    <dgm:cxn modelId="{39CEEDE4-4741-488C-9AC4-5ABDAFC2B7C5}" type="presOf" srcId="{8CED7091-DDD3-4CF3-A2D7-41EEFE058B80}" destId="{76881094-1927-4CC1-AB72-B8559E42B196}" srcOrd="0" destOrd="0" presId="urn:microsoft.com/office/officeart/2005/8/layout/orgChart1"/>
    <dgm:cxn modelId="{A1FBEAE5-8337-4CA5-AD0C-F230EFEA79B5}" type="presOf" srcId="{C7E6BE7B-BCC8-484A-948D-774DC9553619}" destId="{149E4EEE-BF6C-41E0-AD62-3359AD52E55C}" srcOrd="0" destOrd="0" presId="urn:microsoft.com/office/officeart/2005/8/layout/orgChart1"/>
    <dgm:cxn modelId="{3E2223E7-1E52-4948-B44E-8F33128F8CEC}" type="presOf" srcId="{6BC4D835-0F28-40FC-AD35-DDD3348C7BFE}" destId="{CD7D96A0-1953-40E3-BF3B-ED5D0129A8F6}" srcOrd="1" destOrd="0" presId="urn:microsoft.com/office/officeart/2005/8/layout/orgChart1"/>
    <dgm:cxn modelId="{3C2740F0-8BB4-4F3F-8EA1-485D6587D4D3}" type="presOf" srcId="{6BC4D835-0F28-40FC-AD35-DDD3348C7BFE}" destId="{ECECBBE9-82B2-4798-8055-9998F9FCFB21}" srcOrd="0" destOrd="0" presId="urn:microsoft.com/office/officeart/2005/8/layout/orgChart1"/>
    <dgm:cxn modelId="{3D75E0FA-0CF8-4AD2-9107-11491D9DD7B7}" type="presOf" srcId="{F58FB3BB-D358-434B-8CD4-1DD8A832A12B}" destId="{F56222F1-FDC2-4928-8AE6-07DB75EC3DBC}" srcOrd="0" destOrd="0" presId="urn:microsoft.com/office/officeart/2005/8/layout/orgChart1"/>
    <dgm:cxn modelId="{9B225FC2-687F-49FD-B706-63E816D0CBFA}" type="presParOf" srcId="{21253363-E902-47E5-81DA-B8B4FAF620C2}" destId="{F25687DE-9FC0-461C-A0CF-B80E1510F4FF}" srcOrd="0" destOrd="0" presId="urn:microsoft.com/office/officeart/2005/8/layout/orgChart1"/>
    <dgm:cxn modelId="{E3FC31E7-2949-4A6D-87CF-284BE37725A2}" type="presParOf" srcId="{F25687DE-9FC0-461C-A0CF-B80E1510F4FF}" destId="{2AAF4DAB-C6ED-486A-9990-B301ADFFCF8D}" srcOrd="0" destOrd="0" presId="urn:microsoft.com/office/officeart/2005/8/layout/orgChart1"/>
    <dgm:cxn modelId="{EE0F7AAE-D830-4136-B4A7-CAABA5F19694}" type="presParOf" srcId="{2AAF4DAB-C6ED-486A-9990-B301ADFFCF8D}" destId="{ECECBBE9-82B2-4798-8055-9998F9FCFB21}" srcOrd="0" destOrd="0" presId="urn:microsoft.com/office/officeart/2005/8/layout/orgChart1"/>
    <dgm:cxn modelId="{0764885B-5399-42F5-B8DF-10B252FCB7D8}" type="presParOf" srcId="{2AAF4DAB-C6ED-486A-9990-B301ADFFCF8D}" destId="{CD7D96A0-1953-40E3-BF3B-ED5D0129A8F6}" srcOrd="1" destOrd="0" presId="urn:microsoft.com/office/officeart/2005/8/layout/orgChart1"/>
    <dgm:cxn modelId="{C64CB864-2339-4A90-ACEE-7899871042F5}" type="presParOf" srcId="{F25687DE-9FC0-461C-A0CF-B80E1510F4FF}" destId="{7CD6688A-040E-40A0-ACEB-413031E0E410}" srcOrd="1" destOrd="0" presId="urn:microsoft.com/office/officeart/2005/8/layout/orgChart1"/>
    <dgm:cxn modelId="{93554BA4-A90B-4F77-984F-3C3AB5379290}" type="presParOf" srcId="{7CD6688A-040E-40A0-ACEB-413031E0E410}" destId="{6299DFB4-AAE1-421D-8C35-DDE24D3A888B}" srcOrd="0" destOrd="0" presId="urn:microsoft.com/office/officeart/2005/8/layout/orgChart1"/>
    <dgm:cxn modelId="{FB3B1CCE-3150-4306-BB45-8D4727A56031}" type="presParOf" srcId="{7CD6688A-040E-40A0-ACEB-413031E0E410}" destId="{DBF3FF47-1E00-478F-8568-1DF9DC9344E0}" srcOrd="1" destOrd="0" presId="urn:microsoft.com/office/officeart/2005/8/layout/orgChart1"/>
    <dgm:cxn modelId="{1F6CE434-FAA1-490F-809D-C45E2EBFD105}" type="presParOf" srcId="{DBF3FF47-1E00-478F-8568-1DF9DC9344E0}" destId="{477803EC-1145-44B2-A2F5-7756DD86F45B}" srcOrd="0" destOrd="0" presId="urn:microsoft.com/office/officeart/2005/8/layout/orgChart1"/>
    <dgm:cxn modelId="{5F13E958-486F-43B4-9109-0EBB8D39F6BA}" type="presParOf" srcId="{477803EC-1145-44B2-A2F5-7756DD86F45B}" destId="{149E4EEE-BF6C-41E0-AD62-3359AD52E55C}" srcOrd="0" destOrd="0" presId="urn:microsoft.com/office/officeart/2005/8/layout/orgChart1"/>
    <dgm:cxn modelId="{4537B75D-619D-46B8-B442-F6FD29B5B2F2}" type="presParOf" srcId="{477803EC-1145-44B2-A2F5-7756DD86F45B}" destId="{BD4E0059-6330-4DCC-B11F-0D3DE1AA6027}" srcOrd="1" destOrd="0" presId="urn:microsoft.com/office/officeart/2005/8/layout/orgChart1"/>
    <dgm:cxn modelId="{FB1FF46B-E9F4-449C-B9FB-B51FA4FECAE8}" type="presParOf" srcId="{DBF3FF47-1E00-478F-8568-1DF9DC9344E0}" destId="{520DD8AB-6275-460D-9C20-FA222A2FF309}" srcOrd="1" destOrd="0" presId="urn:microsoft.com/office/officeart/2005/8/layout/orgChart1"/>
    <dgm:cxn modelId="{2B6F0202-CB00-4156-8360-243AEE20FA2F}" type="presParOf" srcId="{520DD8AB-6275-460D-9C20-FA222A2FF309}" destId="{FCCC527B-F42A-4913-B594-A07C0590F05F}" srcOrd="0" destOrd="0" presId="urn:microsoft.com/office/officeart/2005/8/layout/orgChart1"/>
    <dgm:cxn modelId="{F78BAC44-8AAC-4489-A01F-E16EB12E2266}" type="presParOf" srcId="{520DD8AB-6275-460D-9C20-FA222A2FF309}" destId="{22D084CB-CA7E-471D-9A85-45210DA3F762}" srcOrd="1" destOrd="0" presId="urn:microsoft.com/office/officeart/2005/8/layout/orgChart1"/>
    <dgm:cxn modelId="{C097364B-C35F-4161-96B8-54CE259452AE}" type="presParOf" srcId="{22D084CB-CA7E-471D-9A85-45210DA3F762}" destId="{84BBE8C2-E1D0-40C0-A888-AD7E7BB770F2}" srcOrd="0" destOrd="0" presId="urn:microsoft.com/office/officeart/2005/8/layout/orgChart1"/>
    <dgm:cxn modelId="{9FDC4024-5011-4174-BD0F-894325BF263E}" type="presParOf" srcId="{84BBE8C2-E1D0-40C0-A888-AD7E7BB770F2}" destId="{F56222F1-FDC2-4928-8AE6-07DB75EC3DBC}" srcOrd="0" destOrd="0" presId="urn:microsoft.com/office/officeart/2005/8/layout/orgChart1"/>
    <dgm:cxn modelId="{9491224E-AB81-42FC-9A8F-FF0252CF645C}" type="presParOf" srcId="{84BBE8C2-E1D0-40C0-A888-AD7E7BB770F2}" destId="{3EE2C4F2-A26A-403F-A0CF-123492E4CC81}" srcOrd="1" destOrd="0" presId="urn:microsoft.com/office/officeart/2005/8/layout/orgChart1"/>
    <dgm:cxn modelId="{AD22715C-3AB9-47B9-AA8B-E281BB5A0386}" type="presParOf" srcId="{22D084CB-CA7E-471D-9A85-45210DA3F762}" destId="{3898F1DB-6B61-44C2-B573-569C2926DFF8}" srcOrd="1" destOrd="0" presId="urn:microsoft.com/office/officeart/2005/8/layout/orgChart1"/>
    <dgm:cxn modelId="{7E0BA815-4F5F-4B35-B0E8-91B8D66C1E34}" type="presParOf" srcId="{3898F1DB-6B61-44C2-B573-569C2926DFF8}" destId="{9D274ACD-A0F0-46B7-B4DD-C783080A8D81}" srcOrd="0" destOrd="0" presId="urn:microsoft.com/office/officeart/2005/8/layout/orgChart1"/>
    <dgm:cxn modelId="{D67B47B4-D191-4A88-A209-F12B54443C5C}" type="presParOf" srcId="{3898F1DB-6B61-44C2-B573-569C2926DFF8}" destId="{32A0C8E9-9BC6-4024-B02E-EDF63CE30AD2}" srcOrd="1" destOrd="0" presId="urn:microsoft.com/office/officeart/2005/8/layout/orgChart1"/>
    <dgm:cxn modelId="{94EC82FF-A15C-43F9-A092-C40B2797533A}" type="presParOf" srcId="{32A0C8E9-9BC6-4024-B02E-EDF63CE30AD2}" destId="{595A466E-4097-4DC9-8BF3-DD87B23DDBA5}" srcOrd="0" destOrd="0" presId="urn:microsoft.com/office/officeart/2005/8/layout/orgChart1"/>
    <dgm:cxn modelId="{95CFCA74-632C-4DF4-8395-7298185FDB94}" type="presParOf" srcId="{595A466E-4097-4DC9-8BF3-DD87B23DDBA5}" destId="{76881094-1927-4CC1-AB72-B8559E42B196}" srcOrd="0" destOrd="0" presId="urn:microsoft.com/office/officeart/2005/8/layout/orgChart1"/>
    <dgm:cxn modelId="{2C2642A8-B6E5-43F5-A01F-3797BFF7C4A6}" type="presParOf" srcId="{595A466E-4097-4DC9-8BF3-DD87B23DDBA5}" destId="{04CEB5E7-BF3D-43A6-98D6-9FD596ACA462}" srcOrd="1" destOrd="0" presId="urn:microsoft.com/office/officeart/2005/8/layout/orgChart1"/>
    <dgm:cxn modelId="{F11B805B-764A-46E0-84D4-ED735E04AEE6}" type="presParOf" srcId="{32A0C8E9-9BC6-4024-B02E-EDF63CE30AD2}" destId="{7AA1A681-046C-45B3-BE32-49B6DB80B673}" srcOrd="1" destOrd="0" presId="urn:microsoft.com/office/officeart/2005/8/layout/orgChart1"/>
    <dgm:cxn modelId="{0440FB63-23EF-4EC6-9344-86D799AB743F}" type="presParOf" srcId="{32A0C8E9-9BC6-4024-B02E-EDF63CE30AD2}" destId="{896E5D8B-AD7A-4695-B8C4-8C18D58B9060}" srcOrd="2" destOrd="0" presId="urn:microsoft.com/office/officeart/2005/8/layout/orgChart1"/>
    <dgm:cxn modelId="{3C4F9232-BA7C-45A8-A2D6-0CE8DDCDE947}" type="presParOf" srcId="{22D084CB-CA7E-471D-9A85-45210DA3F762}" destId="{1560FA96-0611-4836-AD37-7FE154A7747B}" srcOrd="2" destOrd="0" presId="urn:microsoft.com/office/officeart/2005/8/layout/orgChart1"/>
    <dgm:cxn modelId="{0AB0C50E-4744-487C-9B25-EC7D09129FE9}" type="presParOf" srcId="{DBF3FF47-1E00-478F-8568-1DF9DC9344E0}" destId="{E81CA0C1-C80B-4C2E-AF70-BF9BF2A51311}" srcOrd="2" destOrd="0" presId="urn:microsoft.com/office/officeart/2005/8/layout/orgChart1"/>
    <dgm:cxn modelId="{6EE97E6E-6C06-48B2-AB49-5B3B09C1E2B1}" type="presParOf" srcId="{F25687DE-9FC0-461C-A0CF-B80E1510F4FF}" destId="{C1C25345-B713-4F3C-8FBB-3C08D05CB62E}"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274ACD-A0F0-46B7-B4DD-C783080A8D81}">
      <dsp:nvSpPr>
        <dsp:cNvPr id="0" name=""/>
        <dsp:cNvSpPr/>
      </dsp:nvSpPr>
      <dsp:spPr>
        <a:xfrm>
          <a:off x="1012162" y="1960298"/>
          <a:ext cx="153042" cy="469331"/>
        </a:xfrm>
        <a:custGeom>
          <a:avLst/>
          <a:gdLst/>
          <a:ahLst/>
          <a:cxnLst/>
          <a:rect l="0" t="0" r="0" b="0"/>
          <a:pathLst>
            <a:path>
              <a:moveTo>
                <a:pt x="0" y="0"/>
              </a:moveTo>
              <a:lnTo>
                <a:pt x="0" y="469331"/>
              </a:lnTo>
              <a:lnTo>
                <a:pt x="153042" y="4693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CC527B-F42A-4913-B594-A07C0590F05F}">
      <dsp:nvSpPr>
        <dsp:cNvPr id="0" name=""/>
        <dsp:cNvSpPr/>
      </dsp:nvSpPr>
      <dsp:spPr>
        <a:xfrm>
          <a:off x="1374556" y="1235894"/>
          <a:ext cx="91440" cy="214260"/>
        </a:xfrm>
        <a:custGeom>
          <a:avLst/>
          <a:gdLst/>
          <a:ahLst/>
          <a:cxnLst/>
          <a:rect l="0" t="0" r="0" b="0"/>
          <a:pathLst>
            <a:path>
              <a:moveTo>
                <a:pt x="45720" y="0"/>
              </a:moveTo>
              <a:lnTo>
                <a:pt x="45720" y="2142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9DFB4-AAE1-421D-8C35-DDE24D3A888B}">
      <dsp:nvSpPr>
        <dsp:cNvPr id="0" name=""/>
        <dsp:cNvSpPr/>
      </dsp:nvSpPr>
      <dsp:spPr>
        <a:xfrm>
          <a:off x="1374556" y="511491"/>
          <a:ext cx="91440" cy="214260"/>
        </a:xfrm>
        <a:custGeom>
          <a:avLst/>
          <a:gdLst/>
          <a:ahLst/>
          <a:cxnLst/>
          <a:rect l="0" t="0" r="0" b="0"/>
          <a:pathLst>
            <a:path>
              <a:moveTo>
                <a:pt x="45720" y="0"/>
              </a:moveTo>
              <a:lnTo>
                <a:pt x="45720" y="2142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ECBBE9-82B2-4798-8055-9998F9FCFB21}">
      <dsp:nvSpPr>
        <dsp:cNvPr id="0" name=""/>
        <dsp:cNvSpPr/>
      </dsp:nvSpPr>
      <dsp:spPr>
        <a:xfrm>
          <a:off x="910133" y="1348"/>
          <a:ext cx="1020286" cy="5101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Matrix set</a:t>
          </a:r>
        </a:p>
      </dsp:txBody>
      <dsp:txXfrm>
        <a:off x="910133" y="1348"/>
        <a:ext cx="1020286" cy="510143"/>
      </dsp:txXfrm>
    </dsp:sp>
    <dsp:sp modelId="{149E4EEE-BF6C-41E0-AD62-3359AD52E55C}">
      <dsp:nvSpPr>
        <dsp:cNvPr id="0" name=""/>
        <dsp:cNvSpPr/>
      </dsp:nvSpPr>
      <dsp:spPr>
        <a:xfrm>
          <a:off x="910133" y="725751"/>
          <a:ext cx="1020286" cy="5101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Matrix</a:t>
          </a:r>
        </a:p>
      </dsp:txBody>
      <dsp:txXfrm>
        <a:off x="910133" y="725751"/>
        <a:ext cx="1020286" cy="510143"/>
      </dsp:txXfrm>
    </dsp:sp>
    <dsp:sp modelId="{F56222F1-FDC2-4928-8AE6-07DB75EC3DBC}">
      <dsp:nvSpPr>
        <dsp:cNvPr id="0" name=""/>
        <dsp:cNvSpPr/>
      </dsp:nvSpPr>
      <dsp:spPr>
        <a:xfrm>
          <a:off x="910133" y="1450155"/>
          <a:ext cx="1020286" cy="5101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Hwlib spi_bus</a:t>
          </a:r>
        </a:p>
      </dsp:txBody>
      <dsp:txXfrm>
        <a:off x="910133" y="1450155"/>
        <a:ext cx="1020286" cy="510143"/>
      </dsp:txXfrm>
    </dsp:sp>
    <dsp:sp modelId="{76881094-1927-4CC1-AB72-B8559E42B196}">
      <dsp:nvSpPr>
        <dsp:cNvPr id="0" name=""/>
        <dsp:cNvSpPr/>
      </dsp:nvSpPr>
      <dsp:spPr>
        <a:xfrm>
          <a:off x="1165205" y="2174558"/>
          <a:ext cx="1020286" cy="5101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Hwlib pin_out</a:t>
          </a:r>
        </a:p>
      </dsp:txBody>
      <dsp:txXfrm>
        <a:off x="1165205" y="2174558"/>
        <a:ext cx="1020286" cy="51014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Een combinatie van de eigengemaakte library voor de MAX7219 led matrix  </Abstract>
  <CompanyAddress/>
  <CompanyPhone/>
  <CompanyFax/>
  <CompanyEmail>1719865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3EAB08-13CF-478F-ABA4-67696D0B9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641</Words>
  <Characters>3658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Plan van aanpak 
led Matrix</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led Matrix</dc:title>
  <dc:subject>Besturing van de MAX7219 LED</dc:subject>
  <dc:creator>Jens Bouman</dc:creator>
  <cp:keywords/>
  <dc:description/>
  <cp:lastModifiedBy>Jens Bouman</cp:lastModifiedBy>
  <cp:revision>15</cp:revision>
  <dcterms:created xsi:type="dcterms:W3CDTF">2018-05-26T12:56:00Z</dcterms:created>
  <dcterms:modified xsi:type="dcterms:W3CDTF">2018-05-28T06:51:00Z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1604752227</vt:i4>
  </property>
</Properties>
</file>