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BCF" w:rsidRPr="00561BCF" w:rsidRDefault="00093A48" w:rsidP="00561BCF">
      <w:pPr>
        <w:keepNext/>
        <w:spacing w:after="0" w:line="240" w:lineRule="auto"/>
        <w:outlineLvl w:val="0"/>
        <w:rPr>
          <w:rFonts w:ascii="Times New Roman" w:eastAsia="Times New Roman" w:hAnsi="Times New Roman" w:cs="Times New Roman"/>
          <w:b/>
          <w:sz w:val="20"/>
          <w:szCs w:val="20"/>
          <w:lang w:val="en-GB"/>
        </w:rPr>
      </w:pPr>
      <w:r>
        <w:rPr>
          <w:rFonts w:ascii="Times New Roman" w:eastAsia="Times New Roman" w:hAnsi="Times New Roman" w:cs="Times New Roman"/>
          <w:b/>
          <w:sz w:val="20"/>
          <w:szCs w:val="20"/>
          <w:lang w:val="en-GB"/>
        </w:rPr>
        <w:t xml:space="preserve"> </w:t>
      </w:r>
      <w:r w:rsidR="00561BCF" w:rsidRPr="00561BCF">
        <w:rPr>
          <w:rFonts w:ascii="Times New Roman" w:eastAsia="Times New Roman" w:hAnsi="Times New Roman" w:cs="Times New Roman"/>
          <w:b/>
          <w:sz w:val="20"/>
          <w:szCs w:val="20"/>
          <w:lang w:val="en-GB"/>
        </w:rPr>
        <w:t xml:space="preserve">BCIT </w:t>
      </w:r>
    </w:p>
    <w:p w:rsidR="00561BCF" w:rsidRPr="00561BCF" w:rsidRDefault="00561BCF" w:rsidP="00561BCF">
      <w:pPr>
        <w:spacing w:after="0" w:line="240" w:lineRule="auto"/>
        <w:rPr>
          <w:rFonts w:ascii="Times New Roman" w:eastAsia="Times New Roman" w:hAnsi="Times New Roman" w:cs="Times New Roman"/>
          <w:b/>
          <w:sz w:val="20"/>
          <w:szCs w:val="20"/>
          <w:lang w:val="en-GB"/>
        </w:rPr>
      </w:pPr>
      <w:r w:rsidRPr="00561BCF">
        <w:rPr>
          <w:rFonts w:ascii="Times New Roman" w:eastAsia="Times New Roman" w:hAnsi="Times New Roman" w:cs="Times New Roman"/>
          <w:b/>
          <w:sz w:val="20"/>
          <w:szCs w:val="20"/>
          <w:lang w:val="en-GB"/>
        </w:rPr>
        <w:t>Comp</w:t>
      </w:r>
      <w:r w:rsidR="00B30207">
        <w:rPr>
          <w:rFonts w:ascii="Times New Roman" w:eastAsia="Times New Roman" w:hAnsi="Times New Roman" w:cs="Times New Roman"/>
          <w:b/>
          <w:sz w:val="20"/>
          <w:szCs w:val="20"/>
          <w:lang w:val="en-GB"/>
        </w:rPr>
        <w:t xml:space="preserve"> 4735</w:t>
      </w:r>
      <w:r w:rsidRPr="00561BCF">
        <w:rPr>
          <w:rFonts w:ascii="Times New Roman" w:eastAsia="Times New Roman" w:hAnsi="Times New Roman" w:cs="Times New Roman"/>
          <w:b/>
          <w:sz w:val="20"/>
          <w:szCs w:val="20"/>
          <w:lang w:val="en-GB"/>
        </w:rPr>
        <w:t xml:space="preserve"> Operating Systems</w:t>
      </w:r>
    </w:p>
    <w:p w:rsidR="00561BCF" w:rsidRPr="00561BCF" w:rsidRDefault="00561BCF" w:rsidP="00561BCF">
      <w:pPr>
        <w:spacing w:after="0" w:line="240" w:lineRule="auto"/>
        <w:rPr>
          <w:rFonts w:ascii="Times New Roman" w:eastAsia="Times New Roman" w:hAnsi="Times New Roman" w:cs="Times New Roman"/>
          <w:b/>
          <w:sz w:val="20"/>
          <w:szCs w:val="20"/>
          <w:lang w:val="en-GB"/>
        </w:rPr>
      </w:pPr>
      <w:r w:rsidRPr="00561BCF">
        <w:rPr>
          <w:rFonts w:ascii="Times New Roman" w:eastAsia="Times New Roman" w:hAnsi="Times New Roman" w:cs="Times New Roman"/>
          <w:b/>
          <w:sz w:val="20"/>
          <w:szCs w:val="20"/>
          <w:lang w:val="en-GB"/>
        </w:rPr>
        <w:t>Instructor: Mirela Gutica</w:t>
      </w:r>
    </w:p>
    <w:p w:rsidR="00561BCF" w:rsidRPr="00561BCF" w:rsidRDefault="00D1762C" w:rsidP="00561BCF">
      <w:pPr>
        <w:spacing w:after="0" w:line="240" w:lineRule="auto"/>
        <w:rPr>
          <w:rFonts w:ascii="Times New Roman" w:eastAsia="Times New Roman" w:hAnsi="Times New Roman" w:cs="Times New Roman"/>
          <w:b/>
          <w:sz w:val="20"/>
          <w:szCs w:val="20"/>
          <w:lang w:val="en-GB"/>
        </w:rPr>
      </w:pPr>
      <w:r>
        <w:rPr>
          <w:rFonts w:ascii="Times New Roman" w:eastAsia="Times New Roman" w:hAnsi="Times New Roman" w:cs="Times New Roman"/>
          <w:b/>
          <w:sz w:val="20"/>
          <w:szCs w:val="20"/>
          <w:lang w:val="en-GB"/>
        </w:rPr>
        <w:t>Fall</w:t>
      </w:r>
      <w:r w:rsidR="00561BCF" w:rsidRPr="00561BCF">
        <w:rPr>
          <w:rFonts w:ascii="Times New Roman" w:eastAsia="Times New Roman" w:hAnsi="Times New Roman" w:cs="Times New Roman"/>
          <w:b/>
          <w:sz w:val="20"/>
          <w:szCs w:val="20"/>
          <w:lang w:val="en-GB"/>
        </w:rPr>
        <w:t xml:space="preserve"> 20</w:t>
      </w:r>
      <w:r w:rsidR="00B30207">
        <w:rPr>
          <w:rFonts w:ascii="Times New Roman" w:eastAsia="Times New Roman" w:hAnsi="Times New Roman" w:cs="Times New Roman"/>
          <w:b/>
          <w:sz w:val="20"/>
          <w:szCs w:val="20"/>
          <w:lang w:val="en-GB"/>
        </w:rPr>
        <w:t>15</w:t>
      </w:r>
    </w:p>
    <w:p w:rsidR="00561BCF" w:rsidRPr="00561BCF" w:rsidRDefault="00561BCF" w:rsidP="00561BCF">
      <w:pPr>
        <w:spacing w:after="0" w:line="240" w:lineRule="auto"/>
        <w:rPr>
          <w:rFonts w:ascii="Times New Roman" w:eastAsia="Times New Roman" w:hAnsi="Times New Roman" w:cs="Times New Roman"/>
          <w:sz w:val="20"/>
          <w:szCs w:val="20"/>
          <w:lang w:val="en-GB"/>
        </w:rPr>
      </w:pPr>
    </w:p>
    <w:p w:rsidR="00561BCF" w:rsidRPr="00561BCF" w:rsidRDefault="00561BCF" w:rsidP="00561BCF">
      <w:pPr>
        <w:spacing w:after="0" w:line="240" w:lineRule="auto"/>
        <w:rPr>
          <w:rFonts w:ascii="Times New Roman" w:eastAsia="Times New Roman" w:hAnsi="Times New Roman" w:cs="Times New Roman"/>
          <w:sz w:val="20"/>
          <w:szCs w:val="20"/>
          <w:lang w:val="en-GB"/>
        </w:rPr>
      </w:pPr>
    </w:p>
    <w:p w:rsidR="00561BCF" w:rsidRPr="00561BCF" w:rsidRDefault="00561BCF" w:rsidP="00561BCF">
      <w:pPr>
        <w:spacing w:after="0" w:line="240" w:lineRule="auto"/>
        <w:ind w:left="360" w:hanging="360"/>
        <w:rPr>
          <w:rFonts w:ascii="Times New Roman" w:eastAsia="Times New Roman" w:hAnsi="Times New Roman" w:cs="Times New Roman"/>
          <w:b/>
          <w:sz w:val="20"/>
          <w:szCs w:val="20"/>
          <w:lang w:val="en-US"/>
        </w:rPr>
      </w:pPr>
      <w:r w:rsidRPr="00561BCF">
        <w:rPr>
          <w:rFonts w:ascii="Times New Roman" w:eastAsia="Times New Roman" w:hAnsi="Times New Roman" w:cs="Times New Roman"/>
          <w:b/>
          <w:sz w:val="20"/>
          <w:szCs w:val="20"/>
          <w:lang w:val="en-US"/>
        </w:rPr>
        <w:t>Mark: _______</w:t>
      </w:r>
      <w:r w:rsidR="000C7FB6" w:rsidRPr="00561BCF">
        <w:rPr>
          <w:rFonts w:ascii="Times New Roman" w:eastAsia="Times New Roman" w:hAnsi="Times New Roman" w:cs="Times New Roman"/>
          <w:b/>
          <w:sz w:val="20"/>
          <w:szCs w:val="20"/>
          <w:lang w:val="en-US"/>
        </w:rPr>
        <w:t>_ /</w:t>
      </w:r>
      <w:r w:rsidR="000C7FB6">
        <w:rPr>
          <w:rFonts w:ascii="Times New Roman" w:eastAsia="Times New Roman" w:hAnsi="Times New Roman" w:cs="Times New Roman"/>
          <w:b/>
          <w:sz w:val="20"/>
          <w:szCs w:val="20"/>
          <w:lang w:val="en-US"/>
        </w:rPr>
        <w:t xml:space="preserve"> </w:t>
      </w:r>
      <w:r w:rsidR="00CD430F">
        <w:rPr>
          <w:rFonts w:ascii="Times New Roman" w:eastAsia="Times New Roman" w:hAnsi="Times New Roman" w:cs="Times New Roman"/>
          <w:b/>
          <w:sz w:val="20"/>
          <w:szCs w:val="20"/>
          <w:lang w:val="en-US"/>
        </w:rPr>
        <w:t>11</w:t>
      </w:r>
      <w:r w:rsidR="00D1762C">
        <w:rPr>
          <w:rFonts w:ascii="Times New Roman" w:eastAsia="Times New Roman" w:hAnsi="Times New Roman" w:cs="Times New Roman"/>
          <w:b/>
          <w:sz w:val="20"/>
          <w:szCs w:val="20"/>
          <w:lang w:val="en-US"/>
        </w:rPr>
        <w:t>0</w:t>
      </w:r>
    </w:p>
    <w:p w:rsidR="00561BCF" w:rsidRPr="00561BCF" w:rsidRDefault="00B30207" w:rsidP="00561BCF">
      <w:pPr>
        <w:spacing w:after="0" w:line="240" w:lineRule="auto"/>
        <w:ind w:left="360" w:hanging="360"/>
        <w:jc w:val="cente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Assignment 2</w:t>
      </w:r>
    </w:p>
    <w:p w:rsidR="00561BCF" w:rsidRPr="00561BCF" w:rsidRDefault="00561BCF" w:rsidP="00561BCF">
      <w:pPr>
        <w:spacing w:after="0" w:line="240" w:lineRule="auto"/>
        <w:ind w:left="360" w:hanging="360"/>
        <w:jc w:val="center"/>
        <w:rPr>
          <w:rFonts w:ascii="Times New Roman" w:eastAsia="Times New Roman" w:hAnsi="Times New Roman" w:cs="Times New Roman"/>
          <w:b/>
          <w:sz w:val="20"/>
          <w:szCs w:val="20"/>
          <w:lang w:val="en-US"/>
        </w:rPr>
      </w:pPr>
    </w:p>
    <w:p w:rsidR="00561BCF" w:rsidRPr="00561BCF" w:rsidRDefault="00561BCF" w:rsidP="00561BCF">
      <w:p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 xml:space="preserve">Note: To receive any credit whatsoever, your answers must be legible and readily readable in the judgement of the grader. Add brief explanatory comments as necessary to make sure your answers are clear and unambiguous to the grader. </w:t>
      </w:r>
      <w:r w:rsidRPr="00561BCF">
        <w:rPr>
          <w:rFonts w:ascii="Times New Roman" w:eastAsia="Times New Roman" w:hAnsi="Times New Roman" w:cs="Times New Roman"/>
          <w:b/>
          <w:snapToGrid w:val="0"/>
          <w:sz w:val="20"/>
          <w:szCs w:val="20"/>
          <w:lang w:val="en-GB"/>
        </w:rPr>
        <w:t>When you solve a problem, show all the steps, similar with the examples in the lectures</w:t>
      </w:r>
      <w:r w:rsidRPr="00561BCF">
        <w:rPr>
          <w:rFonts w:ascii="Times New Roman" w:eastAsia="Times New Roman" w:hAnsi="Times New Roman" w:cs="Times New Roman"/>
          <w:snapToGrid w:val="0"/>
          <w:sz w:val="20"/>
          <w:szCs w:val="20"/>
          <w:lang w:val="en-GB"/>
        </w:rPr>
        <w:t xml:space="preserve">. Just the answer will not give you credits for a problem. </w:t>
      </w:r>
      <w:r w:rsidRPr="00561BCF">
        <w:rPr>
          <w:rFonts w:ascii="Times New Roman" w:eastAsia="Times New Roman" w:hAnsi="Times New Roman" w:cs="Times New Roman"/>
          <w:b/>
          <w:snapToGrid w:val="0"/>
          <w:sz w:val="20"/>
          <w:szCs w:val="20"/>
          <w:lang w:val="en-GB"/>
        </w:rPr>
        <w:t>It is required to have a professional layout for the assignment</w:t>
      </w:r>
      <w:r w:rsidRPr="00561BCF">
        <w:rPr>
          <w:rFonts w:ascii="Times New Roman" w:eastAsia="Times New Roman" w:hAnsi="Times New Roman" w:cs="Times New Roman"/>
          <w:snapToGrid w:val="0"/>
          <w:sz w:val="20"/>
          <w:szCs w:val="20"/>
          <w:lang w:val="en-GB"/>
        </w:rPr>
        <w:t>.</w:t>
      </w:r>
    </w:p>
    <w:p w:rsidR="00561BCF" w:rsidRPr="00561BCF" w:rsidRDefault="00561BCF" w:rsidP="00561BCF">
      <w:pPr>
        <w:spacing w:after="0" w:line="240" w:lineRule="auto"/>
        <w:rPr>
          <w:rFonts w:ascii="Times New Roman" w:eastAsia="Times New Roman" w:hAnsi="Times New Roman" w:cs="Times New Roman"/>
          <w:snapToGrid w:val="0"/>
          <w:sz w:val="20"/>
          <w:szCs w:val="20"/>
          <w:lang w:val="en-GB"/>
        </w:rPr>
      </w:pPr>
    </w:p>
    <w:p w:rsidR="00561BCF" w:rsidRPr="00561BCF" w:rsidRDefault="00561BCF" w:rsidP="00561BCF">
      <w:pPr>
        <w:spacing w:after="0" w:line="240" w:lineRule="auto"/>
        <w:rPr>
          <w:rFonts w:ascii="Times New Roman" w:eastAsia="Times New Roman" w:hAnsi="Times New Roman" w:cs="Times New Roman"/>
          <w:b/>
          <w:snapToGrid w:val="0"/>
          <w:sz w:val="20"/>
          <w:szCs w:val="20"/>
          <w:lang w:val="en-GB"/>
        </w:rPr>
      </w:pPr>
      <w:r w:rsidRPr="00561BCF">
        <w:rPr>
          <w:rFonts w:ascii="Times New Roman" w:eastAsia="Times New Roman" w:hAnsi="Times New Roman" w:cs="Times New Roman"/>
          <w:snapToGrid w:val="0"/>
          <w:sz w:val="20"/>
          <w:szCs w:val="20"/>
          <w:lang w:val="en-GB"/>
        </w:rPr>
        <w:t xml:space="preserve">The assignment should be handed-in no later than </w:t>
      </w:r>
      <w:r w:rsidR="00D1762C">
        <w:rPr>
          <w:rFonts w:ascii="Times New Roman" w:eastAsia="Times New Roman" w:hAnsi="Times New Roman" w:cs="Times New Roman"/>
          <w:b/>
          <w:snapToGrid w:val="0"/>
          <w:sz w:val="20"/>
          <w:szCs w:val="20"/>
          <w:lang w:val="en-GB"/>
        </w:rPr>
        <w:t>Friday</w:t>
      </w:r>
      <w:r w:rsidR="00A223B5" w:rsidRPr="00561BCF">
        <w:rPr>
          <w:rFonts w:ascii="Times New Roman" w:eastAsia="Times New Roman" w:hAnsi="Times New Roman" w:cs="Times New Roman"/>
          <w:b/>
          <w:snapToGrid w:val="0"/>
          <w:sz w:val="20"/>
          <w:szCs w:val="20"/>
          <w:lang w:val="en-GB"/>
        </w:rPr>
        <w:t xml:space="preserve">, </w:t>
      </w:r>
      <w:r w:rsidR="00A223B5">
        <w:rPr>
          <w:rFonts w:ascii="Times New Roman" w:eastAsia="Times New Roman" w:hAnsi="Times New Roman" w:cs="Times New Roman"/>
          <w:b/>
          <w:snapToGrid w:val="0"/>
          <w:sz w:val="20"/>
          <w:szCs w:val="20"/>
          <w:lang w:val="en-GB"/>
        </w:rPr>
        <w:t>December</w:t>
      </w:r>
      <w:r w:rsidRPr="00561BCF">
        <w:rPr>
          <w:rFonts w:ascii="Times New Roman" w:eastAsia="Times New Roman" w:hAnsi="Times New Roman" w:cs="Times New Roman"/>
          <w:b/>
          <w:snapToGrid w:val="0"/>
          <w:sz w:val="20"/>
          <w:szCs w:val="20"/>
          <w:lang w:val="en-GB"/>
        </w:rPr>
        <w:t xml:space="preserve"> </w:t>
      </w:r>
      <w:r w:rsidR="00D1762C">
        <w:rPr>
          <w:rFonts w:ascii="Times New Roman" w:eastAsia="Times New Roman" w:hAnsi="Times New Roman" w:cs="Times New Roman"/>
          <w:b/>
          <w:snapToGrid w:val="0"/>
          <w:sz w:val="20"/>
          <w:szCs w:val="20"/>
          <w:lang w:val="en-GB"/>
        </w:rPr>
        <w:t>4</w:t>
      </w:r>
      <w:r w:rsidR="00B30207">
        <w:rPr>
          <w:rFonts w:ascii="Times New Roman" w:eastAsia="Times New Roman" w:hAnsi="Times New Roman" w:cs="Times New Roman"/>
          <w:b/>
          <w:snapToGrid w:val="0"/>
          <w:sz w:val="20"/>
          <w:szCs w:val="20"/>
          <w:lang w:val="en-GB"/>
        </w:rPr>
        <w:t>, 2015, at 1</w:t>
      </w:r>
      <w:r w:rsidR="002952CA">
        <w:rPr>
          <w:rFonts w:ascii="Times New Roman" w:eastAsia="Times New Roman" w:hAnsi="Times New Roman" w:cs="Times New Roman"/>
          <w:b/>
          <w:snapToGrid w:val="0"/>
          <w:sz w:val="20"/>
          <w:szCs w:val="20"/>
          <w:lang w:val="en-GB"/>
        </w:rPr>
        <w:t>1</w:t>
      </w:r>
      <w:r w:rsidR="00B30207">
        <w:rPr>
          <w:rFonts w:ascii="Times New Roman" w:eastAsia="Times New Roman" w:hAnsi="Times New Roman" w:cs="Times New Roman"/>
          <w:b/>
          <w:snapToGrid w:val="0"/>
          <w:sz w:val="20"/>
          <w:szCs w:val="20"/>
          <w:lang w:val="en-GB"/>
        </w:rPr>
        <w:t>:</w:t>
      </w:r>
      <w:r w:rsidR="002952CA">
        <w:rPr>
          <w:rFonts w:ascii="Times New Roman" w:eastAsia="Times New Roman" w:hAnsi="Times New Roman" w:cs="Times New Roman"/>
          <w:b/>
          <w:snapToGrid w:val="0"/>
          <w:sz w:val="20"/>
          <w:szCs w:val="20"/>
          <w:lang w:val="en-GB"/>
        </w:rPr>
        <w:t xml:space="preserve">30pm. </w:t>
      </w:r>
      <w:r w:rsidRPr="00561BCF">
        <w:rPr>
          <w:rFonts w:ascii="Times New Roman" w:eastAsia="Times New Roman" w:hAnsi="Times New Roman" w:cs="Times New Roman"/>
          <w:b/>
          <w:snapToGrid w:val="0"/>
          <w:sz w:val="20"/>
          <w:szCs w:val="20"/>
          <w:lang w:val="en-GB"/>
        </w:rPr>
        <w:t xml:space="preserve">No late assignments will be accepted. </w:t>
      </w:r>
    </w:p>
    <w:p w:rsidR="00561BCF" w:rsidRPr="00561BCF" w:rsidRDefault="00561BCF" w:rsidP="00561BCF">
      <w:pPr>
        <w:spacing w:after="0" w:line="240" w:lineRule="auto"/>
        <w:rPr>
          <w:rFonts w:ascii="Times New Roman" w:eastAsia="Times New Roman" w:hAnsi="Times New Roman" w:cs="Times New Roman"/>
          <w:b/>
          <w:snapToGrid w:val="0"/>
          <w:sz w:val="20"/>
          <w:szCs w:val="20"/>
          <w:lang w:val="en-GB"/>
        </w:rPr>
      </w:pPr>
    </w:p>
    <w:p w:rsidR="00561BCF" w:rsidRPr="00561BCF" w:rsidRDefault="00561BCF" w:rsidP="00561BCF">
      <w:pPr>
        <w:spacing w:after="0" w:line="240" w:lineRule="auto"/>
        <w:rPr>
          <w:rFonts w:ascii="Times New Roman" w:eastAsia="Times New Roman" w:hAnsi="Times New Roman" w:cs="Times New Roman"/>
          <w:b/>
          <w:snapToGrid w:val="0"/>
          <w:sz w:val="20"/>
          <w:szCs w:val="20"/>
          <w:lang w:val="en-GB"/>
        </w:rPr>
      </w:pPr>
    </w:p>
    <w:p w:rsidR="00561BCF" w:rsidRPr="00561BCF" w:rsidRDefault="00561BCF" w:rsidP="00561BCF">
      <w:pPr>
        <w:spacing w:after="0" w:line="240" w:lineRule="auto"/>
        <w:rPr>
          <w:rFonts w:ascii="Arial" w:eastAsia="Times New Roman" w:hAnsi="Arial" w:cs="Times New Roman"/>
          <w:b/>
          <w:snapToGrid w:val="0"/>
          <w:sz w:val="20"/>
          <w:szCs w:val="20"/>
          <w:lang w:val="en-GB"/>
        </w:rPr>
      </w:pPr>
      <w:r w:rsidRPr="00561BCF">
        <w:rPr>
          <w:rFonts w:ascii="Arial" w:eastAsia="Times New Roman" w:hAnsi="Arial" w:cs="Times New Roman"/>
          <w:b/>
          <w:snapToGrid w:val="0"/>
          <w:sz w:val="20"/>
          <w:szCs w:val="20"/>
          <w:lang w:val="en-GB"/>
        </w:rPr>
        <w:t>Solve the problems:</w:t>
      </w:r>
    </w:p>
    <w:p w:rsidR="00CF5C51" w:rsidRPr="000C7FB6" w:rsidRDefault="00CF5C51" w:rsidP="00561BCF">
      <w:pPr>
        <w:spacing w:after="0" w:line="240" w:lineRule="auto"/>
        <w:rPr>
          <w:rFonts w:ascii="Times New Roman" w:eastAsia="Times New Roman" w:hAnsi="Times New Roman" w:cs="Times New Roman"/>
          <w:snapToGrid w:val="0"/>
          <w:sz w:val="20"/>
          <w:szCs w:val="20"/>
          <w:lang w:val="en-GB"/>
        </w:rPr>
      </w:pPr>
      <w:r w:rsidRPr="000C7FB6">
        <w:rPr>
          <w:rFonts w:ascii="Times New Roman" w:eastAsia="Times New Roman" w:hAnsi="Times New Roman" w:cs="Times New Roman"/>
          <w:snapToGrid w:val="0"/>
          <w:sz w:val="20"/>
          <w:szCs w:val="20"/>
          <w:lang w:val="en-GB"/>
        </w:rPr>
        <w:t>(</w:t>
      </w:r>
      <w:r w:rsidR="00456583">
        <w:rPr>
          <w:rFonts w:ascii="Times New Roman" w:eastAsia="Times New Roman" w:hAnsi="Times New Roman" w:cs="Times New Roman"/>
          <w:snapToGrid w:val="0"/>
          <w:sz w:val="20"/>
          <w:szCs w:val="20"/>
          <w:lang w:val="en-GB"/>
        </w:rPr>
        <w:t>20</w:t>
      </w:r>
      <w:r w:rsidRPr="000C7FB6">
        <w:rPr>
          <w:rFonts w:ascii="Times New Roman" w:eastAsia="Times New Roman" w:hAnsi="Times New Roman" w:cs="Times New Roman"/>
          <w:snapToGrid w:val="0"/>
          <w:sz w:val="20"/>
          <w:szCs w:val="20"/>
          <w:lang w:val="en-GB"/>
        </w:rPr>
        <w:t>p)</w:t>
      </w:r>
    </w:p>
    <w:p w:rsidR="00D1762C" w:rsidRDefault="00D1762C" w:rsidP="00D1762C">
      <w:pPr>
        <w:numPr>
          <w:ilvl w:val="0"/>
          <w:numId w:val="22"/>
        </w:numPr>
        <w:spacing w:after="0" w:line="240" w:lineRule="auto"/>
        <w:rPr>
          <w:rFonts w:ascii="Times New Roman" w:eastAsia="Times New Roman" w:hAnsi="Times New Roman" w:cs="Times New Roman"/>
          <w:bCs/>
          <w:snapToGrid w:val="0"/>
          <w:sz w:val="20"/>
          <w:szCs w:val="20"/>
          <w:lang w:val="en-GB"/>
        </w:rPr>
      </w:pPr>
      <w:r w:rsidRPr="00D1762C">
        <w:rPr>
          <w:rFonts w:ascii="Times New Roman" w:eastAsia="Times New Roman" w:hAnsi="Times New Roman" w:cs="Times New Roman"/>
          <w:bCs/>
          <w:snapToGrid w:val="0"/>
          <w:sz w:val="20"/>
          <w:szCs w:val="20"/>
          <w:lang w:val="en-GB"/>
        </w:rPr>
        <w:t xml:space="preserve">Consider </w:t>
      </w:r>
      <w:r w:rsidR="00211056">
        <w:rPr>
          <w:rFonts w:ascii="Times New Roman" w:eastAsia="Times New Roman" w:hAnsi="Times New Roman" w:cs="Times New Roman"/>
          <w:bCs/>
          <w:snapToGrid w:val="0"/>
          <w:sz w:val="20"/>
          <w:szCs w:val="20"/>
          <w:lang w:val="en-GB"/>
        </w:rPr>
        <w:t>a fast</w:t>
      </w:r>
      <w:r>
        <w:rPr>
          <w:rFonts w:ascii="Times New Roman" w:eastAsia="Times New Roman" w:hAnsi="Times New Roman" w:cs="Times New Roman"/>
          <w:bCs/>
          <w:snapToGrid w:val="0"/>
          <w:sz w:val="20"/>
          <w:szCs w:val="20"/>
          <w:lang w:val="en-GB"/>
        </w:rPr>
        <w:t xml:space="preserve"> food restaurant with cooks</w:t>
      </w:r>
      <w:r w:rsidR="00211056">
        <w:rPr>
          <w:rFonts w:ascii="Times New Roman" w:eastAsia="Times New Roman" w:hAnsi="Times New Roman" w:cs="Times New Roman"/>
          <w:bCs/>
          <w:snapToGrid w:val="0"/>
          <w:sz w:val="20"/>
          <w:szCs w:val="20"/>
          <w:lang w:val="en-GB"/>
        </w:rPr>
        <w:t>, packers</w:t>
      </w:r>
      <w:r>
        <w:rPr>
          <w:rFonts w:ascii="Times New Roman" w:eastAsia="Times New Roman" w:hAnsi="Times New Roman" w:cs="Times New Roman"/>
          <w:bCs/>
          <w:snapToGrid w:val="0"/>
          <w:sz w:val="20"/>
          <w:szCs w:val="20"/>
          <w:lang w:val="en-GB"/>
        </w:rPr>
        <w:t xml:space="preserve"> and </w:t>
      </w:r>
      <w:r w:rsidR="00211056">
        <w:rPr>
          <w:rFonts w:ascii="Times New Roman" w:eastAsia="Times New Roman" w:hAnsi="Times New Roman" w:cs="Times New Roman"/>
          <w:bCs/>
          <w:snapToGrid w:val="0"/>
          <w:sz w:val="20"/>
          <w:szCs w:val="20"/>
          <w:lang w:val="en-GB"/>
        </w:rPr>
        <w:t>one</w:t>
      </w:r>
      <w:r>
        <w:rPr>
          <w:rFonts w:ascii="Times New Roman" w:eastAsia="Times New Roman" w:hAnsi="Times New Roman" w:cs="Times New Roman"/>
          <w:bCs/>
          <w:snapToGrid w:val="0"/>
          <w:sz w:val="20"/>
          <w:szCs w:val="20"/>
          <w:lang w:val="en-GB"/>
        </w:rPr>
        <w:t xml:space="preserve"> cashier</w:t>
      </w:r>
      <w:r w:rsidRPr="00D1762C">
        <w:rPr>
          <w:rFonts w:ascii="Times New Roman" w:eastAsia="Times New Roman" w:hAnsi="Times New Roman" w:cs="Times New Roman"/>
          <w:bCs/>
          <w:snapToGrid w:val="0"/>
          <w:sz w:val="20"/>
          <w:szCs w:val="20"/>
          <w:lang w:val="en-GB"/>
        </w:rPr>
        <w:t>.</w:t>
      </w:r>
      <w:r>
        <w:rPr>
          <w:rFonts w:ascii="Times New Roman" w:eastAsia="Times New Roman" w:hAnsi="Times New Roman" w:cs="Times New Roman"/>
          <w:bCs/>
          <w:snapToGrid w:val="0"/>
          <w:sz w:val="20"/>
          <w:szCs w:val="20"/>
          <w:lang w:val="en-GB"/>
        </w:rPr>
        <w:t xml:space="preserve"> </w:t>
      </w:r>
      <w:r w:rsidRPr="00D1762C">
        <w:rPr>
          <w:rFonts w:ascii="Times New Roman" w:eastAsia="Times New Roman" w:hAnsi="Times New Roman" w:cs="Times New Roman"/>
          <w:bCs/>
          <w:snapToGrid w:val="0"/>
          <w:sz w:val="20"/>
          <w:szCs w:val="20"/>
          <w:lang w:val="en-GB"/>
        </w:rPr>
        <w:t xml:space="preserve"> </w:t>
      </w:r>
      <w:r w:rsidR="00211056">
        <w:rPr>
          <w:rFonts w:ascii="Times New Roman" w:eastAsia="Times New Roman" w:hAnsi="Times New Roman" w:cs="Times New Roman"/>
          <w:bCs/>
          <w:snapToGrid w:val="0"/>
          <w:sz w:val="20"/>
          <w:szCs w:val="20"/>
          <w:lang w:val="en-GB"/>
        </w:rPr>
        <w:t xml:space="preserve">Consider that cooks prepare burgers and place them on a table. Packers get burgers from that table, them and place them on a counter for customers to get them. Customers pay first and then are allowed to walk to the table and get burgers. </w:t>
      </w:r>
    </w:p>
    <w:p w:rsidR="00D1762C" w:rsidRDefault="00D1762C" w:rsidP="00D1762C">
      <w:pPr>
        <w:numPr>
          <w:ilvl w:val="1"/>
          <w:numId w:val="23"/>
        </w:numPr>
        <w:spacing w:after="0" w:line="240" w:lineRule="auto"/>
        <w:rPr>
          <w:rFonts w:ascii="Times New Roman" w:eastAsia="Times New Roman" w:hAnsi="Times New Roman" w:cs="Times New Roman"/>
          <w:bCs/>
          <w:snapToGrid w:val="0"/>
          <w:sz w:val="20"/>
          <w:szCs w:val="20"/>
          <w:lang w:val="en-GB"/>
        </w:rPr>
      </w:pPr>
      <w:r w:rsidRPr="00D1762C">
        <w:rPr>
          <w:rFonts w:ascii="Times New Roman" w:eastAsia="Times New Roman" w:hAnsi="Times New Roman" w:cs="Times New Roman"/>
          <w:bCs/>
          <w:snapToGrid w:val="0"/>
          <w:sz w:val="20"/>
          <w:szCs w:val="20"/>
          <w:lang w:val="en-GB"/>
        </w:rPr>
        <w:t>Define processes and resources.</w:t>
      </w:r>
    </w:p>
    <w:p w:rsidR="00E2775A" w:rsidRDefault="00E2775A" w:rsidP="00E2775A">
      <w:pPr>
        <w:pStyle w:val="Answers"/>
        <w:rPr>
          <w:b/>
        </w:rPr>
      </w:pPr>
      <w:r w:rsidRPr="00E2775A">
        <w:rPr>
          <w:b/>
        </w:rPr>
        <w:t>Processes</w:t>
      </w:r>
    </w:p>
    <w:p w:rsidR="00E2775A" w:rsidRPr="00E2775A" w:rsidRDefault="006B382A" w:rsidP="003E5994">
      <w:pPr>
        <w:pStyle w:val="Answers"/>
        <w:ind w:firstLine="720"/>
      </w:pPr>
      <w:r>
        <w:t>Cooks, Packers, Cashier</w:t>
      </w:r>
      <w:r w:rsidR="00AC42C5">
        <w:t>, Customers</w:t>
      </w:r>
    </w:p>
    <w:p w:rsidR="00E2775A" w:rsidRDefault="00E2775A" w:rsidP="00E2775A">
      <w:pPr>
        <w:pStyle w:val="Answers"/>
        <w:rPr>
          <w:b/>
        </w:rPr>
      </w:pPr>
      <w:r>
        <w:rPr>
          <w:b/>
        </w:rPr>
        <w:t>Resources</w:t>
      </w:r>
    </w:p>
    <w:p w:rsidR="00A76588" w:rsidRDefault="00957162" w:rsidP="003E5994">
      <w:pPr>
        <w:pStyle w:val="Answers"/>
        <w:ind w:firstLine="720"/>
      </w:pPr>
      <w:r>
        <w:t>Burgers</w:t>
      </w:r>
    </w:p>
    <w:p w:rsidR="00957162" w:rsidRDefault="00957162" w:rsidP="00E2775A">
      <w:pPr>
        <w:pStyle w:val="Answers"/>
        <w:rPr>
          <w:b/>
        </w:rPr>
      </w:pPr>
      <w:r>
        <w:rPr>
          <w:b/>
        </w:rPr>
        <w:t>Other assumptions</w:t>
      </w:r>
    </w:p>
    <w:p w:rsidR="000339C3" w:rsidRDefault="00957162" w:rsidP="003E5994">
      <w:pPr>
        <w:pStyle w:val="Answers"/>
        <w:ind w:left="2160"/>
      </w:pPr>
      <w:r>
        <w:t>The tables are buffers</w:t>
      </w:r>
    </w:p>
    <w:p w:rsidR="00957162" w:rsidRDefault="000339C3" w:rsidP="003E5994">
      <w:pPr>
        <w:pStyle w:val="Answers"/>
        <w:ind w:left="2160"/>
      </w:pPr>
      <w:r>
        <w:t>The restaurant is always open</w:t>
      </w:r>
    </w:p>
    <w:p w:rsidR="003E5994" w:rsidRPr="00957162" w:rsidRDefault="000339C3" w:rsidP="004647A4">
      <w:pPr>
        <w:pStyle w:val="Answers"/>
        <w:ind w:left="2160"/>
      </w:pPr>
      <w:r>
        <w:t xml:space="preserve">The cooks never </w:t>
      </w:r>
      <w:r w:rsidR="000D0FC7">
        <w:t>leave their workstations</w:t>
      </w:r>
    </w:p>
    <w:p w:rsidR="00D1762C" w:rsidRDefault="00D1762C" w:rsidP="00D1762C">
      <w:pPr>
        <w:numPr>
          <w:ilvl w:val="1"/>
          <w:numId w:val="23"/>
        </w:numPr>
        <w:spacing w:after="0" w:line="240" w:lineRule="auto"/>
        <w:rPr>
          <w:rFonts w:ascii="Times New Roman" w:eastAsia="Times New Roman" w:hAnsi="Times New Roman" w:cs="Times New Roman"/>
          <w:bCs/>
          <w:snapToGrid w:val="0"/>
          <w:sz w:val="20"/>
          <w:szCs w:val="20"/>
          <w:lang w:val="en-GB"/>
        </w:rPr>
      </w:pPr>
      <w:r w:rsidRPr="00D1762C">
        <w:rPr>
          <w:rFonts w:ascii="Times New Roman" w:eastAsia="Times New Roman" w:hAnsi="Times New Roman" w:cs="Times New Roman"/>
          <w:bCs/>
          <w:snapToGrid w:val="0"/>
          <w:sz w:val="20"/>
          <w:szCs w:val="20"/>
          <w:lang w:val="en-GB"/>
        </w:rPr>
        <w:t>Solve this problem using semaphores (in pseudo-code).</w:t>
      </w:r>
    </w:p>
    <w:p w:rsidR="00640ECC" w:rsidRPr="00640ECC" w:rsidRDefault="00640ECC" w:rsidP="0082642F">
      <w:pPr>
        <w:pStyle w:val="Answers"/>
      </w:pPr>
      <w:r w:rsidRPr="00640ECC">
        <w:t>/* Semaphores &amp; Mutexes */</w:t>
      </w:r>
    </w:p>
    <w:p w:rsidR="00640ECC" w:rsidRPr="00640ECC" w:rsidRDefault="00640ECC" w:rsidP="0082642F">
      <w:pPr>
        <w:pStyle w:val="Answers"/>
      </w:pPr>
      <w:r w:rsidRPr="00640ECC">
        <w:t>sem_cooks_ready = n;</w:t>
      </w:r>
    </w:p>
    <w:p w:rsidR="00640ECC" w:rsidRPr="00640ECC" w:rsidRDefault="00640ECC" w:rsidP="0082642F">
      <w:pPr>
        <w:pStyle w:val="Answers"/>
      </w:pPr>
      <w:r w:rsidRPr="00640ECC">
        <w:t>sem_packers_ready = n;</w:t>
      </w:r>
    </w:p>
    <w:p w:rsidR="00640ECC" w:rsidRPr="00640ECC" w:rsidRDefault="00640ECC" w:rsidP="0082642F">
      <w:pPr>
        <w:pStyle w:val="Answers"/>
      </w:pPr>
      <w:r w:rsidRPr="00640ECC">
        <w:t>sem_cashier_ready = 1;</w:t>
      </w:r>
    </w:p>
    <w:p w:rsidR="00640ECC" w:rsidRPr="00640ECC" w:rsidRDefault="00640ECC" w:rsidP="0082642F">
      <w:pPr>
        <w:pStyle w:val="Answers"/>
      </w:pPr>
      <w:r w:rsidRPr="00640ECC">
        <w:t>sem_customer_ready = 0;</w:t>
      </w:r>
    </w:p>
    <w:p w:rsidR="00640ECC" w:rsidRPr="00640ECC" w:rsidRDefault="00640ECC" w:rsidP="0082642F">
      <w:pPr>
        <w:pStyle w:val="Answers"/>
      </w:pPr>
      <w:r w:rsidRPr="00640ECC">
        <w:t>sem_table_ready = n;</w:t>
      </w:r>
    </w:p>
    <w:p w:rsidR="00640ECC" w:rsidRPr="00640ECC" w:rsidRDefault="00640ECC" w:rsidP="0082642F">
      <w:pPr>
        <w:pStyle w:val="Answers"/>
      </w:pPr>
      <w:r w:rsidRPr="00640ECC">
        <w:t>sem_table_occupied = n;</w:t>
      </w:r>
    </w:p>
    <w:p w:rsidR="00640ECC" w:rsidRPr="00640ECC" w:rsidRDefault="00640ECC" w:rsidP="0082642F">
      <w:pPr>
        <w:pStyle w:val="Answers"/>
      </w:pPr>
      <w:r w:rsidRPr="00640ECC">
        <w:t>sem_counter_occupied = 0;</w:t>
      </w:r>
    </w:p>
    <w:p w:rsidR="00640ECC" w:rsidRPr="00640ECC" w:rsidRDefault="00640ECC" w:rsidP="0082642F">
      <w:pPr>
        <w:pStyle w:val="Answers"/>
      </w:pPr>
      <w:r w:rsidRPr="00640ECC">
        <w:t>sem_counter_available = n;</w:t>
      </w:r>
    </w:p>
    <w:p w:rsidR="00640ECC" w:rsidRPr="00640ECC" w:rsidRDefault="00640ECC" w:rsidP="0082642F">
      <w:pPr>
        <w:pStyle w:val="Answers"/>
      </w:pPr>
      <w:r w:rsidRPr="00640ECC">
        <w:t>mut_table_space_available[] = n;</w:t>
      </w:r>
    </w:p>
    <w:p w:rsidR="00640ECC" w:rsidRPr="00640ECC" w:rsidRDefault="00640ECC" w:rsidP="0082642F">
      <w:pPr>
        <w:pStyle w:val="Answers"/>
      </w:pPr>
      <w:r w:rsidRPr="00640ECC">
        <w:t>mut_packing = 0;</w:t>
      </w:r>
    </w:p>
    <w:p w:rsidR="00640ECC" w:rsidRPr="00640ECC" w:rsidRDefault="00640ECC" w:rsidP="0082642F">
      <w:pPr>
        <w:pStyle w:val="Answers"/>
      </w:pPr>
      <w:r w:rsidRPr="00640ECC">
        <w:t>mut_get_burger[] = n;</w:t>
      </w:r>
    </w:p>
    <w:p w:rsidR="00640ECC" w:rsidRPr="00640ECC" w:rsidRDefault="00640ECC" w:rsidP="0082642F">
      <w:pPr>
        <w:pStyle w:val="Answers"/>
      </w:pPr>
    </w:p>
    <w:p w:rsidR="00640ECC" w:rsidRPr="00640ECC" w:rsidRDefault="00640ECC" w:rsidP="0082642F">
      <w:pPr>
        <w:pStyle w:val="Answers"/>
      </w:pPr>
      <w:r w:rsidRPr="00640ECC">
        <w:t>Cook {</w:t>
      </w:r>
    </w:p>
    <w:p w:rsidR="00640ECC" w:rsidRPr="00640ECC" w:rsidRDefault="00640ECC" w:rsidP="0082642F">
      <w:pPr>
        <w:pStyle w:val="Answers"/>
      </w:pPr>
      <w:r w:rsidRPr="00640ECC">
        <w:tab/>
        <w:t>while (true) {</w:t>
      </w:r>
    </w:p>
    <w:p w:rsidR="00640ECC" w:rsidRPr="00640ECC" w:rsidRDefault="00640ECC" w:rsidP="0082642F">
      <w:pPr>
        <w:pStyle w:val="Answers"/>
      </w:pPr>
      <w:r w:rsidRPr="00640ECC">
        <w:tab/>
      </w:r>
      <w:r w:rsidRPr="00640ECC">
        <w:tab/>
        <w:t>makeBurger();</w:t>
      </w:r>
    </w:p>
    <w:p w:rsidR="00640ECC" w:rsidRPr="00640ECC" w:rsidRDefault="00640ECC" w:rsidP="0082642F">
      <w:pPr>
        <w:pStyle w:val="Answers"/>
      </w:pPr>
      <w:r w:rsidRPr="00640ECC">
        <w:tab/>
      </w:r>
      <w:r w:rsidRPr="00640ECC">
        <w:tab/>
        <w:t>wait(sem_table_ready);</w:t>
      </w:r>
    </w:p>
    <w:p w:rsidR="00640ECC" w:rsidRPr="00640ECC" w:rsidRDefault="00640ECC" w:rsidP="0082642F">
      <w:pPr>
        <w:pStyle w:val="Answers"/>
      </w:pPr>
      <w:r w:rsidRPr="00640ECC">
        <w:tab/>
      </w:r>
      <w:r w:rsidRPr="00640ECC">
        <w:tab/>
        <w:t>wait(mut_table_space_available);</w:t>
      </w:r>
    </w:p>
    <w:p w:rsidR="00640ECC" w:rsidRPr="00640ECC" w:rsidRDefault="00640ECC" w:rsidP="0082642F">
      <w:pPr>
        <w:pStyle w:val="Answers"/>
      </w:pPr>
      <w:r w:rsidRPr="00640ECC">
        <w:tab/>
      </w:r>
      <w:r w:rsidRPr="00640ECC">
        <w:tab/>
        <w:t>placeBurgerOnTable();</w:t>
      </w:r>
    </w:p>
    <w:p w:rsidR="00640ECC" w:rsidRPr="00640ECC" w:rsidRDefault="00640ECC" w:rsidP="0082642F">
      <w:pPr>
        <w:pStyle w:val="Answers"/>
      </w:pPr>
      <w:r w:rsidRPr="00640ECC">
        <w:tab/>
      </w:r>
      <w:r w:rsidRPr="00640ECC">
        <w:tab/>
        <w:t>signal(mut_table_space_available);</w:t>
      </w:r>
    </w:p>
    <w:p w:rsidR="00640ECC" w:rsidRPr="00640ECC" w:rsidRDefault="00640ECC" w:rsidP="0082642F">
      <w:pPr>
        <w:pStyle w:val="Answers"/>
      </w:pPr>
      <w:r w:rsidRPr="00640ECC">
        <w:tab/>
      </w:r>
      <w:r w:rsidRPr="00640ECC">
        <w:tab/>
        <w:t>signal(sem_table_occupied);</w:t>
      </w:r>
    </w:p>
    <w:p w:rsidR="00640ECC" w:rsidRPr="00640ECC" w:rsidRDefault="00640ECC" w:rsidP="0082642F">
      <w:pPr>
        <w:pStyle w:val="Answers"/>
      </w:pPr>
      <w:r w:rsidRPr="00640ECC">
        <w:lastRenderedPageBreak/>
        <w:tab/>
        <w:t>}</w:t>
      </w:r>
    </w:p>
    <w:p w:rsidR="00640ECC" w:rsidRPr="00640ECC" w:rsidRDefault="00640ECC" w:rsidP="0082642F">
      <w:pPr>
        <w:pStyle w:val="Answers"/>
      </w:pPr>
      <w:r w:rsidRPr="00640ECC">
        <w:t>}</w:t>
      </w:r>
    </w:p>
    <w:p w:rsidR="00640ECC" w:rsidRPr="00640ECC" w:rsidRDefault="00640ECC" w:rsidP="0082642F">
      <w:pPr>
        <w:pStyle w:val="Answers"/>
      </w:pPr>
    </w:p>
    <w:p w:rsidR="00640ECC" w:rsidRPr="00640ECC" w:rsidRDefault="00640ECC" w:rsidP="0082642F">
      <w:pPr>
        <w:pStyle w:val="Answers"/>
      </w:pPr>
      <w:r w:rsidRPr="00640ECC">
        <w:t>Packer {</w:t>
      </w:r>
    </w:p>
    <w:p w:rsidR="00640ECC" w:rsidRPr="00640ECC" w:rsidRDefault="00640ECC" w:rsidP="0082642F">
      <w:pPr>
        <w:pStyle w:val="Answers"/>
      </w:pPr>
      <w:r w:rsidRPr="00640ECC">
        <w:tab/>
        <w:t>while(true) {</w:t>
      </w:r>
    </w:p>
    <w:p w:rsidR="00640ECC" w:rsidRPr="00640ECC" w:rsidRDefault="00640ECC" w:rsidP="0082642F">
      <w:pPr>
        <w:pStyle w:val="Answers"/>
      </w:pPr>
      <w:r w:rsidRPr="00640ECC">
        <w:tab/>
      </w:r>
      <w:r w:rsidRPr="00640ECC">
        <w:tab/>
        <w:t>wait(sem_table_occupied);</w:t>
      </w:r>
    </w:p>
    <w:p w:rsidR="00640ECC" w:rsidRPr="00640ECC" w:rsidRDefault="00640ECC" w:rsidP="0082642F">
      <w:pPr>
        <w:pStyle w:val="Answers"/>
      </w:pPr>
      <w:r w:rsidRPr="00640ECC">
        <w:tab/>
      </w:r>
      <w:r w:rsidRPr="00640ECC">
        <w:tab/>
        <w:t>wait(mut_packing);</w:t>
      </w:r>
    </w:p>
    <w:p w:rsidR="00640ECC" w:rsidRPr="00640ECC" w:rsidRDefault="00640ECC" w:rsidP="0082642F">
      <w:pPr>
        <w:pStyle w:val="Answers"/>
      </w:pPr>
      <w:r w:rsidRPr="00640ECC">
        <w:tab/>
      </w:r>
      <w:r w:rsidRPr="00640ECC">
        <w:tab/>
        <w:t>packBurger();</w:t>
      </w:r>
    </w:p>
    <w:p w:rsidR="00640ECC" w:rsidRPr="00640ECC" w:rsidRDefault="00640ECC" w:rsidP="0082642F">
      <w:pPr>
        <w:pStyle w:val="Answers"/>
      </w:pPr>
      <w:r w:rsidRPr="00640ECC">
        <w:tab/>
      </w:r>
      <w:r w:rsidRPr="00640ECC">
        <w:tab/>
        <w:t>signal(mut_packing);</w:t>
      </w:r>
    </w:p>
    <w:p w:rsidR="00640ECC" w:rsidRPr="00640ECC" w:rsidRDefault="00640ECC" w:rsidP="0082642F">
      <w:pPr>
        <w:pStyle w:val="Answers"/>
      </w:pPr>
      <w:r w:rsidRPr="00640ECC">
        <w:tab/>
      </w:r>
      <w:r w:rsidRPr="00640ECC">
        <w:tab/>
        <w:t>signal(sem_table_ready);</w:t>
      </w:r>
    </w:p>
    <w:p w:rsidR="00640ECC" w:rsidRPr="00640ECC" w:rsidRDefault="00640ECC" w:rsidP="0082642F">
      <w:pPr>
        <w:pStyle w:val="Answers"/>
      </w:pPr>
      <w:r w:rsidRPr="00640ECC">
        <w:tab/>
      </w:r>
      <w:r w:rsidRPr="00640ECC">
        <w:tab/>
        <w:t>wait(sem_counter_available);</w:t>
      </w:r>
    </w:p>
    <w:p w:rsidR="00640ECC" w:rsidRPr="00640ECC" w:rsidRDefault="00640ECC" w:rsidP="0082642F">
      <w:pPr>
        <w:pStyle w:val="Answers"/>
      </w:pPr>
      <w:r w:rsidRPr="00640ECC">
        <w:tab/>
      </w:r>
      <w:r w:rsidRPr="00640ECC">
        <w:tab/>
        <w:t>placeBurgerOnCounter();</w:t>
      </w:r>
    </w:p>
    <w:p w:rsidR="00640ECC" w:rsidRPr="00640ECC" w:rsidRDefault="00640ECC" w:rsidP="0082642F">
      <w:pPr>
        <w:pStyle w:val="Answers"/>
      </w:pPr>
      <w:r w:rsidRPr="00640ECC">
        <w:tab/>
      </w:r>
      <w:r w:rsidRPr="00640ECC">
        <w:tab/>
        <w:t>signal(sem_counter_occupied);</w:t>
      </w:r>
    </w:p>
    <w:p w:rsidR="00640ECC" w:rsidRPr="00640ECC" w:rsidRDefault="00640ECC" w:rsidP="0082642F">
      <w:pPr>
        <w:pStyle w:val="Answers"/>
      </w:pPr>
      <w:r w:rsidRPr="00640ECC">
        <w:tab/>
        <w:t>}</w:t>
      </w:r>
    </w:p>
    <w:p w:rsidR="00640ECC" w:rsidRPr="00640ECC" w:rsidRDefault="00640ECC" w:rsidP="0082642F">
      <w:pPr>
        <w:pStyle w:val="Answers"/>
      </w:pPr>
      <w:r w:rsidRPr="00640ECC">
        <w:t>}</w:t>
      </w:r>
    </w:p>
    <w:p w:rsidR="00640ECC" w:rsidRPr="00640ECC" w:rsidRDefault="00640ECC" w:rsidP="0082642F">
      <w:pPr>
        <w:pStyle w:val="Answers"/>
      </w:pPr>
    </w:p>
    <w:p w:rsidR="00640ECC" w:rsidRPr="00640ECC" w:rsidRDefault="00640ECC" w:rsidP="0082642F">
      <w:pPr>
        <w:pStyle w:val="Answers"/>
      </w:pPr>
      <w:r w:rsidRPr="00640ECC">
        <w:t>Cashier {</w:t>
      </w:r>
    </w:p>
    <w:p w:rsidR="00640ECC" w:rsidRPr="00640ECC" w:rsidRDefault="00640ECC" w:rsidP="0082642F">
      <w:pPr>
        <w:pStyle w:val="Answers"/>
      </w:pPr>
      <w:r w:rsidRPr="00640ECC">
        <w:tab/>
        <w:t>while(true) {</w:t>
      </w:r>
    </w:p>
    <w:p w:rsidR="00640ECC" w:rsidRPr="00640ECC" w:rsidRDefault="00640ECC" w:rsidP="0082642F">
      <w:pPr>
        <w:pStyle w:val="Answers"/>
      </w:pPr>
      <w:r w:rsidRPr="00640ECC">
        <w:tab/>
      </w:r>
      <w:r w:rsidRPr="00640ECC">
        <w:tab/>
        <w:t>wait(sem_customer_ready);</w:t>
      </w:r>
    </w:p>
    <w:p w:rsidR="00640ECC" w:rsidRPr="00640ECC" w:rsidRDefault="00640ECC" w:rsidP="0082642F">
      <w:pPr>
        <w:pStyle w:val="Answers"/>
      </w:pPr>
      <w:r w:rsidRPr="00640ECC">
        <w:tab/>
      </w:r>
      <w:r w:rsidRPr="00640ECC">
        <w:tab/>
        <w:t>takeOrderFromCustomer();</w:t>
      </w:r>
    </w:p>
    <w:p w:rsidR="00640ECC" w:rsidRPr="00640ECC" w:rsidRDefault="00640ECC" w:rsidP="0082642F">
      <w:pPr>
        <w:pStyle w:val="Answers"/>
      </w:pPr>
      <w:r w:rsidRPr="00640ECC">
        <w:tab/>
      </w:r>
      <w:r w:rsidRPr="00640ECC">
        <w:tab/>
        <w:t>takeMoney();</w:t>
      </w:r>
    </w:p>
    <w:p w:rsidR="00640ECC" w:rsidRPr="00640ECC" w:rsidRDefault="00640ECC" w:rsidP="0082642F">
      <w:pPr>
        <w:pStyle w:val="Answers"/>
      </w:pPr>
      <w:r w:rsidRPr="00640ECC">
        <w:tab/>
      </w:r>
      <w:r w:rsidRPr="00640ECC">
        <w:tab/>
        <w:t>signal(cashier_ready);</w:t>
      </w:r>
    </w:p>
    <w:p w:rsidR="00640ECC" w:rsidRPr="00640ECC" w:rsidRDefault="00640ECC" w:rsidP="0082642F">
      <w:pPr>
        <w:pStyle w:val="Answers"/>
      </w:pPr>
      <w:r w:rsidRPr="00640ECC">
        <w:tab/>
        <w:t>}</w:t>
      </w:r>
    </w:p>
    <w:p w:rsidR="00640ECC" w:rsidRPr="00640ECC" w:rsidRDefault="00640ECC" w:rsidP="0082642F">
      <w:pPr>
        <w:pStyle w:val="Answers"/>
      </w:pPr>
      <w:r w:rsidRPr="00640ECC">
        <w:t>}</w:t>
      </w:r>
    </w:p>
    <w:p w:rsidR="00640ECC" w:rsidRPr="00640ECC" w:rsidRDefault="00640ECC" w:rsidP="0082642F">
      <w:pPr>
        <w:pStyle w:val="Answers"/>
      </w:pPr>
    </w:p>
    <w:p w:rsidR="00640ECC" w:rsidRPr="00640ECC" w:rsidRDefault="00640ECC" w:rsidP="0082642F">
      <w:pPr>
        <w:pStyle w:val="Answers"/>
      </w:pPr>
      <w:r w:rsidRPr="00640ECC">
        <w:t>Customer {</w:t>
      </w:r>
    </w:p>
    <w:p w:rsidR="00640ECC" w:rsidRPr="00640ECC" w:rsidRDefault="00640ECC" w:rsidP="0082642F">
      <w:pPr>
        <w:pStyle w:val="Answers"/>
      </w:pPr>
      <w:r w:rsidRPr="00640ECC">
        <w:tab/>
        <w:t>goToRestaurant();</w:t>
      </w:r>
    </w:p>
    <w:p w:rsidR="00640ECC" w:rsidRPr="00640ECC" w:rsidRDefault="00640ECC" w:rsidP="0082642F">
      <w:pPr>
        <w:pStyle w:val="Answers"/>
      </w:pPr>
      <w:r w:rsidRPr="00640ECC">
        <w:tab/>
        <w:t>signal(sem_customer_ready);</w:t>
      </w:r>
    </w:p>
    <w:p w:rsidR="00640ECC" w:rsidRPr="00640ECC" w:rsidRDefault="00640ECC" w:rsidP="0082642F">
      <w:pPr>
        <w:pStyle w:val="Answers"/>
      </w:pPr>
      <w:r w:rsidRPr="00640ECC">
        <w:tab/>
        <w:t>wait(sem_cashier_ready);</w:t>
      </w:r>
    </w:p>
    <w:p w:rsidR="00640ECC" w:rsidRPr="00640ECC" w:rsidRDefault="00640ECC" w:rsidP="0082642F">
      <w:pPr>
        <w:pStyle w:val="Answers"/>
      </w:pPr>
      <w:r w:rsidRPr="00640ECC">
        <w:tab/>
        <w:t>orderBurger();</w:t>
      </w:r>
    </w:p>
    <w:p w:rsidR="00640ECC" w:rsidRPr="00640ECC" w:rsidRDefault="00640ECC" w:rsidP="0082642F">
      <w:pPr>
        <w:pStyle w:val="Answers"/>
      </w:pPr>
      <w:r w:rsidRPr="00640ECC">
        <w:tab/>
        <w:t>pay();</w:t>
      </w:r>
    </w:p>
    <w:p w:rsidR="00640ECC" w:rsidRPr="00640ECC" w:rsidRDefault="00640ECC" w:rsidP="0082642F">
      <w:pPr>
        <w:pStyle w:val="Answers"/>
      </w:pPr>
      <w:r w:rsidRPr="00640ECC">
        <w:tab/>
        <w:t>wait(sem_counter_occupied);</w:t>
      </w:r>
    </w:p>
    <w:p w:rsidR="00640ECC" w:rsidRPr="00640ECC" w:rsidRDefault="00640ECC" w:rsidP="0082642F">
      <w:pPr>
        <w:pStyle w:val="Answers"/>
      </w:pPr>
      <w:r w:rsidRPr="00640ECC">
        <w:tab/>
        <w:t>wait(mut_get_burger);</w:t>
      </w:r>
    </w:p>
    <w:p w:rsidR="00640ECC" w:rsidRPr="00640ECC" w:rsidRDefault="00640ECC" w:rsidP="0082642F">
      <w:pPr>
        <w:pStyle w:val="Answers"/>
      </w:pPr>
      <w:r w:rsidRPr="00640ECC">
        <w:tab/>
        <w:t>getBurger();</w:t>
      </w:r>
    </w:p>
    <w:p w:rsidR="00640ECC" w:rsidRPr="00640ECC" w:rsidRDefault="00640ECC" w:rsidP="0082642F">
      <w:pPr>
        <w:pStyle w:val="Answers"/>
      </w:pPr>
      <w:r w:rsidRPr="00640ECC">
        <w:tab/>
        <w:t>signal(mut_get_burger);</w:t>
      </w:r>
    </w:p>
    <w:p w:rsidR="00640ECC" w:rsidRPr="00640ECC" w:rsidRDefault="00640ECC" w:rsidP="0082642F">
      <w:pPr>
        <w:pStyle w:val="Answers"/>
      </w:pPr>
      <w:r w:rsidRPr="00640ECC">
        <w:tab/>
        <w:t>signal(sem_counter_available);</w:t>
      </w:r>
    </w:p>
    <w:p w:rsidR="00640ECC" w:rsidRPr="00640ECC" w:rsidRDefault="00640ECC" w:rsidP="0082642F">
      <w:pPr>
        <w:pStyle w:val="Answers"/>
      </w:pPr>
      <w:r w:rsidRPr="00640ECC">
        <w:tab/>
        <w:t>eatBurger();</w:t>
      </w:r>
    </w:p>
    <w:p w:rsidR="00640ECC" w:rsidRPr="00640ECC" w:rsidRDefault="00640ECC" w:rsidP="0082642F">
      <w:pPr>
        <w:pStyle w:val="Answers"/>
      </w:pPr>
      <w:r w:rsidRPr="00640ECC">
        <w:tab/>
        <w:t>leave();</w:t>
      </w:r>
    </w:p>
    <w:p w:rsidR="00640ECC" w:rsidRPr="00640ECC" w:rsidRDefault="00640ECC" w:rsidP="0082642F">
      <w:pPr>
        <w:pStyle w:val="Answers"/>
      </w:pPr>
    </w:p>
    <w:p w:rsidR="004647A4" w:rsidRPr="00D1762C" w:rsidRDefault="00640ECC" w:rsidP="0082642F">
      <w:pPr>
        <w:pStyle w:val="Answers"/>
      </w:pPr>
      <w:r w:rsidRPr="00640ECC">
        <w:t>}</w:t>
      </w:r>
    </w:p>
    <w:p w:rsidR="00D1762C" w:rsidRPr="00D1762C" w:rsidRDefault="00D1762C" w:rsidP="00D1762C">
      <w:pPr>
        <w:numPr>
          <w:ilvl w:val="1"/>
          <w:numId w:val="23"/>
        </w:numPr>
        <w:spacing w:after="0" w:line="240" w:lineRule="auto"/>
        <w:rPr>
          <w:rFonts w:ascii="Times New Roman" w:eastAsia="Times New Roman" w:hAnsi="Times New Roman" w:cs="Times New Roman"/>
          <w:bCs/>
          <w:snapToGrid w:val="0"/>
          <w:sz w:val="20"/>
          <w:szCs w:val="20"/>
          <w:lang w:val="en-GB"/>
        </w:rPr>
      </w:pPr>
      <w:r w:rsidRPr="00D1762C">
        <w:rPr>
          <w:rFonts w:ascii="Times New Roman" w:eastAsia="Times New Roman" w:hAnsi="Times New Roman" w:cs="Times New Roman"/>
          <w:bCs/>
          <w:snapToGrid w:val="0"/>
          <w:sz w:val="20"/>
          <w:szCs w:val="20"/>
          <w:lang w:val="en-GB"/>
        </w:rPr>
        <w:t>Solve this problem with monitors (in pseudo-code).</w:t>
      </w:r>
    </w:p>
    <w:p w:rsidR="0082642F" w:rsidRPr="0082642F" w:rsidRDefault="0082642F" w:rsidP="0082642F">
      <w:pPr>
        <w:pStyle w:val="Answers"/>
      </w:pPr>
      <w:r w:rsidRPr="0082642F">
        <w:t>/* Semaphores &amp; Mutexes */</w:t>
      </w:r>
    </w:p>
    <w:p w:rsidR="0082642F" w:rsidRPr="0082642F" w:rsidRDefault="0082642F" w:rsidP="0082642F">
      <w:pPr>
        <w:pStyle w:val="Answers"/>
      </w:pPr>
      <w:r w:rsidRPr="0082642F">
        <w:t>table_ready;</w:t>
      </w:r>
    </w:p>
    <w:p w:rsidR="0082642F" w:rsidRPr="0082642F" w:rsidRDefault="0082642F" w:rsidP="0082642F">
      <w:pPr>
        <w:pStyle w:val="Answers"/>
      </w:pPr>
      <w:r w:rsidRPr="0082642F">
        <w:t>table_occupied;</w:t>
      </w:r>
    </w:p>
    <w:p w:rsidR="0082642F" w:rsidRPr="0082642F" w:rsidRDefault="0082642F" w:rsidP="0082642F">
      <w:pPr>
        <w:pStyle w:val="Answers"/>
      </w:pPr>
      <w:r w:rsidRPr="0082642F">
        <w:t>table_space_available;</w:t>
      </w:r>
    </w:p>
    <w:p w:rsidR="0082642F" w:rsidRPr="0082642F" w:rsidRDefault="0082642F" w:rsidP="0082642F">
      <w:pPr>
        <w:pStyle w:val="Answers"/>
      </w:pPr>
      <w:r w:rsidRPr="0082642F">
        <w:t>packing_space;</w:t>
      </w:r>
    </w:p>
    <w:p w:rsidR="0082642F" w:rsidRPr="0082642F" w:rsidRDefault="0082642F" w:rsidP="0082642F">
      <w:pPr>
        <w:pStyle w:val="Answers"/>
      </w:pPr>
      <w:r w:rsidRPr="0082642F">
        <w:t>counter_available;</w:t>
      </w:r>
    </w:p>
    <w:p w:rsidR="0082642F" w:rsidRPr="0082642F" w:rsidRDefault="0082642F" w:rsidP="0082642F">
      <w:pPr>
        <w:pStyle w:val="Answers"/>
      </w:pPr>
      <w:r w:rsidRPr="0082642F">
        <w:t>customer_ready;</w:t>
      </w:r>
    </w:p>
    <w:p w:rsidR="0082642F" w:rsidRPr="0082642F" w:rsidRDefault="0082642F" w:rsidP="0082642F">
      <w:pPr>
        <w:pStyle w:val="Answers"/>
      </w:pPr>
      <w:r w:rsidRPr="0082642F">
        <w:t>cashier_ready;</w:t>
      </w:r>
    </w:p>
    <w:p w:rsidR="0082642F" w:rsidRPr="0082642F" w:rsidRDefault="0082642F" w:rsidP="0082642F">
      <w:pPr>
        <w:pStyle w:val="Answers"/>
      </w:pPr>
      <w:r w:rsidRPr="0082642F">
        <w:t>counter_occupied;</w:t>
      </w:r>
    </w:p>
    <w:p w:rsidR="0082642F" w:rsidRPr="0082642F" w:rsidRDefault="0082642F" w:rsidP="0082642F">
      <w:pPr>
        <w:pStyle w:val="Answers"/>
      </w:pPr>
      <w:r w:rsidRPr="0082642F">
        <w:t>get_burger;</w:t>
      </w:r>
    </w:p>
    <w:p w:rsidR="0082642F" w:rsidRPr="0082642F" w:rsidRDefault="0082642F" w:rsidP="0082642F">
      <w:pPr>
        <w:pStyle w:val="Answers"/>
      </w:pPr>
    </w:p>
    <w:p w:rsidR="0082642F" w:rsidRPr="0082642F" w:rsidRDefault="0082642F" w:rsidP="0082642F">
      <w:pPr>
        <w:pStyle w:val="Answers"/>
      </w:pPr>
    </w:p>
    <w:p w:rsidR="0082642F" w:rsidRPr="0082642F" w:rsidRDefault="0082642F" w:rsidP="0082642F">
      <w:pPr>
        <w:pStyle w:val="Answers"/>
      </w:pPr>
      <w:r w:rsidRPr="0082642F">
        <w:t>Cook {</w:t>
      </w:r>
    </w:p>
    <w:p w:rsidR="0082642F" w:rsidRPr="0082642F" w:rsidRDefault="0082642F" w:rsidP="0082642F">
      <w:pPr>
        <w:pStyle w:val="Answers"/>
      </w:pPr>
      <w:r w:rsidRPr="0082642F">
        <w:tab/>
        <w:t>while (true) {</w:t>
      </w:r>
    </w:p>
    <w:p w:rsidR="0082642F" w:rsidRPr="0082642F" w:rsidRDefault="0082642F" w:rsidP="0082642F">
      <w:pPr>
        <w:pStyle w:val="Answers"/>
      </w:pPr>
      <w:r w:rsidRPr="0082642F">
        <w:tab/>
      </w:r>
      <w:r w:rsidRPr="0082642F">
        <w:tab/>
        <w:t>makeBurger();</w:t>
      </w:r>
    </w:p>
    <w:p w:rsidR="0082642F" w:rsidRPr="0082642F" w:rsidRDefault="0082642F" w:rsidP="0082642F">
      <w:pPr>
        <w:pStyle w:val="Answers"/>
      </w:pPr>
      <w:r w:rsidRPr="0082642F">
        <w:lastRenderedPageBreak/>
        <w:tab/>
      </w:r>
      <w:r w:rsidRPr="0082642F">
        <w:tab/>
        <w:t>lock (table_ready) {</w:t>
      </w:r>
    </w:p>
    <w:p w:rsidR="0082642F" w:rsidRPr="0082642F" w:rsidRDefault="0082642F" w:rsidP="0082642F">
      <w:pPr>
        <w:pStyle w:val="Answers"/>
      </w:pPr>
      <w:r w:rsidRPr="0082642F">
        <w:tab/>
      </w:r>
      <w:r w:rsidRPr="0082642F">
        <w:tab/>
      </w:r>
      <w:r w:rsidRPr="0082642F">
        <w:tab/>
        <w:t>lock(table_space_available) {</w:t>
      </w:r>
    </w:p>
    <w:p w:rsidR="0082642F" w:rsidRPr="0082642F" w:rsidRDefault="0082642F" w:rsidP="0082642F">
      <w:pPr>
        <w:pStyle w:val="Answers"/>
      </w:pPr>
      <w:r w:rsidRPr="0082642F">
        <w:tab/>
      </w:r>
      <w:r w:rsidRPr="0082642F">
        <w:tab/>
      </w:r>
      <w:r w:rsidRPr="0082642F">
        <w:tab/>
      </w:r>
      <w:r w:rsidRPr="0082642F">
        <w:tab/>
        <w:t>placeBurgerOnTable();</w:t>
      </w:r>
    </w:p>
    <w:p w:rsidR="0082642F" w:rsidRPr="0082642F" w:rsidRDefault="0082642F" w:rsidP="0082642F">
      <w:pPr>
        <w:pStyle w:val="Answers"/>
      </w:pPr>
      <w:r w:rsidRPr="0082642F">
        <w:tab/>
      </w:r>
      <w:r w:rsidRPr="0082642F">
        <w:tab/>
      </w:r>
      <w:r w:rsidRPr="0082642F">
        <w:tab/>
        <w:t>}</w:t>
      </w:r>
    </w:p>
    <w:p w:rsidR="0082642F" w:rsidRPr="0082642F" w:rsidRDefault="0082642F" w:rsidP="0082642F">
      <w:pPr>
        <w:pStyle w:val="Answers"/>
      </w:pPr>
      <w:r w:rsidRPr="0082642F">
        <w:tab/>
      </w:r>
      <w:r w:rsidRPr="0082642F">
        <w:tab/>
        <w:t>}</w:t>
      </w:r>
    </w:p>
    <w:p w:rsidR="0082642F" w:rsidRPr="0082642F" w:rsidRDefault="0082642F" w:rsidP="0082642F">
      <w:pPr>
        <w:pStyle w:val="Answers"/>
      </w:pPr>
      <w:r w:rsidRPr="0082642F">
        <w:tab/>
        <w:t>}</w:t>
      </w:r>
    </w:p>
    <w:p w:rsidR="0082642F" w:rsidRPr="0082642F" w:rsidRDefault="0082642F" w:rsidP="0082642F">
      <w:pPr>
        <w:pStyle w:val="Answers"/>
      </w:pPr>
      <w:r w:rsidRPr="0082642F">
        <w:t>}</w:t>
      </w:r>
    </w:p>
    <w:p w:rsidR="0082642F" w:rsidRPr="0082642F" w:rsidRDefault="0082642F" w:rsidP="0082642F">
      <w:pPr>
        <w:pStyle w:val="Answers"/>
      </w:pPr>
    </w:p>
    <w:p w:rsidR="0082642F" w:rsidRPr="0082642F" w:rsidRDefault="0082642F" w:rsidP="0082642F">
      <w:pPr>
        <w:pStyle w:val="Answers"/>
      </w:pPr>
      <w:r w:rsidRPr="0082642F">
        <w:t>Packer {</w:t>
      </w:r>
    </w:p>
    <w:p w:rsidR="0082642F" w:rsidRPr="0082642F" w:rsidRDefault="0082642F" w:rsidP="0082642F">
      <w:pPr>
        <w:pStyle w:val="Answers"/>
      </w:pPr>
      <w:r w:rsidRPr="0082642F">
        <w:tab/>
        <w:t>while(true) {</w:t>
      </w:r>
    </w:p>
    <w:p w:rsidR="0082642F" w:rsidRPr="0082642F" w:rsidRDefault="0082642F" w:rsidP="0082642F">
      <w:pPr>
        <w:pStyle w:val="Answers"/>
      </w:pPr>
      <w:r w:rsidRPr="0082642F">
        <w:tab/>
      </w:r>
      <w:r w:rsidRPr="0082642F">
        <w:tab/>
        <w:t>lock (table_occupied) {</w:t>
      </w:r>
    </w:p>
    <w:p w:rsidR="0082642F" w:rsidRPr="0082642F" w:rsidRDefault="0082642F" w:rsidP="0082642F">
      <w:pPr>
        <w:pStyle w:val="Answers"/>
      </w:pPr>
      <w:r w:rsidRPr="0082642F">
        <w:tab/>
      </w:r>
      <w:r w:rsidRPr="0082642F">
        <w:tab/>
      </w:r>
      <w:r w:rsidRPr="0082642F">
        <w:tab/>
        <w:t>lock (packing_space) {</w:t>
      </w:r>
    </w:p>
    <w:p w:rsidR="0082642F" w:rsidRPr="0082642F" w:rsidRDefault="0082642F" w:rsidP="0082642F">
      <w:pPr>
        <w:pStyle w:val="Answers"/>
      </w:pPr>
      <w:r w:rsidRPr="0082642F">
        <w:tab/>
      </w:r>
      <w:r w:rsidRPr="0082642F">
        <w:tab/>
      </w:r>
      <w:r w:rsidRPr="0082642F">
        <w:tab/>
      </w:r>
      <w:r w:rsidRPr="0082642F">
        <w:tab/>
        <w:t>packBurger();</w:t>
      </w:r>
    </w:p>
    <w:p w:rsidR="0082642F" w:rsidRPr="0082642F" w:rsidRDefault="0082642F" w:rsidP="0082642F">
      <w:pPr>
        <w:pStyle w:val="Answers"/>
      </w:pPr>
      <w:r w:rsidRPr="0082642F">
        <w:tab/>
      </w:r>
      <w:r w:rsidRPr="0082642F">
        <w:tab/>
      </w:r>
      <w:r w:rsidRPr="0082642F">
        <w:tab/>
        <w:t>}</w:t>
      </w:r>
    </w:p>
    <w:p w:rsidR="0082642F" w:rsidRPr="0082642F" w:rsidRDefault="0082642F" w:rsidP="0082642F">
      <w:pPr>
        <w:pStyle w:val="Answers"/>
      </w:pPr>
      <w:r w:rsidRPr="0082642F">
        <w:tab/>
      </w:r>
      <w:r w:rsidRPr="0082642F">
        <w:tab/>
        <w:t>}</w:t>
      </w:r>
    </w:p>
    <w:p w:rsidR="0082642F" w:rsidRPr="0082642F" w:rsidRDefault="0082642F" w:rsidP="0082642F">
      <w:pPr>
        <w:pStyle w:val="Answers"/>
      </w:pPr>
    </w:p>
    <w:p w:rsidR="0082642F" w:rsidRPr="0082642F" w:rsidRDefault="0082642F" w:rsidP="0082642F">
      <w:pPr>
        <w:pStyle w:val="Answers"/>
      </w:pPr>
      <w:r w:rsidRPr="0082642F">
        <w:tab/>
      </w:r>
      <w:r w:rsidRPr="0082642F">
        <w:tab/>
        <w:t>lock (counter_available) {</w:t>
      </w:r>
    </w:p>
    <w:p w:rsidR="0082642F" w:rsidRPr="0082642F" w:rsidRDefault="0082642F" w:rsidP="0082642F">
      <w:pPr>
        <w:pStyle w:val="Answers"/>
      </w:pPr>
      <w:r w:rsidRPr="0082642F">
        <w:tab/>
      </w:r>
      <w:r w:rsidRPr="0082642F">
        <w:tab/>
      </w:r>
      <w:r w:rsidRPr="0082642F">
        <w:tab/>
        <w:t>placeBurgerOnCounter();</w:t>
      </w:r>
    </w:p>
    <w:p w:rsidR="0082642F" w:rsidRPr="0082642F" w:rsidRDefault="0082642F" w:rsidP="0082642F">
      <w:pPr>
        <w:pStyle w:val="Answers"/>
      </w:pPr>
      <w:r w:rsidRPr="0082642F">
        <w:tab/>
      </w:r>
      <w:r w:rsidRPr="0082642F">
        <w:tab/>
        <w:t>}</w:t>
      </w:r>
    </w:p>
    <w:p w:rsidR="0082642F" w:rsidRPr="0082642F" w:rsidRDefault="0082642F" w:rsidP="0082642F">
      <w:pPr>
        <w:pStyle w:val="Answers"/>
      </w:pPr>
      <w:r w:rsidRPr="0082642F">
        <w:tab/>
        <w:t>}</w:t>
      </w:r>
    </w:p>
    <w:p w:rsidR="0082642F" w:rsidRPr="0082642F" w:rsidRDefault="0082642F" w:rsidP="0082642F">
      <w:pPr>
        <w:pStyle w:val="Answers"/>
      </w:pPr>
      <w:r w:rsidRPr="0082642F">
        <w:t>}</w:t>
      </w:r>
    </w:p>
    <w:p w:rsidR="0082642F" w:rsidRPr="0082642F" w:rsidRDefault="0082642F" w:rsidP="0082642F">
      <w:pPr>
        <w:pStyle w:val="Answers"/>
      </w:pPr>
    </w:p>
    <w:p w:rsidR="0082642F" w:rsidRPr="0082642F" w:rsidRDefault="0082642F" w:rsidP="0082642F">
      <w:pPr>
        <w:pStyle w:val="Answers"/>
      </w:pPr>
      <w:r w:rsidRPr="0082642F">
        <w:t>Cashier {</w:t>
      </w:r>
    </w:p>
    <w:p w:rsidR="0082642F" w:rsidRPr="0082642F" w:rsidRDefault="0082642F" w:rsidP="0082642F">
      <w:pPr>
        <w:pStyle w:val="Answers"/>
      </w:pPr>
      <w:r w:rsidRPr="0082642F">
        <w:tab/>
        <w:t>while(true) {</w:t>
      </w:r>
    </w:p>
    <w:p w:rsidR="0082642F" w:rsidRPr="0082642F" w:rsidRDefault="0082642F" w:rsidP="0082642F">
      <w:pPr>
        <w:pStyle w:val="Answers"/>
      </w:pPr>
      <w:r w:rsidRPr="0082642F">
        <w:tab/>
      </w:r>
      <w:r w:rsidRPr="0082642F">
        <w:tab/>
        <w:t>lock (customer_ready) {</w:t>
      </w:r>
    </w:p>
    <w:p w:rsidR="0082642F" w:rsidRPr="0082642F" w:rsidRDefault="0082642F" w:rsidP="0082642F">
      <w:pPr>
        <w:pStyle w:val="Answers"/>
      </w:pPr>
      <w:r w:rsidRPr="0082642F">
        <w:tab/>
      </w:r>
      <w:r w:rsidRPr="0082642F">
        <w:tab/>
      </w:r>
      <w:r w:rsidRPr="0082642F">
        <w:tab/>
        <w:t>takeOrderFromCustomer();</w:t>
      </w:r>
    </w:p>
    <w:p w:rsidR="0082642F" w:rsidRPr="0082642F" w:rsidRDefault="0082642F" w:rsidP="0082642F">
      <w:pPr>
        <w:pStyle w:val="Answers"/>
      </w:pPr>
      <w:r w:rsidRPr="0082642F">
        <w:tab/>
      </w:r>
      <w:r w:rsidRPr="0082642F">
        <w:tab/>
      </w:r>
      <w:r w:rsidRPr="0082642F">
        <w:tab/>
        <w:t>takeMoney();</w:t>
      </w:r>
    </w:p>
    <w:p w:rsidR="0082642F" w:rsidRPr="0082642F" w:rsidRDefault="0082642F" w:rsidP="0082642F">
      <w:pPr>
        <w:pStyle w:val="Answers"/>
      </w:pPr>
      <w:r w:rsidRPr="0082642F">
        <w:tab/>
      </w:r>
      <w:r w:rsidRPr="0082642F">
        <w:tab/>
        <w:t>}</w:t>
      </w:r>
    </w:p>
    <w:p w:rsidR="0082642F" w:rsidRPr="0082642F" w:rsidRDefault="0082642F" w:rsidP="0082642F">
      <w:pPr>
        <w:pStyle w:val="Answers"/>
      </w:pPr>
      <w:r w:rsidRPr="0082642F">
        <w:tab/>
        <w:t>}</w:t>
      </w:r>
    </w:p>
    <w:p w:rsidR="0082642F" w:rsidRPr="0082642F" w:rsidRDefault="0082642F" w:rsidP="0082642F">
      <w:pPr>
        <w:pStyle w:val="Answers"/>
      </w:pPr>
      <w:r w:rsidRPr="0082642F">
        <w:t>}</w:t>
      </w:r>
    </w:p>
    <w:p w:rsidR="0082642F" w:rsidRPr="0082642F" w:rsidRDefault="0082642F" w:rsidP="0082642F">
      <w:pPr>
        <w:pStyle w:val="Answers"/>
      </w:pPr>
    </w:p>
    <w:p w:rsidR="0082642F" w:rsidRPr="0082642F" w:rsidRDefault="0082642F" w:rsidP="0082642F">
      <w:pPr>
        <w:pStyle w:val="Answers"/>
      </w:pPr>
      <w:r w:rsidRPr="0082642F">
        <w:t>Customer {</w:t>
      </w:r>
    </w:p>
    <w:p w:rsidR="0082642F" w:rsidRPr="0082642F" w:rsidRDefault="0082642F" w:rsidP="0082642F">
      <w:pPr>
        <w:pStyle w:val="Answers"/>
      </w:pPr>
      <w:r w:rsidRPr="0082642F">
        <w:tab/>
        <w:t>goToRestaurant();</w:t>
      </w:r>
    </w:p>
    <w:p w:rsidR="0082642F" w:rsidRPr="0082642F" w:rsidRDefault="0082642F" w:rsidP="0082642F">
      <w:pPr>
        <w:pStyle w:val="Answers"/>
      </w:pPr>
      <w:r w:rsidRPr="0082642F">
        <w:tab/>
        <w:t>lock (cashier_ready) {</w:t>
      </w:r>
    </w:p>
    <w:p w:rsidR="0082642F" w:rsidRPr="0082642F" w:rsidRDefault="0082642F" w:rsidP="0082642F">
      <w:pPr>
        <w:pStyle w:val="Answers"/>
      </w:pPr>
      <w:r w:rsidRPr="0082642F">
        <w:tab/>
      </w:r>
      <w:r w:rsidRPr="0082642F">
        <w:tab/>
        <w:t>orderBurger();</w:t>
      </w:r>
    </w:p>
    <w:p w:rsidR="0082642F" w:rsidRPr="0082642F" w:rsidRDefault="0082642F" w:rsidP="0082642F">
      <w:pPr>
        <w:pStyle w:val="Answers"/>
      </w:pPr>
      <w:r w:rsidRPr="0082642F">
        <w:tab/>
      </w:r>
      <w:r w:rsidRPr="0082642F">
        <w:tab/>
        <w:t>pay();</w:t>
      </w:r>
    </w:p>
    <w:p w:rsidR="0082642F" w:rsidRPr="0082642F" w:rsidRDefault="0082642F" w:rsidP="0082642F">
      <w:pPr>
        <w:pStyle w:val="Answers"/>
      </w:pPr>
      <w:r w:rsidRPr="0082642F">
        <w:tab/>
        <w:t>}</w:t>
      </w:r>
    </w:p>
    <w:p w:rsidR="0082642F" w:rsidRPr="0082642F" w:rsidRDefault="0082642F" w:rsidP="0082642F">
      <w:pPr>
        <w:pStyle w:val="Answers"/>
      </w:pPr>
      <w:r w:rsidRPr="0082642F">
        <w:tab/>
      </w:r>
    </w:p>
    <w:p w:rsidR="0082642F" w:rsidRPr="0082642F" w:rsidRDefault="0082642F" w:rsidP="0082642F">
      <w:pPr>
        <w:pStyle w:val="Answers"/>
      </w:pPr>
      <w:r w:rsidRPr="0082642F">
        <w:tab/>
        <w:t>lock (counter_occupied) {</w:t>
      </w:r>
    </w:p>
    <w:p w:rsidR="0082642F" w:rsidRPr="0082642F" w:rsidRDefault="0082642F" w:rsidP="0082642F">
      <w:pPr>
        <w:pStyle w:val="Answers"/>
      </w:pPr>
      <w:r w:rsidRPr="0082642F">
        <w:tab/>
      </w:r>
      <w:r w:rsidRPr="0082642F">
        <w:tab/>
        <w:t>lock (get_burger) {</w:t>
      </w:r>
    </w:p>
    <w:p w:rsidR="0082642F" w:rsidRPr="0082642F" w:rsidRDefault="0082642F" w:rsidP="0082642F">
      <w:pPr>
        <w:pStyle w:val="Answers"/>
      </w:pPr>
      <w:r w:rsidRPr="0082642F">
        <w:tab/>
      </w:r>
      <w:r w:rsidRPr="0082642F">
        <w:tab/>
      </w:r>
      <w:r w:rsidRPr="0082642F">
        <w:tab/>
        <w:t>getBurger();</w:t>
      </w:r>
    </w:p>
    <w:p w:rsidR="0082642F" w:rsidRPr="0082642F" w:rsidRDefault="0082642F" w:rsidP="0082642F">
      <w:pPr>
        <w:pStyle w:val="Answers"/>
      </w:pPr>
      <w:r w:rsidRPr="0082642F">
        <w:tab/>
      </w:r>
      <w:r w:rsidRPr="0082642F">
        <w:tab/>
        <w:t>}</w:t>
      </w:r>
    </w:p>
    <w:p w:rsidR="0082642F" w:rsidRPr="0082642F" w:rsidRDefault="0082642F" w:rsidP="0082642F">
      <w:pPr>
        <w:pStyle w:val="Answers"/>
      </w:pPr>
      <w:r w:rsidRPr="0082642F">
        <w:tab/>
        <w:t>}</w:t>
      </w:r>
    </w:p>
    <w:p w:rsidR="0082642F" w:rsidRPr="0082642F" w:rsidRDefault="0082642F" w:rsidP="0082642F">
      <w:pPr>
        <w:pStyle w:val="Answers"/>
      </w:pPr>
      <w:r w:rsidRPr="0082642F">
        <w:tab/>
        <w:t>eatBurger();</w:t>
      </w:r>
    </w:p>
    <w:p w:rsidR="0082642F" w:rsidRPr="0082642F" w:rsidRDefault="0082642F" w:rsidP="0082642F">
      <w:pPr>
        <w:pStyle w:val="Answers"/>
      </w:pPr>
      <w:r w:rsidRPr="0082642F">
        <w:tab/>
        <w:t>leave();</w:t>
      </w:r>
    </w:p>
    <w:p w:rsidR="0082642F" w:rsidRPr="0082642F" w:rsidRDefault="0082642F" w:rsidP="0082642F">
      <w:pPr>
        <w:pStyle w:val="Answers"/>
      </w:pPr>
    </w:p>
    <w:p w:rsidR="00D1762C" w:rsidRDefault="0082642F" w:rsidP="0082642F">
      <w:pPr>
        <w:pStyle w:val="Answers"/>
      </w:pPr>
      <w:r w:rsidRPr="0082642F">
        <w:t>}</w:t>
      </w:r>
    </w:p>
    <w:p w:rsidR="00E923AD" w:rsidRPr="00707367" w:rsidRDefault="00E923AD" w:rsidP="00E923AD">
      <w:p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w:t>
      </w:r>
      <w:r w:rsidR="00CD430F">
        <w:rPr>
          <w:rFonts w:ascii="Times New Roman" w:eastAsia="Times New Roman" w:hAnsi="Times New Roman" w:cs="Times New Roman"/>
          <w:snapToGrid w:val="0"/>
          <w:sz w:val="20"/>
          <w:szCs w:val="20"/>
          <w:lang w:val="en-GB"/>
        </w:rPr>
        <w:t>6</w:t>
      </w:r>
      <w:r>
        <w:rPr>
          <w:rFonts w:ascii="Times New Roman" w:eastAsia="Times New Roman" w:hAnsi="Times New Roman" w:cs="Times New Roman"/>
          <w:snapToGrid w:val="0"/>
          <w:sz w:val="20"/>
          <w:szCs w:val="20"/>
          <w:lang w:val="en-GB"/>
        </w:rPr>
        <w:t>p)</w:t>
      </w:r>
    </w:p>
    <w:p w:rsidR="00E923AD" w:rsidRDefault="00E923AD" w:rsidP="00E923AD">
      <w:pPr>
        <w:pStyle w:val="ListParagraph"/>
        <w:numPr>
          <w:ilvl w:val="0"/>
          <w:numId w:val="22"/>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Consider that you have to design an operating system for critical situations and want to implement a deadlock policy. Indicate three possible solutions and weight the side effects of each.</w:t>
      </w:r>
    </w:p>
    <w:p w:rsidR="00275836" w:rsidRPr="00275836" w:rsidRDefault="00275836" w:rsidP="00275836">
      <w:pPr>
        <w:pStyle w:val="answer"/>
        <w:ind w:left="720"/>
        <w:rPr>
          <w:rFonts w:ascii="Times New Roman" w:hAnsi="Times New Roman" w:cs="Times New Roman"/>
        </w:rPr>
      </w:pPr>
      <w:r w:rsidRPr="00275836">
        <w:rPr>
          <w:rFonts w:ascii="Times New Roman" w:hAnsi="Times New Roman" w:cs="Times New Roman"/>
        </w:rPr>
        <w:t>The conditions for a deadlock are mutual exclusion; hold and wait; no preemption; and circular wait. It is through circular wait, however, that makes a deadlock occur.</w:t>
      </w:r>
    </w:p>
    <w:p w:rsidR="00275836" w:rsidRPr="00275836" w:rsidRDefault="00275836" w:rsidP="00275836">
      <w:pPr>
        <w:pStyle w:val="answer"/>
        <w:ind w:left="720"/>
        <w:rPr>
          <w:rFonts w:ascii="Times New Roman" w:hAnsi="Times New Roman" w:cs="Times New Roman"/>
        </w:rPr>
      </w:pPr>
    </w:p>
    <w:p w:rsidR="00275836" w:rsidRPr="00275836" w:rsidRDefault="00275836" w:rsidP="00275836">
      <w:pPr>
        <w:pStyle w:val="answer"/>
        <w:ind w:left="720"/>
        <w:rPr>
          <w:rFonts w:ascii="Times New Roman" w:hAnsi="Times New Roman" w:cs="Times New Roman"/>
          <w:b/>
        </w:rPr>
      </w:pPr>
      <w:r w:rsidRPr="00275836">
        <w:rPr>
          <w:rFonts w:ascii="Times New Roman" w:hAnsi="Times New Roman" w:cs="Times New Roman"/>
          <w:b/>
        </w:rPr>
        <w:t>Mutual exclusion</w:t>
      </w:r>
    </w:p>
    <w:p w:rsidR="00275836" w:rsidRPr="00275836" w:rsidRDefault="00275836" w:rsidP="00275836">
      <w:pPr>
        <w:pStyle w:val="answer"/>
        <w:ind w:left="720"/>
        <w:rPr>
          <w:rFonts w:ascii="Times New Roman" w:hAnsi="Times New Roman" w:cs="Times New Roman"/>
        </w:rPr>
      </w:pPr>
      <w:r w:rsidRPr="00275836">
        <w:rPr>
          <w:rFonts w:ascii="Times New Roman" w:hAnsi="Times New Roman" w:cs="Times New Roman"/>
        </w:rPr>
        <w:lastRenderedPageBreak/>
        <w:t>Only one process may use a resource at a time. No process</w:t>
      </w:r>
    </w:p>
    <w:p w:rsidR="00275836" w:rsidRPr="00275836" w:rsidRDefault="00275836" w:rsidP="00275836">
      <w:pPr>
        <w:pStyle w:val="answer"/>
        <w:ind w:left="720"/>
        <w:rPr>
          <w:rFonts w:ascii="Times New Roman" w:hAnsi="Times New Roman" w:cs="Times New Roman"/>
        </w:rPr>
      </w:pPr>
      <w:r w:rsidRPr="00275836">
        <w:rPr>
          <w:rFonts w:ascii="Times New Roman" w:hAnsi="Times New Roman" w:cs="Times New Roman"/>
        </w:rPr>
        <w:t>may access a resource unit that has been allocated to another process.</w:t>
      </w:r>
    </w:p>
    <w:p w:rsidR="00275836" w:rsidRPr="00275836" w:rsidRDefault="00275836" w:rsidP="00275836">
      <w:pPr>
        <w:pStyle w:val="answer"/>
        <w:ind w:left="720"/>
        <w:rPr>
          <w:rFonts w:ascii="Times New Roman" w:hAnsi="Times New Roman" w:cs="Times New Roman"/>
        </w:rPr>
      </w:pPr>
    </w:p>
    <w:p w:rsidR="00275836" w:rsidRPr="00275836" w:rsidRDefault="00275836" w:rsidP="00275836">
      <w:pPr>
        <w:pStyle w:val="answer"/>
        <w:ind w:left="720"/>
        <w:rPr>
          <w:rFonts w:ascii="Times New Roman" w:hAnsi="Times New Roman" w:cs="Times New Roman"/>
          <w:b/>
        </w:rPr>
      </w:pPr>
      <w:r w:rsidRPr="00275836">
        <w:rPr>
          <w:rFonts w:ascii="Times New Roman" w:hAnsi="Times New Roman" w:cs="Times New Roman"/>
          <w:b/>
        </w:rPr>
        <w:t>Hold and wait</w:t>
      </w:r>
    </w:p>
    <w:p w:rsidR="00275836" w:rsidRPr="00275836" w:rsidRDefault="00275836" w:rsidP="00275836">
      <w:pPr>
        <w:pStyle w:val="answer"/>
        <w:ind w:left="720"/>
        <w:rPr>
          <w:rFonts w:ascii="Times New Roman" w:hAnsi="Times New Roman" w:cs="Times New Roman"/>
        </w:rPr>
      </w:pPr>
      <w:r w:rsidRPr="00275836">
        <w:rPr>
          <w:rFonts w:ascii="Times New Roman" w:hAnsi="Times New Roman" w:cs="Times New Roman"/>
        </w:rPr>
        <w:t>A process may hold allocated resources while awaiting assignment</w:t>
      </w:r>
    </w:p>
    <w:p w:rsidR="00275836" w:rsidRPr="00275836" w:rsidRDefault="00275836" w:rsidP="00275836">
      <w:pPr>
        <w:pStyle w:val="answer"/>
        <w:ind w:left="720"/>
        <w:rPr>
          <w:rFonts w:ascii="Times New Roman" w:hAnsi="Times New Roman" w:cs="Times New Roman"/>
        </w:rPr>
      </w:pPr>
      <w:r w:rsidRPr="00275836">
        <w:rPr>
          <w:rFonts w:ascii="Times New Roman" w:hAnsi="Times New Roman" w:cs="Times New Roman"/>
        </w:rPr>
        <w:t>of other resources.</w:t>
      </w:r>
    </w:p>
    <w:p w:rsidR="00275836" w:rsidRPr="00275836" w:rsidRDefault="00275836" w:rsidP="00275836">
      <w:pPr>
        <w:pStyle w:val="answer"/>
        <w:ind w:left="720"/>
        <w:rPr>
          <w:rFonts w:ascii="Times New Roman" w:hAnsi="Times New Roman" w:cs="Times New Roman"/>
        </w:rPr>
      </w:pPr>
    </w:p>
    <w:p w:rsidR="00275836" w:rsidRPr="00275836" w:rsidRDefault="00275836" w:rsidP="00275836">
      <w:pPr>
        <w:pStyle w:val="answer"/>
        <w:ind w:left="720"/>
        <w:rPr>
          <w:rFonts w:ascii="Times New Roman" w:hAnsi="Times New Roman" w:cs="Times New Roman"/>
          <w:b/>
        </w:rPr>
      </w:pPr>
      <w:r w:rsidRPr="00275836">
        <w:rPr>
          <w:rFonts w:ascii="Times New Roman" w:hAnsi="Times New Roman" w:cs="Times New Roman"/>
          <w:b/>
        </w:rPr>
        <w:t>No preemption</w:t>
      </w:r>
    </w:p>
    <w:p w:rsidR="00275836" w:rsidRPr="00275836" w:rsidRDefault="00275836" w:rsidP="00275836">
      <w:pPr>
        <w:pStyle w:val="answer"/>
        <w:ind w:left="720"/>
        <w:rPr>
          <w:rFonts w:ascii="Times New Roman" w:hAnsi="Times New Roman" w:cs="Times New Roman"/>
        </w:rPr>
      </w:pPr>
      <w:r w:rsidRPr="00275836">
        <w:rPr>
          <w:rFonts w:ascii="Times New Roman" w:hAnsi="Times New Roman" w:cs="Times New Roman"/>
        </w:rPr>
        <w:t>No resource can be forcibly removed from a process holding it.</w:t>
      </w:r>
    </w:p>
    <w:p w:rsidR="00275836" w:rsidRPr="00275836" w:rsidRDefault="00275836" w:rsidP="00275836">
      <w:pPr>
        <w:pStyle w:val="answer"/>
        <w:ind w:left="720"/>
        <w:rPr>
          <w:rFonts w:ascii="Times New Roman" w:hAnsi="Times New Roman" w:cs="Times New Roman"/>
        </w:rPr>
      </w:pPr>
    </w:p>
    <w:p w:rsidR="00275836" w:rsidRPr="00275836" w:rsidRDefault="00275836" w:rsidP="00275836">
      <w:pPr>
        <w:pStyle w:val="answer"/>
        <w:ind w:left="720"/>
        <w:rPr>
          <w:rFonts w:ascii="Times New Roman" w:hAnsi="Times New Roman" w:cs="Times New Roman"/>
          <w:b/>
        </w:rPr>
      </w:pPr>
      <w:r w:rsidRPr="00275836">
        <w:rPr>
          <w:rFonts w:ascii="Times New Roman" w:hAnsi="Times New Roman" w:cs="Times New Roman"/>
          <w:b/>
        </w:rPr>
        <w:t>Circular wait</w:t>
      </w:r>
    </w:p>
    <w:p w:rsidR="00275836" w:rsidRPr="00275836" w:rsidRDefault="00275836" w:rsidP="00275836">
      <w:pPr>
        <w:pStyle w:val="answer"/>
        <w:ind w:left="720"/>
        <w:rPr>
          <w:rFonts w:ascii="Times New Roman" w:hAnsi="Times New Roman" w:cs="Times New Roman"/>
        </w:rPr>
      </w:pPr>
      <w:r w:rsidRPr="00275836">
        <w:rPr>
          <w:rFonts w:ascii="Times New Roman" w:hAnsi="Times New Roman" w:cs="Times New Roman"/>
        </w:rPr>
        <w:t>A closed chain of processes exists, such that each process holds</w:t>
      </w:r>
    </w:p>
    <w:p w:rsidR="00275836" w:rsidRPr="00275836" w:rsidRDefault="00275836" w:rsidP="00275836">
      <w:pPr>
        <w:pStyle w:val="answer"/>
        <w:ind w:left="720"/>
        <w:rPr>
          <w:rFonts w:ascii="Times New Roman" w:hAnsi="Times New Roman" w:cs="Times New Roman"/>
        </w:rPr>
      </w:pPr>
      <w:r w:rsidRPr="00275836">
        <w:rPr>
          <w:rFonts w:ascii="Times New Roman" w:hAnsi="Times New Roman" w:cs="Times New Roman"/>
        </w:rPr>
        <w:t>at least one resource needed by the next process in the chain</w:t>
      </w:r>
    </w:p>
    <w:p w:rsidR="00275836" w:rsidRPr="00275836" w:rsidRDefault="00275836" w:rsidP="00275836">
      <w:pPr>
        <w:pStyle w:val="answer"/>
        <w:ind w:left="720"/>
        <w:rPr>
          <w:rFonts w:ascii="Times New Roman" w:hAnsi="Times New Roman" w:cs="Times New Roman"/>
        </w:rPr>
      </w:pPr>
    </w:p>
    <w:p w:rsidR="00275836" w:rsidRPr="00275836" w:rsidRDefault="00275836" w:rsidP="00275836">
      <w:pPr>
        <w:pStyle w:val="answer"/>
        <w:ind w:left="720"/>
        <w:rPr>
          <w:rFonts w:ascii="Times New Roman" w:hAnsi="Times New Roman" w:cs="Times New Roman"/>
        </w:rPr>
      </w:pPr>
      <w:r w:rsidRPr="00275836">
        <w:rPr>
          <w:rFonts w:ascii="Times New Roman" w:hAnsi="Times New Roman" w:cs="Times New Roman"/>
        </w:rPr>
        <w:t>There are three approaches for deadlock prevention.</w:t>
      </w:r>
    </w:p>
    <w:p w:rsidR="00275836" w:rsidRPr="00275836" w:rsidRDefault="00275836" w:rsidP="00275836">
      <w:pPr>
        <w:pStyle w:val="answer"/>
        <w:ind w:left="720"/>
        <w:rPr>
          <w:rFonts w:ascii="Times New Roman" w:hAnsi="Times New Roman" w:cs="Times New Roman"/>
        </w:rPr>
      </w:pPr>
    </w:p>
    <w:p w:rsidR="00275836" w:rsidRPr="00275836" w:rsidRDefault="00275836" w:rsidP="00275836">
      <w:pPr>
        <w:pStyle w:val="answer"/>
        <w:ind w:left="720"/>
        <w:rPr>
          <w:rFonts w:ascii="Times New Roman" w:hAnsi="Times New Roman" w:cs="Times New Roman"/>
          <w:b/>
        </w:rPr>
      </w:pPr>
      <w:r w:rsidRPr="00275836">
        <w:rPr>
          <w:rFonts w:ascii="Times New Roman" w:hAnsi="Times New Roman" w:cs="Times New Roman"/>
          <w:b/>
        </w:rPr>
        <w:t>Prevention</w:t>
      </w:r>
    </w:p>
    <w:p w:rsidR="00275836" w:rsidRPr="00275836" w:rsidRDefault="00275836" w:rsidP="00275836">
      <w:pPr>
        <w:pStyle w:val="answer"/>
        <w:ind w:left="720"/>
        <w:rPr>
          <w:rFonts w:ascii="Times New Roman" w:hAnsi="Times New Roman" w:cs="Times New Roman"/>
        </w:rPr>
      </w:pPr>
      <w:r w:rsidRPr="00275836">
        <w:rPr>
          <w:rFonts w:ascii="Times New Roman" w:hAnsi="Times New Roman" w:cs="Times New Roman"/>
        </w:rPr>
        <w:t>To prevent a deadlock, the system is designed such that it prevents the occurrence of one of the first three conditions above, in order to avoid the fourth condition, circular wait. It is quite conservative in allocation of resources and inefficient execution of processes.</w:t>
      </w:r>
    </w:p>
    <w:p w:rsidR="00275836" w:rsidRPr="00275836" w:rsidRDefault="00275836" w:rsidP="00275836">
      <w:pPr>
        <w:pStyle w:val="answer"/>
        <w:ind w:left="720"/>
        <w:rPr>
          <w:rFonts w:ascii="Times New Roman" w:hAnsi="Times New Roman" w:cs="Times New Roman"/>
        </w:rPr>
      </w:pPr>
    </w:p>
    <w:p w:rsidR="00275836" w:rsidRPr="00275836" w:rsidRDefault="00275836" w:rsidP="00275836">
      <w:pPr>
        <w:pStyle w:val="answer"/>
        <w:ind w:left="720"/>
        <w:rPr>
          <w:rFonts w:ascii="Times New Roman" w:hAnsi="Times New Roman" w:cs="Times New Roman"/>
          <w:b/>
        </w:rPr>
      </w:pPr>
      <w:r w:rsidRPr="00275836">
        <w:rPr>
          <w:rFonts w:ascii="Times New Roman" w:hAnsi="Times New Roman" w:cs="Times New Roman"/>
          <w:b/>
        </w:rPr>
        <w:t>Avoidance</w:t>
      </w:r>
    </w:p>
    <w:p w:rsidR="00275836" w:rsidRPr="00275836" w:rsidRDefault="00275836" w:rsidP="00275836">
      <w:pPr>
        <w:pStyle w:val="answer"/>
        <w:ind w:left="720"/>
        <w:rPr>
          <w:rFonts w:ascii="Times New Roman" w:hAnsi="Times New Roman" w:cs="Times New Roman"/>
        </w:rPr>
      </w:pPr>
      <w:r w:rsidRPr="00275836">
        <w:rPr>
          <w:rFonts w:ascii="Times New Roman" w:hAnsi="Times New Roman" w:cs="Times New Roman"/>
        </w:rPr>
        <w:t>The system dynamically predicts if the acquisition of a resource will potentially produce a deadlock. It requires knowledge of future process resource requests.</w:t>
      </w:r>
    </w:p>
    <w:p w:rsidR="00275836" w:rsidRPr="00275836" w:rsidRDefault="00275836" w:rsidP="00275836">
      <w:pPr>
        <w:pStyle w:val="answer"/>
        <w:ind w:left="720"/>
        <w:rPr>
          <w:rFonts w:ascii="Times New Roman" w:hAnsi="Times New Roman" w:cs="Times New Roman"/>
        </w:rPr>
      </w:pPr>
    </w:p>
    <w:p w:rsidR="00275836" w:rsidRPr="00275836" w:rsidRDefault="00275836" w:rsidP="00275836">
      <w:pPr>
        <w:pStyle w:val="answer"/>
        <w:ind w:left="720"/>
        <w:rPr>
          <w:rFonts w:ascii="Times New Roman" w:hAnsi="Times New Roman" w:cs="Times New Roman"/>
          <w:b/>
        </w:rPr>
      </w:pPr>
      <w:r w:rsidRPr="00275836">
        <w:rPr>
          <w:rFonts w:ascii="Times New Roman" w:hAnsi="Times New Roman" w:cs="Times New Roman"/>
          <w:b/>
        </w:rPr>
        <w:t>Detection</w:t>
      </w:r>
    </w:p>
    <w:p w:rsidR="00275836" w:rsidRPr="00275836" w:rsidRDefault="00275836" w:rsidP="00275836">
      <w:pPr>
        <w:pStyle w:val="answer"/>
        <w:ind w:left="720"/>
        <w:rPr>
          <w:rFonts w:ascii="Times New Roman" w:hAnsi="Times New Roman" w:cs="Times New Roman"/>
        </w:rPr>
      </w:pPr>
      <w:r w:rsidRPr="00275836">
        <w:rPr>
          <w:rFonts w:ascii="Times New Roman" w:hAnsi="Times New Roman" w:cs="Times New Roman"/>
        </w:rPr>
        <w:t>An algorithm is run periodically to determine if a circular wait condition has occurred. Once a deadlock has been detected, a number of remedies can be used: Abort all deadlocked processes; back up each deadlocked process to some previously defined checkpoint, and restart all processes; successively abort deadlocked processes until dealock no longer exists; successively preempt resources until deadlock no longer exists.</w:t>
      </w:r>
    </w:p>
    <w:p w:rsidR="0082642F" w:rsidRDefault="0082642F" w:rsidP="0082642F">
      <w:pPr>
        <w:pStyle w:val="ListParagraph"/>
        <w:spacing w:after="0" w:line="240" w:lineRule="auto"/>
        <w:rPr>
          <w:rFonts w:ascii="Times New Roman" w:eastAsia="Times New Roman" w:hAnsi="Times New Roman" w:cs="Times New Roman"/>
          <w:snapToGrid w:val="0"/>
          <w:sz w:val="20"/>
          <w:szCs w:val="20"/>
          <w:lang w:val="en-GB"/>
        </w:rPr>
      </w:pPr>
    </w:p>
    <w:p w:rsidR="00456583" w:rsidRDefault="00456583" w:rsidP="00456583">
      <w:pPr>
        <w:spacing w:after="0" w:line="240" w:lineRule="auto"/>
        <w:rPr>
          <w:rFonts w:ascii="Times New Roman" w:eastAsia="Times New Roman" w:hAnsi="Times New Roman" w:cs="Times New Roman"/>
          <w:snapToGrid w:val="0"/>
          <w:sz w:val="20"/>
          <w:szCs w:val="20"/>
          <w:lang w:val="en-GB"/>
        </w:rPr>
      </w:pPr>
    </w:p>
    <w:p w:rsidR="00456583" w:rsidRPr="00456583" w:rsidRDefault="00456583" w:rsidP="00456583">
      <w:p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(8p)</w:t>
      </w:r>
    </w:p>
    <w:p w:rsidR="00CF5C51" w:rsidRDefault="00CF5C51" w:rsidP="00E923AD">
      <w:pPr>
        <w:pStyle w:val="ListParagraph"/>
        <w:numPr>
          <w:ilvl w:val="0"/>
          <w:numId w:val="22"/>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 xml:space="preserve">Consider a dynamic partitioning system with the following available </w:t>
      </w:r>
      <w:r w:rsidR="000C7FB6">
        <w:rPr>
          <w:rFonts w:ascii="Times New Roman" w:eastAsia="Times New Roman" w:hAnsi="Times New Roman" w:cs="Times New Roman"/>
          <w:snapToGrid w:val="0"/>
          <w:sz w:val="20"/>
          <w:szCs w:val="20"/>
          <w:lang w:val="en-GB"/>
        </w:rPr>
        <w:t xml:space="preserve">free </w:t>
      </w:r>
      <w:r>
        <w:rPr>
          <w:rFonts w:ascii="Times New Roman" w:eastAsia="Times New Roman" w:hAnsi="Times New Roman" w:cs="Times New Roman"/>
          <w:snapToGrid w:val="0"/>
          <w:sz w:val="20"/>
          <w:szCs w:val="20"/>
          <w:lang w:val="en-GB"/>
        </w:rPr>
        <w:t xml:space="preserve">blocks (in this order from left to right): 150KB, 360KB, 400KB, 625KB and 200KB. </w:t>
      </w:r>
      <w:r w:rsidR="000C7FB6">
        <w:rPr>
          <w:rFonts w:ascii="Times New Roman" w:eastAsia="Times New Roman" w:hAnsi="Times New Roman" w:cs="Times New Roman"/>
          <w:snapToGrid w:val="0"/>
          <w:sz w:val="20"/>
          <w:szCs w:val="20"/>
          <w:lang w:val="en-GB"/>
        </w:rPr>
        <w:t xml:space="preserve">Assume that the memory starts with an occupied block </w:t>
      </w:r>
      <w:r w:rsidR="009F3ADA">
        <w:rPr>
          <w:rFonts w:ascii="Times New Roman" w:eastAsia="Times New Roman" w:hAnsi="Times New Roman" w:cs="Times New Roman"/>
          <w:snapToGrid w:val="0"/>
          <w:sz w:val="20"/>
          <w:szCs w:val="20"/>
          <w:lang w:val="en-GB"/>
        </w:rPr>
        <w:t>of 100KB</w:t>
      </w:r>
      <w:r w:rsidR="000C7FB6">
        <w:rPr>
          <w:rFonts w:ascii="Times New Roman" w:eastAsia="Times New Roman" w:hAnsi="Times New Roman" w:cs="Times New Roman"/>
          <w:snapToGrid w:val="0"/>
          <w:sz w:val="20"/>
          <w:szCs w:val="20"/>
          <w:lang w:val="en-GB"/>
        </w:rPr>
        <w:t xml:space="preserve"> and ends with an occupied block of 4</w:t>
      </w:r>
      <w:r w:rsidR="009F3ADA">
        <w:rPr>
          <w:rFonts w:ascii="Times New Roman" w:eastAsia="Times New Roman" w:hAnsi="Times New Roman" w:cs="Times New Roman"/>
          <w:snapToGrid w:val="0"/>
          <w:sz w:val="20"/>
          <w:szCs w:val="20"/>
          <w:lang w:val="en-GB"/>
        </w:rPr>
        <w:t>50</w:t>
      </w:r>
      <w:r w:rsidR="000C7FB6">
        <w:rPr>
          <w:rFonts w:ascii="Times New Roman" w:eastAsia="Times New Roman" w:hAnsi="Times New Roman" w:cs="Times New Roman"/>
          <w:snapToGrid w:val="0"/>
          <w:sz w:val="20"/>
          <w:szCs w:val="20"/>
          <w:lang w:val="en-GB"/>
        </w:rPr>
        <w:t>KB.</w:t>
      </w:r>
      <w:r w:rsidR="009F3ADA">
        <w:rPr>
          <w:rFonts w:ascii="Times New Roman" w:eastAsia="Times New Roman" w:hAnsi="Times New Roman" w:cs="Times New Roman"/>
          <w:snapToGrid w:val="0"/>
          <w:sz w:val="20"/>
          <w:szCs w:val="20"/>
          <w:lang w:val="en-GB"/>
        </w:rPr>
        <w:t xml:space="preserve"> </w:t>
      </w:r>
      <w:r>
        <w:rPr>
          <w:rFonts w:ascii="Times New Roman" w:eastAsia="Times New Roman" w:hAnsi="Times New Roman" w:cs="Times New Roman"/>
          <w:snapToGrid w:val="0"/>
          <w:sz w:val="20"/>
          <w:szCs w:val="20"/>
          <w:lang w:val="en-GB"/>
        </w:rPr>
        <w:t>The system receives the following requests in this order: P1: 215KB, P2: 171KB, P3: 86KB, and P4: 481KB. (1) Indicate if all new processes can be allocated in the memory and (2) describe the final content of memory indicating the free space for:</w:t>
      </w:r>
    </w:p>
    <w:p w:rsidR="00CF5C51" w:rsidRDefault="00CF5C51" w:rsidP="00CF5C51">
      <w:pPr>
        <w:pStyle w:val="ListParagraph"/>
        <w:numPr>
          <w:ilvl w:val="1"/>
          <w:numId w:val="9"/>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Best-fit</w:t>
      </w:r>
    </w:p>
    <w:p w:rsidR="00CF5C51" w:rsidRDefault="00CF5C51" w:rsidP="00CF5C51">
      <w:pPr>
        <w:pStyle w:val="ListParagraph"/>
        <w:numPr>
          <w:ilvl w:val="1"/>
          <w:numId w:val="9"/>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First-fit</w:t>
      </w:r>
    </w:p>
    <w:p w:rsidR="00CF5C51" w:rsidRDefault="00CF5C51" w:rsidP="00CF5C51">
      <w:pPr>
        <w:pStyle w:val="ListParagraph"/>
        <w:numPr>
          <w:ilvl w:val="1"/>
          <w:numId w:val="9"/>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Next-fit</w:t>
      </w:r>
    </w:p>
    <w:p w:rsidR="00CF5C51" w:rsidRDefault="00CF5C51" w:rsidP="00CF5C51">
      <w:pPr>
        <w:pStyle w:val="ListParagraph"/>
        <w:numPr>
          <w:ilvl w:val="1"/>
          <w:numId w:val="9"/>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Worst-fit</w:t>
      </w:r>
    </w:p>
    <w:p w:rsidR="00CF5C51" w:rsidRDefault="00CF5C51" w:rsidP="00CF5C51">
      <w:pPr>
        <w:spacing w:after="0" w:line="240" w:lineRule="auto"/>
        <w:ind w:left="720"/>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Based on this problem and on what we discussed in class, contrast and compare the four placement strategies.</w:t>
      </w:r>
    </w:p>
    <w:p w:rsidR="00A15260" w:rsidRDefault="00A15260" w:rsidP="00A15260">
      <w:pPr>
        <w:spacing w:after="0" w:line="240" w:lineRule="auto"/>
        <w:ind w:left="720"/>
        <w:rPr>
          <w:rFonts w:ascii="Times New Roman" w:eastAsia="Times New Roman" w:hAnsi="Times New Roman" w:cs="Times New Roman"/>
          <w:snapToGrid w:val="0"/>
          <w:sz w:val="20"/>
          <w:szCs w:val="20"/>
          <w:lang w:val="en-GB"/>
        </w:rPr>
      </w:pPr>
    </w:p>
    <w:p w:rsidR="00A15260" w:rsidRDefault="00A15260" w:rsidP="00A15260">
      <w:pPr>
        <w:spacing w:after="0" w:line="240" w:lineRule="auto"/>
        <w:ind w:left="720"/>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Note: Assume that the last allocation was just before the 400KB block.</w:t>
      </w:r>
    </w:p>
    <w:p w:rsidR="00A15260" w:rsidRPr="00985D5A" w:rsidRDefault="00A15260" w:rsidP="00CF5C51">
      <w:pPr>
        <w:spacing w:after="0" w:line="240" w:lineRule="auto"/>
        <w:ind w:left="720"/>
        <w:rPr>
          <w:rFonts w:ascii="Times New Roman" w:eastAsia="Times New Roman" w:hAnsi="Times New Roman" w:cs="Times New Roman"/>
          <w:snapToGrid w:val="0"/>
          <w:sz w:val="20"/>
          <w:szCs w:val="20"/>
          <w:lang w:val="en-GB"/>
        </w:rPr>
      </w:pPr>
    </w:p>
    <w:p w:rsidR="00CF5C51" w:rsidRDefault="00CF5C51" w:rsidP="00CF5C51">
      <w:pPr>
        <w:pStyle w:val="ListParagraph"/>
        <w:spacing w:after="0" w:line="240" w:lineRule="auto"/>
        <w:rPr>
          <w:rFonts w:ascii="Times New Roman" w:eastAsia="Times New Roman" w:hAnsi="Times New Roman" w:cs="Times New Roman"/>
          <w:snapToGrid w:val="0"/>
          <w:sz w:val="20"/>
          <w:szCs w:val="20"/>
          <w:lang w:val="en-GB"/>
        </w:rPr>
      </w:pPr>
    </w:p>
    <w:p w:rsidR="00561BCF" w:rsidRPr="00561BCF" w:rsidRDefault="00561BCF" w:rsidP="00561BCF">
      <w:p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w:t>
      </w:r>
      <w:r w:rsidR="00456583">
        <w:rPr>
          <w:rFonts w:ascii="Times New Roman" w:eastAsia="Times New Roman" w:hAnsi="Times New Roman" w:cs="Times New Roman"/>
          <w:snapToGrid w:val="0"/>
          <w:sz w:val="20"/>
          <w:szCs w:val="20"/>
          <w:lang w:val="en-GB"/>
        </w:rPr>
        <w:t>8</w:t>
      </w:r>
      <w:r w:rsidRPr="00561BCF">
        <w:rPr>
          <w:rFonts w:ascii="Times New Roman" w:eastAsia="Times New Roman" w:hAnsi="Times New Roman" w:cs="Times New Roman"/>
          <w:snapToGrid w:val="0"/>
          <w:sz w:val="20"/>
          <w:szCs w:val="20"/>
          <w:lang w:val="en-GB"/>
        </w:rPr>
        <w:t>p)</w:t>
      </w:r>
    </w:p>
    <w:p w:rsidR="00561BCF" w:rsidRPr="00561BCF" w:rsidRDefault="00561BCF" w:rsidP="00E923AD">
      <w:pPr>
        <w:numPr>
          <w:ilvl w:val="0"/>
          <w:numId w:val="22"/>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lastRenderedPageBreak/>
        <w:t>Consider simple paging. Consider that the main memory has 128Mbytes and the size of a page is 2Kbytes. Consider that the memory is byte addressable. A process P has 5 logical pages (first logical page has the address 0).</w:t>
      </w:r>
    </w:p>
    <w:p w:rsidR="00F84729" w:rsidRDefault="00F84729" w:rsidP="00561BCF">
      <w:pPr>
        <w:spacing w:after="0" w:line="240" w:lineRule="auto"/>
        <w:ind w:left="360"/>
        <w:rPr>
          <w:rFonts w:ascii="Times New Roman" w:eastAsia="Times New Roman" w:hAnsi="Times New Roman" w:cs="Times New Roman"/>
          <w:snapToGrid w:val="0"/>
          <w:sz w:val="20"/>
          <w:szCs w:val="20"/>
          <w:lang w:val="en-GB"/>
        </w:rPr>
      </w:pPr>
    </w:p>
    <w:p w:rsidR="00561BCF" w:rsidRPr="00561BCF" w:rsidRDefault="00561BCF" w:rsidP="00F84729">
      <w:pPr>
        <w:spacing w:after="0" w:line="240" w:lineRule="auto"/>
        <w:ind w:left="360" w:firstLine="360"/>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Answer the questions:</w:t>
      </w:r>
    </w:p>
    <w:p w:rsidR="00561BCF" w:rsidRDefault="00561BCF" w:rsidP="00561BCF">
      <w:pPr>
        <w:numPr>
          <w:ilvl w:val="1"/>
          <w:numId w:val="1"/>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What is the number of frames in this system?</w:t>
      </w:r>
    </w:p>
    <w:p w:rsidR="006B7D80" w:rsidRPr="00561BCF" w:rsidRDefault="0076227B" w:rsidP="006B7D80">
      <w:pPr>
        <w:pStyle w:val="Answers"/>
      </w:pPr>
      <w:r>
        <w:t xml:space="preserve">128,000,000 bytes / 2,000 bytes per frame = </w:t>
      </w:r>
      <w:r w:rsidRPr="009E0A96">
        <w:rPr>
          <w:b/>
        </w:rPr>
        <w:t>64,000 frames</w:t>
      </w:r>
    </w:p>
    <w:p w:rsidR="00561BCF" w:rsidRDefault="00561BCF" w:rsidP="00561BCF">
      <w:pPr>
        <w:numPr>
          <w:ilvl w:val="1"/>
          <w:numId w:val="1"/>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How many bits are allocated to the page address?</w:t>
      </w:r>
    </w:p>
    <w:p w:rsidR="008D3222" w:rsidRPr="00561BCF" w:rsidRDefault="00FE541A" w:rsidP="00FE541A">
      <w:pPr>
        <w:pStyle w:val="Answers"/>
      </w:pPr>
      <w:r>
        <w:t xml:space="preserve">Log base 2 of 64,000 = </w:t>
      </w:r>
      <w:r w:rsidR="009E0A96">
        <w:t xml:space="preserve">15.965784 = </w:t>
      </w:r>
      <w:r w:rsidR="003E7CE7" w:rsidRPr="009E0A96">
        <w:rPr>
          <w:b/>
        </w:rPr>
        <w:t>16</w:t>
      </w:r>
      <w:r w:rsidR="000977F6" w:rsidRPr="009E0A96">
        <w:rPr>
          <w:b/>
        </w:rPr>
        <w:t xml:space="preserve"> bits</w:t>
      </w:r>
    </w:p>
    <w:p w:rsidR="00561BCF" w:rsidRPr="00561BCF" w:rsidRDefault="00561BCF" w:rsidP="00561BCF">
      <w:pPr>
        <w:numPr>
          <w:ilvl w:val="1"/>
          <w:numId w:val="1"/>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Consider that P has been mapped on frames: 10, 16, 31, 32 and 65</w:t>
      </w:r>
      <w:r w:rsidR="002028BE">
        <w:rPr>
          <w:rFonts w:ascii="Times New Roman" w:eastAsia="Times New Roman" w:hAnsi="Times New Roman" w:cs="Times New Roman"/>
          <w:snapToGrid w:val="0"/>
          <w:sz w:val="20"/>
          <w:szCs w:val="20"/>
          <w:lang w:val="en-GB"/>
        </w:rPr>
        <w:t xml:space="preserve"> (in this order)</w:t>
      </w:r>
      <w:r w:rsidRPr="00561BCF">
        <w:rPr>
          <w:rFonts w:ascii="Times New Roman" w:eastAsia="Times New Roman" w:hAnsi="Times New Roman" w:cs="Times New Roman"/>
          <w:snapToGrid w:val="0"/>
          <w:sz w:val="20"/>
          <w:szCs w:val="20"/>
          <w:lang w:val="en-GB"/>
        </w:rPr>
        <w:t>. What is the physical address for:</w:t>
      </w:r>
    </w:p>
    <w:p w:rsidR="00561BCF" w:rsidRDefault="00561BCF" w:rsidP="00425A45">
      <w:pPr>
        <w:numPr>
          <w:ilvl w:val="2"/>
          <w:numId w:val="1"/>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000000000000011110011010011</w:t>
      </w:r>
      <w:r w:rsidR="00425A45">
        <w:rPr>
          <w:rFonts w:ascii="Times New Roman" w:eastAsia="Times New Roman" w:hAnsi="Times New Roman" w:cs="Times New Roman"/>
          <w:snapToGrid w:val="0"/>
          <w:sz w:val="20"/>
          <w:szCs w:val="20"/>
          <w:lang w:val="en-GB"/>
        </w:rPr>
        <w:t xml:space="preserve"> = </w:t>
      </w:r>
      <w:r w:rsidR="00425A45" w:rsidRPr="00425A45">
        <w:rPr>
          <w:rFonts w:ascii="Times New Roman" w:eastAsia="Times New Roman" w:hAnsi="Times New Roman" w:cs="Times New Roman"/>
          <w:snapToGrid w:val="0"/>
          <w:sz w:val="20"/>
          <w:szCs w:val="20"/>
          <w:lang w:val="en-GB"/>
        </w:rPr>
        <w:t>15571</w:t>
      </w:r>
    </w:p>
    <w:p w:rsidR="00561BCF" w:rsidRDefault="00561BCF" w:rsidP="00561BCF">
      <w:pPr>
        <w:numPr>
          <w:ilvl w:val="2"/>
          <w:numId w:val="1"/>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000000000000000000111101111</w:t>
      </w:r>
    </w:p>
    <w:p w:rsidR="00561BCF" w:rsidRDefault="00561BCF" w:rsidP="00561BCF">
      <w:pPr>
        <w:numPr>
          <w:ilvl w:val="2"/>
          <w:numId w:val="1"/>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000000000000010000000000010</w:t>
      </w:r>
    </w:p>
    <w:p w:rsidR="00561BCF" w:rsidRDefault="00561BCF" w:rsidP="00561BCF">
      <w:pPr>
        <w:numPr>
          <w:ilvl w:val="2"/>
          <w:numId w:val="1"/>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000000000000001001001001001</w:t>
      </w:r>
    </w:p>
    <w:p w:rsidR="00561BCF" w:rsidRDefault="00561BCF" w:rsidP="00561BCF">
      <w:pPr>
        <w:numPr>
          <w:ilvl w:val="2"/>
          <w:numId w:val="1"/>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000000000000001100000000110</w:t>
      </w:r>
    </w:p>
    <w:p w:rsidR="00561BCF" w:rsidRPr="00561BCF" w:rsidRDefault="00561BCF" w:rsidP="00561BCF">
      <w:pPr>
        <w:spacing w:after="0" w:line="240" w:lineRule="auto"/>
        <w:rPr>
          <w:rFonts w:ascii="Times New Roman" w:eastAsia="Times New Roman" w:hAnsi="Times New Roman" w:cs="Times New Roman"/>
          <w:snapToGrid w:val="0"/>
          <w:sz w:val="20"/>
          <w:szCs w:val="20"/>
          <w:lang w:val="en-GB"/>
        </w:rPr>
      </w:pPr>
    </w:p>
    <w:p w:rsidR="00561BCF" w:rsidRPr="00561BCF" w:rsidRDefault="00456583" w:rsidP="00561BCF">
      <w:p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 xml:space="preserve"> </w:t>
      </w:r>
      <w:r w:rsidR="00561BCF" w:rsidRPr="00561BCF">
        <w:rPr>
          <w:rFonts w:ascii="Times New Roman" w:eastAsia="Times New Roman" w:hAnsi="Times New Roman" w:cs="Times New Roman"/>
          <w:snapToGrid w:val="0"/>
          <w:sz w:val="20"/>
          <w:szCs w:val="20"/>
          <w:lang w:val="en-GB"/>
        </w:rPr>
        <w:t>(</w:t>
      </w:r>
      <w:r w:rsidR="00C72DC8">
        <w:rPr>
          <w:rFonts w:ascii="Times New Roman" w:eastAsia="Times New Roman" w:hAnsi="Times New Roman" w:cs="Times New Roman"/>
          <w:snapToGrid w:val="0"/>
          <w:sz w:val="20"/>
          <w:szCs w:val="20"/>
          <w:lang w:val="en-GB"/>
        </w:rPr>
        <w:t>6</w:t>
      </w:r>
      <w:r w:rsidR="00561BCF" w:rsidRPr="00561BCF">
        <w:rPr>
          <w:rFonts w:ascii="Times New Roman" w:eastAsia="Times New Roman" w:hAnsi="Times New Roman" w:cs="Times New Roman"/>
          <w:snapToGrid w:val="0"/>
          <w:sz w:val="20"/>
          <w:szCs w:val="20"/>
          <w:lang w:val="en-GB"/>
        </w:rPr>
        <w:t>p)</w:t>
      </w:r>
    </w:p>
    <w:p w:rsidR="00604D5E" w:rsidRDefault="00561BCF" w:rsidP="00604D5E">
      <w:pPr>
        <w:numPr>
          <w:ilvl w:val="0"/>
          <w:numId w:val="22"/>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 xml:space="preserve">Explain the advantages of virtual segmentation over virtual paging. Explain why virtual segmentation is not used </w:t>
      </w:r>
      <w:r w:rsidR="00C72DC8">
        <w:rPr>
          <w:rFonts w:ascii="Times New Roman" w:eastAsia="Times New Roman" w:hAnsi="Times New Roman" w:cs="Times New Roman"/>
          <w:snapToGrid w:val="0"/>
          <w:sz w:val="20"/>
          <w:szCs w:val="20"/>
          <w:lang w:val="en-GB"/>
        </w:rPr>
        <w:t>in</w:t>
      </w:r>
      <w:r w:rsidRPr="00561BCF">
        <w:rPr>
          <w:rFonts w:ascii="Times New Roman" w:eastAsia="Times New Roman" w:hAnsi="Times New Roman" w:cs="Times New Roman"/>
          <w:snapToGrid w:val="0"/>
          <w:sz w:val="20"/>
          <w:szCs w:val="20"/>
          <w:lang w:val="en-GB"/>
        </w:rPr>
        <w:t xml:space="preserve"> modern operating systems.</w:t>
      </w:r>
    </w:p>
    <w:p w:rsidR="00574249" w:rsidRDefault="00574249" w:rsidP="00574249">
      <w:pPr>
        <w:pStyle w:val="Answers"/>
        <w:ind w:left="1134"/>
      </w:pPr>
      <w:r>
        <w:t>Segmentation:</w:t>
      </w:r>
    </w:p>
    <w:p w:rsidR="00574249" w:rsidRDefault="00574249" w:rsidP="00574249">
      <w:pPr>
        <w:pStyle w:val="Answers"/>
        <w:ind w:left="1134"/>
      </w:pPr>
      <w:r>
        <w:t>Segmentation represents an organization of memory in multiple address spaces or segments. Segments can be set as unequal, dynamic size modules. Advantages of using segmentation is that it simplifies the handling of growing data structures. Because segments can be organized as unequal, dynamic size modules, the programmer does not require to set the size of a particular data structure. The OS handles expanding or shrinking the segment as needed. If a segment in main memory needs to expand and there is insufficient room, the OS may move the segment to a larger area of main memory, or the segment will be swapped out and back in at the next opportunity. Segments allows programs to be modified and compiled independently without needing the set of programs to be relinked and reloaded. Segments also lends itself to sharing data among processes. Segments can lend itself to protection due to the fact that segments can be constructed to contain defined set of data and the programmer can assign access privileges accordingly. Segments are visible to the programmer and eliminates internal fragmentation</w:t>
      </w:r>
    </w:p>
    <w:p w:rsidR="00574249" w:rsidRDefault="00574249" w:rsidP="00574249">
      <w:pPr>
        <w:pStyle w:val="Answers"/>
        <w:ind w:left="1134"/>
      </w:pPr>
    </w:p>
    <w:p w:rsidR="00604D5E" w:rsidRPr="00604D5E" w:rsidRDefault="00574249" w:rsidP="00574249">
      <w:pPr>
        <w:pStyle w:val="Answers"/>
        <w:ind w:left="1134"/>
      </w:pPr>
      <w:r>
        <w:t>Although using segments provides a variety of benefits, it is no longer used in modern operating systems. This is because segmentations provide limitations for modern programmers. In modern operating systems, a combination of segmentation and paging is used instead. Paging is transparent to the programmer, prevents external fragmentation, and provides efficient use of the main memory. Combining both allows the possibility to have the pros from both without their disadvantages.</w:t>
      </w:r>
    </w:p>
    <w:p w:rsidR="00561BCF" w:rsidRPr="00561BCF" w:rsidRDefault="00561BCF" w:rsidP="00561BCF">
      <w:pPr>
        <w:spacing w:after="0" w:line="240" w:lineRule="auto"/>
        <w:ind w:left="360"/>
        <w:rPr>
          <w:rFonts w:ascii="Times New Roman" w:eastAsia="Times New Roman" w:hAnsi="Times New Roman" w:cs="Times New Roman"/>
          <w:snapToGrid w:val="0"/>
          <w:sz w:val="20"/>
          <w:szCs w:val="20"/>
          <w:lang w:val="en-GB"/>
        </w:rPr>
      </w:pPr>
    </w:p>
    <w:p w:rsidR="00561BCF" w:rsidRPr="00561BCF" w:rsidRDefault="00561BCF" w:rsidP="00AE7D75">
      <w:p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w:t>
      </w:r>
      <w:r w:rsidR="00F75DD3">
        <w:rPr>
          <w:rFonts w:ascii="Times New Roman" w:eastAsia="Times New Roman" w:hAnsi="Times New Roman" w:cs="Times New Roman"/>
          <w:snapToGrid w:val="0"/>
          <w:sz w:val="20"/>
          <w:szCs w:val="20"/>
          <w:lang w:val="en-GB"/>
        </w:rPr>
        <w:t>6</w:t>
      </w:r>
      <w:r w:rsidRPr="00561BCF">
        <w:rPr>
          <w:rFonts w:ascii="Times New Roman" w:eastAsia="Times New Roman" w:hAnsi="Times New Roman" w:cs="Times New Roman"/>
          <w:snapToGrid w:val="0"/>
          <w:sz w:val="20"/>
          <w:szCs w:val="20"/>
          <w:lang w:val="en-GB"/>
        </w:rPr>
        <w:t>p)</w:t>
      </w:r>
    </w:p>
    <w:p w:rsidR="00561BCF" w:rsidRPr="00561BCF" w:rsidRDefault="00561BCF" w:rsidP="00E923AD">
      <w:pPr>
        <w:numPr>
          <w:ilvl w:val="0"/>
          <w:numId w:val="22"/>
        </w:numPr>
        <w:spacing w:before="100" w:beforeAutospacing="1" w:after="100" w:afterAutospacing="1" w:line="240" w:lineRule="auto"/>
        <w:rPr>
          <w:rFonts w:ascii="Times New Roman" w:eastAsia="Times New Roman" w:hAnsi="Times New Roman" w:cs="Times New Roman"/>
          <w:sz w:val="20"/>
          <w:szCs w:val="24"/>
          <w:lang w:val="en"/>
        </w:rPr>
      </w:pPr>
      <w:r w:rsidRPr="00561BCF">
        <w:rPr>
          <w:rFonts w:ascii="Times New Roman" w:eastAsia="Times New Roman" w:hAnsi="Times New Roman" w:cs="Times New Roman"/>
          <w:sz w:val="20"/>
          <w:szCs w:val="24"/>
          <w:lang w:val="en"/>
        </w:rPr>
        <w:t xml:space="preserve">A </w:t>
      </w:r>
      <w:r w:rsidR="00C72DC8">
        <w:rPr>
          <w:rFonts w:ascii="Times New Roman" w:eastAsia="Times New Roman" w:hAnsi="Times New Roman" w:cs="Times New Roman"/>
          <w:sz w:val="20"/>
          <w:szCs w:val="24"/>
          <w:lang w:val="en"/>
        </w:rPr>
        <w:t>system</w:t>
      </w:r>
      <w:r w:rsidRPr="00561BCF">
        <w:rPr>
          <w:rFonts w:ascii="Times New Roman" w:eastAsia="Times New Roman" w:hAnsi="Times New Roman" w:cs="Times New Roman"/>
          <w:sz w:val="20"/>
          <w:szCs w:val="24"/>
          <w:lang w:val="en"/>
        </w:rPr>
        <w:t xml:space="preserve"> has a virtual address space of 48 bits and a physical address space of 32 bits. A page is 4Kbytes, the memory is byte addressable</w:t>
      </w:r>
      <w:r w:rsidR="00C72DC8">
        <w:rPr>
          <w:rFonts w:ascii="Times New Roman" w:eastAsia="Times New Roman" w:hAnsi="Times New Roman" w:cs="Times New Roman"/>
          <w:sz w:val="20"/>
          <w:szCs w:val="24"/>
          <w:lang w:val="en"/>
        </w:rPr>
        <w:t>,</w:t>
      </w:r>
      <w:r w:rsidRPr="00561BCF">
        <w:rPr>
          <w:rFonts w:ascii="Times New Roman" w:eastAsia="Times New Roman" w:hAnsi="Times New Roman" w:cs="Times New Roman"/>
          <w:sz w:val="20"/>
          <w:szCs w:val="24"/>
          <w:lang w:val="en"/>
        </w:rPr>
        <w:t xml:space="preserve"> and a page entry has 8Bytes. </w:t>
      </w:r>
    </w:p>
    <w:p w:rsidR="00561BCF" w:rsidRPr="00561BCF" w:rsidRDefault="00C72DC8" w:rsidP="00CF5C51">
      <w:pPr>
        <w:numPr>
          <w:ilvl w:val="0"/>
          <w:numId w:val="12"/>
        </w:numPr>
        <w:spacing w:before="100" w:beforeAutospacing="1" w:after="100" w:afterAutospacing="1" w:line="240" w:lineRule="auto"/>
        <w:rPr>
          <w:rFonts w:ascii="Times New Roman" w:eastAsia="Times New Roman" w:hAnsi="Times New Roman" w:cs="Times New Roman"/>
          <w:sz w:val="20"/>
          <w:szCs w:val="24"/>
          <w:lang w:val="en"/>
        </w:rPr>
      </w:pPr>
      <w:r>
        <w:rPr>
          <w:rFonts w:ascii="Times New Roman" w:eastAsia="Times New Roman" w:hAnsi="Times New Roman" w:cs="Times New Roman"/>
          <w:sz w:val="20"/>
          <w:szCs w:val="24"/>
          <w:lang w:val="en"/>
        </w:rPr>
        <w:t>How many virtual pages are in this</w:t>
      </w:r>
      <w:r w:rsidR="00561BCF" w:rsidRPr="00561BCF">
        <w:rPr>
          <w:rFonts w:ascii="Times New Roman" w:eastAsia="Times New Roman" w:hAnsi="Times New Roman" w:cs="Times New Roman"/>
          <w:sz w:val="20"/>
          <w:szCs w:val="24"/>
          <w:lang w:val="en"/>
        </w:rPr>
        <w:t xml:space="preserve"> system? </w:t>
      </w:r>
    </w:p>
    <w:p w:rsidR="00561BCF" w:rsidRPr="00561BCF" w:rsidRDefault="00561BCF" w:rsidP="00CF5C51">
      <w:pPr>
        <w:numPr>
          <w:ilvl w:val="0"/>
          <w:numId w:val="12"/>
        </w:numPr>
        <w:spacing w:before="100" w:beforeAutospacing="1" w:after="100" w:afterAutospacing="1" w:line="240" w:lineRule="auto"/>
        <w:rPr>
          <w:rFonts w:ascii="Times New Roman" w:eastAsia="Times New Roman" w:hAnsi="Times New Roman" w:cs="Times New Roman"/>
          <w:sz w:val="20"/>
          <w:szCs w:val="24"/>
          <w:lang w:val="en"/>
        </w:rPr>
      </w:pPr>
      <w:r w:rsidRPr="00561BCF">
        <w:rPr>
          <w:rFonts w:ascii="Times New Roman" w:eastAsia="Times New Roman" w:hAnsi="Times New Roman" w:cs="Times New Roman"/>
          <w:sz w:val="20"/>
          <w:szCs w:val="24"/>
          <w:lang w:val="en"/>
        </w:rPr>
        <w:t xml:space="preserve">How many pages are needed for page tables assuming that the page tables are allocated continuously in the memory? </w:t>
      </w:r>
    </w:p>
    <w:p w:rsidR="00561BCF" w:rsidRPr="00561BCF" w:rsidRDefault="00561BCF" w:rsidP="00CF5C51">
      <w:pPr>
        <w:numPr>
          <w:ilvl w:val="0"/>
          <w:numId w:val="12"/>
        </w:numPr>
        <w:spacing w:before="100" w:beforeAutospacing="1" w:after="100" w:afterAutospacing="1" w:line="240" w:lineRule="auto"/>
        <w:rPr>
          <w:rFonts w:ascii="Times New Roman" w:eastAsia="Times New Roman" w:hAnsi="Times New Roman" w:cs="Times New Roman"/>
          <w:sz w:val="20"/>
          <w:szCs w:val="24"/>
          <w:lang w:val="en"/>
        </w:rPr>
      </w:pPr>
      <w:r w:rsidRPr="00561BCF">
        <w:rPr>
          <w:rFonts w:ascii="Times New Roman" w:eastAsia="Times New Roman" w:hAnsi="Times New Roman" w:cs="Times New Roman"/>
          <w:sz w:val="20"/>
          <w:szCs w:val="24"/>
          <w:lang w:val="en"/>
        </w:rPr>
        <w:t xml:space="preserve">Is it possible for the page tables to be stored in the main memory? If the answer is yes, what percentage of the main memory is used by page tables? </w:t>
      </w:r>
    </w:p>
    <w:p w:rsidR="00C72DC8" w:rsidRPr="00C72DC8" w:rsidRDefault="00C72DC8" w:rsidP="00C72DC8">
      <w:p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(6p)</w:t>
      </w:r>
    </w:p>
    <w:p w:rsidR="00F50D9B" w:rsidRDefault="00F50D9B" w:rsidP="00E923AD">
      <w:pPr>
        <w:pStyle w:val="ListParagraph"/>
        <w:numPr>
          <w:ilvl w:val="0"/>
          <w:numId w:val="22"/>
        </w:numPr>
        <w:spacing w:after="0" w:line="240" w:lineRule="auto"/>
        <w:rPr>
          <w:rFonts w:ascii="Times New Roman" w:eastAsia="Times New Roman" w:hAnsi="Times New Roman" w:cs="Times New Roman"/>
          <w:snapToGrid w:val="0"/>
          <w:sz w:val="20"/>
          <w:szCs w:val="20"/>
          <w:lang w:val="en-GB"/>
        </w:rPr>
      </w:pPr>
      <w:r w:rsidRPr="00F50D9B">
        <w:rPr>
          <w:rFonts w:ascii="Times New Roman" w:eastAsia="Times New Roman" w:hAnsi="Times New Roman" w:cs="Times New Roman"/>
          <w:snapToGrid w:val="0"/>
          <w:sz w:val="20"/>
          <w:szCs w:val="20"/>
          <w:lang w:val="en-GB"/>
        </w:rPr>
        <w:lastRenderedPageBreak/>
        <w:t xml:space="preserve">Give as many reasons as you can why locality is a phenomenon that is </w:t>
      </w:r>
      <w:r w:rsidR="00D56BD5">
        <w:rPr>
          <w:rFonts w:ascii="Times New Roman" w:eastAsia="Times New Roman" w:hAnsi="Times New Roman" w:cs="Times New Roman"/>
          <w:snapToGrid w:val="0"/>
          <w:sz w:val="20"/>
          <w:szCs w:val="20"/>
          <w:lang w:val="en-GB"/>
        </w:rPr>
        <w:t>common</w:t>
      </w:r>
      <w:r w:rsidRPr="00F50D9B">
        <w:rPr>
          <w:rFonts w:ascii="Times New Roman" w:eastAsia="Times New Roman" w:hAnsi="Times New Roman" w:cs="Times New Roman"/>
          <w:snapToGrid w:val="0"/>
          <w:sz w:val="20"/>
          <w:szCs w:val="20"/>
          <w:lang w:val="en-GB"/>
        </w:rPr>
        <w:t xml:space="preserve"> during process execution.  Give as many reasons as you can of situations when</w:t>
      </w:r>
      <w:r>
        <w:rPr>
          <w:rFonts w:ascii="Times New Roman" w:eastAsia="Times New Roman" w:hAnsi="Times New Roman" w:cs="Times New Roman"/>
          <w:snapToGrid w:val="0"/>
          <w:sz w:val="20"/>
          <w:szCs w:val="20"/>
          <w:lang w:val="en-GB"/>
        </w:rPr>
        <w:t xml:space="preserve"> the principle of</w:t>
      </w:r>
      <w:r w:rsidRPr="00F50D9B">
        <w:rPr>
          <w:rFonts w:ascii="Times New Roman" w:eastAsia="Times New Roman" w:hAnsi="Times New Roman" w:cs="Times New Roman"/>
          <w:snapToGrid w:val="0"/>
          <w:sz w:val="20"/>
          <w:szCs w:val="20"/>
          <w:lang w:val="en-GB"/>
        </w:rPr>
        <w:t xml:space="preserve"> </w:t>
      </w:r>
      <w:r>
        <w:rPr>
          <w:rFonts w:ascii="Times New Roman" w:eastAsia="Times New Roman" w:hAnsi="Times New Roman" w:cs="Times New Roman"/>
          <w:snapToGrid w:val="0"/>
          <w:sz w:val="20"/>
          <w:szCs w:val="20"/>
          <w:lang w:val="en-GB"/>
        </w:rPr>
        <w:t>locality is not happening.</w:t>
      </w:r>
    </w:p>
    <w:p w:rsidR="00696B63" w:rsidRDefault="00696B63" w:rsidP="00696B63">
      <w:pPr>
        <w:pStyle w:val="Answers"/>
        <w:ind w:left="993"/>
      </w:pPr>
      <w:r w:rsidRPr="00696B63">
        <w:t>Program and data references within a process is expected to cluster. The principle of locality is a fundamental that suggests the majority of future references will be directed towards recently brought in pages. Pages that were just referenced is likely to be referenced again in the near future. As a result, after a period of time the number of page faults should decrease to a very low level; this suggests that with the use of special algorithms, virtual memory may work efficiently. To apply this principle, the OS should have an implementation of special algorithms which can be used to dynamically predict which pages and segments are required next based on statistics and given data. However there are some situations where the principle of locality could not occur. Examples of this is that if a reference to a recently brought in page is only occurs once and no longer referenced again in the future, such as a value only being referenced once.</w:t>
      </w:r>
    </w:p>
    <w:p w:rsidR="00D1762C" w:rsidRDefault="00D1762C" w:rsidP="00D1762C">
      <w:pPr>
        <w:pStyle w:val="ListParagraph"/>
        <w:spacing w:after="0" w:line="240" w:lineRule="auto"/>
        <w:rPr>
          <w:rFonts w:ascii="Times New Roman" w:eastAsia="Times New Roman" w:hAnsi="Times New Roman" w:cs="Times New Roman"/>
          <w:snapToGrid w:val="0"/>
          <w:sz w:val="20"/>
          <w:szCs w:val="20"/>
          <w:lang w:val="en-GB"/>
        </w:rPr>
      </w:pPr>
    </w:p>
    <w:p w:rsidR="00D1762C" w:rsidRDefault="00D1762C" w:rsidP="00D1762C">
      <w:pPr>
        <w:spacing w:after="0" w:line="240" w:lineRule="auto"/>
        <w:rPr>
          <w:rFonts w:ascii="Times New Roman" w:eastAsia="Times New Roman" w:hAnsi="Times New Roman" w:cs="Times New Roman"/>
          <w:snapToGrid w:val="0"/>
          <w:sz w:val="20"/>
          <w:szCs w:val="20"/>
          <w:lang w:val="en-GB"/>
        </w:rPr>
      </w:pPr>
      <w:r w:rsidRPr="000C7FB6">
        <w:rPr>
          <w:rFonts w:ascii="Times New Roman" w:eastAsia="Times New Roman" w:hAnsi="Times New Roman" w:cs="Times New Roman"/>
          <w:snapToGrid w:val="0"/>
          <w:sz w:val="20"/>
          <w:szCs w:val="20"/>
          <w:lang w:val="en-GB"/>
        </w:rPr>
        <w:t>(</w:t>
      </w:r>
      <w:r>
        <w:rPr>
          <w:rFonts w:ascii="Times New Roman" w:eastAsia="Times New Roman" w:hAnsi="Times New Roman" w:cs="Times New Roman"/>
          <w:snapToGrid w:val="0"/>
          <w:sz w:val="20"/>
          <w:szCs w:val="20"/>
          <w:lang w:val="en-GB"/>
        </w:rPr>
        <w:t>20</w:t>
      </w:r>
      <w:r w:rsidRPr="000C7FB6">
        <w:rPr>
          <w:rFonts w:ascii="Times New Roman" w:eastAsia="Times New Roman" w:hAnsi="Times New Roman" w:cs="Times New Roman"/>
          <w:snapToGrid w:val="0"/>
          <w:sz w:val="20"/>
          <w:szCs w:val="20"/>
          <w:lang w:val="en-GB"/>
        </w:rPr>
        <w:t>p)</w:t>
      </w:r>
    </w:p>
    <w:p w:rsidR="00D1762C" w:rsidRDefault="00D1762C" w:rsidP="00E923AD">
      <w:pPr>
        <w:pStyle w:val="ListParagraph"/>
        <w:numPr>
          <w:ilvl w:val="0"/>
          <w:numId w:val="22"/>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Consider that the execution of a process requests the following page references:</w:t>
      </w:r>
      <w:r w:rsidR="00FB4EAB">
        <w:rPr>
          <w:rFonts w:ascii="Times New Roman" w:eastAsia="Times New Roman" w:hAnsi="Times New Roman" w:cs="Times New Roman"/>
          <w:snapToGrid w:val="0"/>
          <w:sz w:val="20"/>
          <w:szCs w:val="20"/>
          <w:lang w:val="en-GB"/>
        </w:rPr>
        <w:t xml:space="preserve"> (pg 363)</w:t>
      </w:r>
    </w:p>
    <w:p w:rsidR="00D1762C" w:rsidRDefault="00D1762C" w:rsidP="00D1762C">
      <w:pPr>
        <w:spacing w:after="0" w:line="240" w:lineRule="auto"/>
        <w:ind w:left="720"/>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1, 1, 3, 5, 2, 2, 6, 8, 7, 6, 2, 1, 5, 5, 5, 1, 4, 9, 7, 7</w:t>
      </w:r>
    </w:p>
    <w:p w:rsidR="00D1762C" w:rsidRDefault="00D1762C" w:rsidP="00D1762C">
      <w:pPr>
        <w:spacing w:after="0" w:line="240" w:lineRule="auto"/>
        <w:ind w:left="720"/>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 xml:space="preserve">Consider fixed allocation, local scope; 5 frames per process. Show the page allocation and calculate the page fault ratio because page replacement for the following policies: </w:t>
      </w:r>
    </w:p>
    <w:p w:rsidR="00D1762C" w:rsidRDefault="00D1762C" w:rsidP="00D1762C">
      <w:pPr>
        <w:pStyle w:val="ListParagraph"/>
        <w:numPr>
          <w:ilvl w:val="1"/>
          <w:numId w:val="17"/>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FIFO</w:t>
      </w:r>
    </w:p>
    <w:p w:rsidR="00D1762C" w:rsidRDefault="00D1762C" w:rsidP="00D1762C">
      <w:pPr>
        <w:pStyle w:val="ListParagraph"/>
        <w:numPr>
          <w:ilvl w:val="1"/>
          <w:numId w:val="17"/>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LRU</w:t>
      </w:r>
    </w:p>
    <w:p w:rsidR="00D1762C" w:rsidRDefault="00D1762C" w:rsidP="00D1762C">
      <w:pPr>
        <w:pStyle w:val="ListParagraph"/>
        <w:numPr>
          <w:ilvl w:val="1"/>
          <w:numId w:val="17"/>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Optimal</w:t>
      </w:r>
    </w:p>
    <w:p w:rsidR="00D1762C" w:rsidRDefault="00D1762C" w:rsidP="00D1762C">
      <w:pPr>
        <w:pStyle w:val="ListParagraph"/>
        <w:numPr>
          <w:ilvl w:val="1"/>
          <w:numId w:val="17"/>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Simple clock (pre-paging: pages 1,2,3,4,5)</w:t>
      </w:r>
    </w:p>
    <w:p w:rsidR="00D1762C" w:rsidRPr="001A245D" w:rsidRDefault="003F37CA" w:rsidP="00D1762C">
      <w:pPr>
        <w:pStyle w:val="ListParagraph"/>
        <w:numPr>
          <w:ilvl w:val="1"/>
          <w:numId w:val="17"/>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Simple clock (no pre-paging)</w:t>
      </w:r>
    </w:p>
    <w:p w:rsidR="00D1762C" w:rsidRDefault="00D1762C" w:rsidP="00D1762C">
      <w:pPr>
        <w:spacing w:after="0" w:line="240" w:lineRule="auto"/>
        <w:rPr>
          <w:rFonts w:ascii="Times New Roman" w:eastAsia="Times New Roman" w:hAnsi="Times New Roman" w:cs="Times New Roman"/>
          <w:snapToGrid w:val="0"/>
          <w:sz w:val="20"/>
          <w:szCs w:val="20"/>
          <w:lang w:val="en-GB"/>
        </w:rPr>
      </w:pPr>
    </w:p>
    <w:p w:rsidR="00D1762C" w:rsidRDefault="00D1762C" w:rsidP="00D1762C">
      <w:p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w:t>
      </w:r>
      <w:r w:rsidR="00456583">
        <w:rPr>
          <w:rFonts w:ascii="Times New Roman" w:eastAsia="Times New Roman" w:hAnsi="Times New Roman" w:cs="Times New Roman"/>
          <w:snapToGrid w:val="0"/>
          <w:sz w:val="20"/>
          <w:szCs w:val="20"/>
          <w:lang w:val="en-GB"/>
        </w:rPr>
        <w:t>6</w:t>
      </w:r>
      <w:r>
        <w:rPr>
          <w:rFonts w:ascii="Times New Roman" w:eastAsia="Times New Roman" w:hAnsi="Times New Roman" w:cs="Times New Roman"/>
          <w:snapToGrid w:val="0"/>
          <w:sz w:val="20"/>
          <w:szCs w:val="20"/>
          <w:lang w:val="en-GB"/>
        </w:rPr>
        <w:t>p)</w:t>
      </w:r>
    </w:p>
    <w:p w:rsidR="00D1762C" w:rsidRDefault="00D1762C" w:rsidP="00E923AD">
      <w:pPr>
        <w:pStyle w:val="ListParagraph"/>
        <w:numPr>
          <w:ilvl w:val="0"/>
          <w:numId w:val="22"/>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Suppose that a memory management system has chosen a modified page P for replacement. Page P must be sent to secondary storage before the new page is placed in its frame. Therefore, an I/O request is issued. Consider that during the time when the I/O request, the page P is requested again.</w:t>
      </w:r>
    </w:p>
    <w:p w:rsidR="00D1762C" w:rsidRDefault="00D1762C" w:rsidP="00D1762C">
      <w:pPr>
        <w:pStyle w:val="ListParagraph"/>
        <w:numPr>
          <w:ilvl w:val="1"/>
          <w:numId w:val="16"/>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What phenomenon describes this situation? Elaborate.</w:t>
      </w:r>
    </w:p>
    <w:p w:rsidR="00F060BA" w:rsidRDefault="00F060BA" w:rsidP="00AE7097">
      <w:pPr>
        <w:spacing w:after="0" w:line="240" w:lineRule="auto"/>
        <w:rPr>
          <w:rFonts w:ascii="Times New Roman" w:eastAsia="Times New Roman" w:hAnsi="Times New Roman" w:cs="Times New Roman"/>
          <w:snapToGrid w:val="0"/>
          <w:sz w:val="20"/>
          <w:szCs w:val="20"/>
          <w:lang w:val="en-GB"/>
        </w:rPr>
      </w:pPr>
    </w:p>
    <w:p w:rsidR="00B01AFA" w:rsidRDefault="00AE2C07" w:rsidP="00B01AFA">
      <w:pPr>
        <w:pStyle w:val="Answers"/>
      </w:pPr>
      <w:r w:rsidRPr="00AE2C07">
        <w:t>This situation is not an issue unless it happens too many times.  If it happens too many times, it is called Thrashing.  Basically, the OS is sending a page of a process to the secondary storage to make room for a new page of another process.  However, since the OS is not finished working with that particular page of the prior process, it needs to retrieve it from secondary memory again.  When this happens too many times, thrashing occurs.  In this particular situation, page P is being sent to the secondary memory, so that another page may occupy its space in main memory, however in the middle of the I/O request to send page P to secondary memory, the OS requests page P again, thus another I/O request is made to retrieve page P from secondary memory to main.</w:t>
      </w:r>
    </w:p>
    <w:p w:rsidR="00AE2C07" w:rsidRDefault="00AE2C07" w:rsidP="00B01AFA">
      <w:pPr>
        <w:pStyle w:val="Answers"/>
      </w:pPr>
    </w:p>
    <w:p w:rsidR="003262CE" w:rsidRDefault="00D1762C" w:rsidP="00AE2C07">
      <w:pPr>
        <w:pStyle w:val="ListParagraph"/>
        <w:numPr>
          <w:ilvl w:val="1"/>
          <w:numId w:val="16"/>
        </w:numPr>
        <w:spacing w:after="0" w:line="240" w:lineRule="auto"/>
      </w:pPr>
      <w:r>
        <w:rPr>
          <w:rFonts w:ascii="Times New Roman" w:eastAsia="Times New Roman" w:hAnsi="Times New Roman" w:cs="Times New Roman"/>
          <w:snapToGrid w:val="0"/>
          <w:sz w:val="20"/>
          <w:szCs w:val="20"/>
          <w:lang w:val="en-GB"/>
        </w:rPr>
        <w:t>Indicate two strategies that could be employed by the memory management system such that the system executes with an optimal performance? Elaborate.</w:t>
      </w:r>
      <w:r w:rsidR="00AE2C07">
        <w:t xml:space="preserve"> </w:t>
      </w:r>
    </w:p>
    <w:p w:rsidR="003262CE" w:rsidRDefault="003262CE" w:rsidP="003262CE">
      <w:pPr>
        <w:pStyle w:val="Answers"/>
      </w:pPr>
    </w:p>
    <w:p w:rsidR="0078304F" w:rsidRDefault="003262CE" w:rsidP="003262CE">
      <w:pPr>
        <w:pStyle w:val="Answers"/>
      </w:pPr>
      <w:r w:rsidRPr="003262CE">
        <w:t xml:space="preserve">A replacement </w:t>
      </w:r>
      <w:r>
        <w:t>policy</w:t>
      </w:r>
      <w:r w:rsidRPr="003262CE">
        <w:t xml:space="preserve"> will be used to determine which process page will be swapped out.</w:t>
      </w:r>
      <w:r>
        <w:t xml:space="preserve"> An effective policy chooses the page that will be least likely to be used in the near future. The more elaborate the policy, the greater the hardware and software overhead to implement it. Two replacement policies are </w:t>
      </w:r>
      <w:r>
        <w:rPr>
          <w:b/>
        </w:rPr>
        <w:t xml:space="preserve">Fixed Allocation </w:t>
      </w:r>
      <w:r>
        <w:t xml:space="preserve">and </w:t>
      </w:r>
      <w:r>
        <w:rPr>
          <w:b/>
        </w:rPr>
        <w:t>Dynamic</w:t>
      </w:r>
      <w:r w:rsidR="00B16FFE">
        <w:rPr>
          <w:b/>
        </w:rPr>
        <w:t>/Variable</w:t>
      </w:r>
      <w:r>
        <w:rPr>
          <w:b/>
        </w:rPr>
        <w:t xml:space="preserve"> Allocation.</w:t>
      </w:r>
    </w:p>
    <w:p w:rsidR="003262CE" w:rsidRDefault="003262CE" w:rsidP="003262CE">
      <w:pPr>
        <w:pStyle w:val="Answers"/>
      </w:pPr>
    </w:p>
    <w:p w:rsidR="003262CE" w:rsidRDefault="003262CE" w:rsidP="003262CE">
      <w:pPr>
        <w:pStyle w:val="Answers"/>
        <w:rPr>
          <w:b/>
        </w:rPr>
      </w:pPr>
      <w:r>
        <w:rPr>
          <w:b/>
        </w:rPr>
        <w:t>Fixed Allocation</w:t>
      </w:r>
    </w:p>
    <w:p w:rsidR="003262CE" w:rsidRPr="00CF6036" w:rsidRDefault="003262CE" w:rsidP="003262CE">
      <w:pPr>
        <w:pStyle w:val="Answers"/>
      </w:pPr>
      <w:bookmarkStart w:id="0" w:name="_GoBack"/>
      <w:bookmarkEnd w:id="0"/>
    </w:p>
    <w:p w:rsidR="003262CE" w:rsidRDefault="003262CE" w:rsidP="003262CE">
      <w:pPr>
        <w:pStyle w:val="Answers"/>
        <w:rPr>
          <w:b/>
        </w:rPr>
      </w:pPr>
    </w:p>
    <w:p w:rsidR="003262CE" w:rsidRPr="003262CE" w:rsidRDefault="003262CE" w:rsidP="003262CE">
      <w:pPr>
        <w:pStyle w:val="Answers"/>
      </w:pPr>
      <w:r>
        <w:rPr>
          <w:b/>
        </w:rPr>
        <w:lastRenderedPageBreak/>
        <w:t>Dynamic</w:t>
      </w:r>
      <w:r w:rsidR="00B16FFE">
        <w:rPr>
          <w:b/>
        </w:rPr>
        <w:t>/Variable</w:t>
      </w:r>
      <w:r>
        <w:rPr>
          <w:b/>
        </w:rPr>
        <w:t xml:space="preserve"> Allocation</w:t>
      </w:r>
    </w:p>
    <w:p w:rsidR="007562E5" w:rsidRDefault="007562E5" w:rsidP="007562E5">
      <w:pPr>
        <w:pStyle w:val="Answers"/>
      </w:pPr>
    </w:p>
    <w:p w:rsidR="0078304F" w:rsidRDefault="0078304F" w:rsidP="0078304F">
      <w:pPr>
        <w:pStyle w:val="Answers"/>
      </w:pPr>
    </w:p>
    <w:p w:rsidR="00D1762C" w:rsidRDefault="00D1762C" w:rsidP="00D1762C">
      <w:pPr>
        <w:spacing w:after="0" w:line="240" w:lineRule="auto"/>
        <w:rPr>
          <w:rFonts w:ascii="Times New Roman" w:eastAsia="Times New Roman" w:hAnsi="Times New Roman" w:cs="Times New Roman"/>
          <w:snapToGrid w:val="0"/>
          <w:sz w:val="20"/>
          <w:szCs w:val="20"/>
          <w:lang w:val="en-GB"/>
        </w:rPr>
      </w:pPr>
    </w:p>
    <w:p w:rsidR="00D1762C" w:rsidRPr="00EC71A5" w:rsidRDefault="00D1762C" w:rsidP="00D1762C">
      <w:pPr>
        <w:spacing w:after="0" w:line="240" w:lineRule="auto"/>
        <w:rPr>
          <w:rFonts w:ascii="Times New Roman" w:eastAsia="Times New Roman" w:hAnsi="Times New Roman" w:cs="Times New Roman"/>
          <w:snapToGrid w:val="0"/>
          <w:sz w:val="20"/>
          <w:szCs w:val="20"/>
          <w:lang w:val="en-GB"/>
        </w:rPr>
      </w:pPr>
    </w:p>
    <w:p w:rsidR="00F84729" w:rsidRDefault="00F84729" w:rsidP="00D1762C">
      <w:pPr>
        <w:spacing w:after="0" w:line="240" w:lineRule="auto"/>
        <w:rPr>
          <w:rFonts w:ascii="Times New Roman" w:eastAsia="Times New Roman" w:hAnsi="Times New Roman" w:cs="Times New Roman"/>
          <w:sz w:val="20"/>
          <w:szCs w:val="20"/>
          <w:lang w:val="en-GB"/>
        </w:rPr>
      </w:pPr>
    </w:p>
    <w:p w:rsidR="00F84729" w:rsidRDefault="00F84729" w:rsidP="00D1762C">
      <w:pPr>
        <w:spacing w:after="0" w:line="240" w:lineRule="auto"/>
        <w:rPr>
          <w:rFonts w:ascii="Times New Roman" w:eastAsia="Times New Roman" w:hAnsi="Times New Roman" w:cs="Times New Roman"/>
          <w:sz w:val="20"/>
          <w:szCs w:val="20"/>
          <w:lang w:val="en-GB"/>
        </w:rPr>
      </w:pPr>
    </w:p>
    <w:p w:rsidR="00092DA1" w:rsidRDefault="00092DA1">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br w:type="page"/>
      </w:r>
    </w:p>
    <w:p w:rsidR="00D1762C" w:rsidRPr="00881C7A" w:rsidRDefault="00D1762C" w:rsidP="00D1762C">
      <w:p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lastRenderedPageBreak/>
        <w:t>(</w:t>
      </w:r>
      <w:r>
        <w:rPr>
          <w:rFonts w:ascii="Times New Roman" w:eastAsia="Times New Roman" w:hAnsi="Times New Roman" w:cs="Times New Roman"/>
          <w:sz w:val="20"/>
          <w:szCs w:val="20"/>
          <w:lang w:val="en-GB"/>
        </w:rPr>
        <w:t>24</w:t>
      </w:r>
      <w:r w:rsidRPr="00881C7A">
        <w:rPr>
          <w:rFonts w:ascii="Times New Roman" w:eastAsia="Times New Roman" w:hAnsi="Times New Roman" w:cs="Times New Roman"/>
          <w:sz w:val="20"/>
          <w:szCs w:val="20"/>
          <w:lang w:val="en-GB"/>
        </w:rPr>
        <w:t>p)</w:t>
      </w:r>
    </w:p>
    <w:p w:rsidR="00D1762C" w:rsidRPr="00881C7A" w:rsidRDefault="00D1762C" w:rsidP="00E923AD">
      <w:pPr>
        <w:numPr>
          <w:ilvl w:val="0"/>
          <w:numId w:val="22"/>
        </w:num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Suppose jobs A, B, C, D, and E arrived in a system at time 0, 2, 4, 6, and 7. Assume that the job lengths are: A = 10, B= 5, C = 6, D = 3 E = 5 time units. Draw the time diagrams and calculate Tr and Tr/Ts for each process:</w:t>
      </w:r>
    </w:p>
    <w:p w:rsidR="00D1762C" w:rsidRDefault="00D1762C" w:rsidP="00D1762C">
      <w:pPr>
        <w:numPr>
          <w:ilvl w:val="1"/>
          <w:numId w:val="18"/>
        </w:num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RR q = 1</w:t>
      </w:r>
    </w:p>
    <w:tbl>
      <w:tblPr>
        <w:tblStyle w:val="TableGrid"/>
        <w:tblpPr w:leftFromText="180" w:rightFromText="180" w:vertAnchor="text" w:horzAnchor="page" w:tblpX="622" w:tblpY="184"/>
        <w:tblW w:w="11257" w:type="dxa"/>
        <w:tblLayout w:type="fixed"/>
        <w:tblLook w:val="04A0" w:firstRow="1" w:lastRow="0" w:firstColumn="1" w:lastColumn="0" w:noHBand="0" w:noVBand="1"/>
      </w:tblPr>
      <w:tblGrid>
        <w:gridCol w:w="360"/>
        <w:gridCol w:w="360"/>
        <w:gridCol w:w="339"/>
        <w:gridCol w:w="355"/>
        <w:gridCol w:w="339"/>
        <w:gridCol w:w="355"/>
        <w:gridCol w:w="339"/>
        <w:gridCol w:w="361"/>
        <w:gridCol w:w="350"/>
        <w:gridCol w:w="339"/>
        <w:gridCol w:w="388"/>
        <w:gridCol w:w="388"/>
        <w:gridCol w:w="388"/>
        <w:gridCol w:w="388"/>
        <w:gridCol w:w="388"/>
        <w:gridCol w:w="388"/>
        <w:gridCol w:w="388"/>
        <w:gridCol w:w="388"/>
        <w:gridCol w:w="388"/>
        <w:gridCol w:w="388"/>
        <w:gridCol w:w="388"/>
        <w:gridCol w:w="388"/>
        <w:gridCol w:w="388"/>
        <w:gridCol w:w="388"/>
        <w:gridCol w:w="388"/>
        <w:gridCol w:w="388"/>
        <w:gridCol w:w="388"/>
        <w:gridCol w:w="388"/>
        <w:gridCol w:w="388"/>
        <w:gridCol w:w="388"/>
      </w:tblGrid>
      <w:tr w:rsidR="00DE4378" w:rsidTr="00791AC0">
        <w:trPr>
          <w:trHeight w:val="253"/>
        </w:trPr>
        <w:tc>
          <w:tcPr>
            <w:tcW w:w="360" w:type="dxa"/>
          </w:tcPr>
          <w:p w:rsidR="00DE4378" w:rsidRDefault="00DE4378" w:rsidP="00DE4378">
            <w:pPr>
              <w:rPr>
                <w:rFonts w:ascii="Times New Roman" w:eastAsia="Times New Roman" w:hAnsi="Times New Roman" w:cs="Times New Roman"/>
                <w:sz w:val="20"/>
                <w:szCs w:val="20"/>
                <w:lang w:val="en-GB"/>
              </w:rPr>
            </w:pPr>
          </w:p>
        </w:tc>
        <w:tc>
          <w:tcPr>
            <w:tcW w:w="360" w:type="dxa"/>
          </w:tcPr>
          <w:p w:rsidR="00DE4378" w:rsidRDefault="00DE4378" w:rsidP="00DE4378">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A</w:t>
            </w:r>
          </w:p>
        </w:tc>
        <w:tc>
          <w:tcPr>
            <w:tcW w:w="339" w:type="dxa"/>
          </w:tcPr>
          <w:p w:rsidR="00DE4378" w:rsidRDefault="00DE4378" w:rsidP="00DE4378">
            <w:pPr>
              <w:rPr>
                <w:rFonts w:ascii="Times New Roman" w:eastAsia="Times New Roman" w:hAnsi="Times New Roman" w:cs="Times New Roman"/>
                <w:sz w:val="20"/>
                <w:szCs w:val="20"/>
                <w:lang w:val="en-GB"/>
              </w:rPr>
            </w:pPr>
          </w:p>
        </w:tc>
        <w:tc>
          <w:tcPr>
            <w:tcW w:w="355" w:type="dxa"/>
          </w:tcPr>
          <w:p w:rsidR="00DE4378" w:rsidRDefault="00DE4378" w:rsidP="00DE4378">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B</w:t>
            </w:r>
          </w:p>
        </w:tc>
        <w:tc>
          <w:tcPr>
            <w:tcW w:w="339" w:type="dxa"/>
          </w:tcPr>
          <w:p w:rsidR="00DE4378" w:rsidRDefault="00DE4378" w:rsidP="00DE4378">
            <w:pPr>
              <w:rPr>
                <w:rFonts w:ascii="Times New Roman" w:eastAsia="Times New Roman" w:hAnsi="Times New Roman" w:cs="Times New Roman"/>
                <w:sz w:val="20"/>
                <w:szCs w:val="20"/>
                <w:lang w:val="en-GB"/>
              </w:rPr>
            </w:pPr>
          </w:p>
        </w:tc>
        <w:tc>
          <w:tcPr>
            <w:tcW w:w="355" w:type="dxa"/>
          </w:tcPr>
          <w:p w:rsidR="00DE4378" w:rsidRDefault="00DE4378" w:rsidP="00DE4378">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C</w:t>
            </w:r>
          </w:p>
        </w:tc>
        <w:tc>
          <w:tcPr>
            <w:tcW w:w="339" w:type="dxa"/>
          </w:tcPr>
          <w:p w:rsidR="00DE4378" w:rsidRDefault="00DE4378" w:rsidP="00DE4378">
            <w:pPr>
              <w:rPr>
                <w:rFonts w:ascii="Times New Roman" w:eastAsia="Times New Roman" w:hAnsi="Times New Roman" w:cs="Times New Roman"/>
                <w:sz w:val="20"/>
                <w:szCs w:val="20"/>
                <w:lang w:val="en-GB"/>
              </w:rPr>
            </w:pPr>
          </w:p>
        </w:tc>
        <w:tc>
          <w:tcPr>
            <w:tcW w:w="361" w:type="dxa"/>
          </w:tcPr>
          <w:p w:rsidR="00DE4378" w:rsidRDefault="00DE4378" w:rsidP="00DE4378">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D</w:t>
            </w:r>
          </w:p>
        </w:tc>
        <w:tc>
          <w:tcPr>
            <w:tcW w:w="350" w:type="dxa"/>
          </w:tcPr>
          <w:p w:rsidR="00DE4378" w:rsidRDefault="00DE4378" w:rsidP="00DE4378">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E</w:t>
            </w:r>
          </w:p>
        </w:tc>
        <w:tc>
          <w:tcPr>
            <w:tcW w:w="339"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r>
      <w:tr w:rsidR="00DE4378" w:rsidTr="00791AC0">
        <w:trPr>
          <w:trHeight w:val="253"/>
        </w:trPr>
        <w:tc>
          <w:tcPr>
            <w:tcW w:w="360" w:type="dxa"/>
          </w:tcPr>
          <w:p w:rsidR="00DE4378" w:rsidRPr="00DE4378" w:rsidRDefault="00DE4378" w:rsidP="00DE4378">
            <w:pPr>
              <w:rPr>
                <w:rFonts w:ascii="Times New Roman" w:eastAsia="Times New Roman" w:hAnsi="Times New Roman" w:cs="Times New Roman"/>
                <w:sz w:val="16"/>
                <w:szCs w:val="20"/>
                <w:lang w:val="en-GB"/>
              </w:rPr>
            </w:pPr>
          </w:p>
        </w:tc>
        <w:tc>
          <w:tcPr>
            <w:tcW w:w="360"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1</w:t>
            </w:r>
          </w:p>
        </w:tc>
        <w:tc>
          <w:tcPr>
            <w:tcW w:w="339"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2</w:t>
            </w:r>
          </w:p>
        </w:tc>
        <w:tc>
          <w:tcPr>
            <w:tcW w:w="355"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3</w:t>
            </w:r>
          </w:p>
        </w:tc>
        <w:tc>
          <w:tcPr>
            <w:tcW w:w="339"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4</w:t>
            </w:r>
          </w:p>
        </w:tc>
        <w:tc>
          <w:tcPr>
            <w:tcW w:w="355"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5</w:t>
            </w:r>
          </w:p>
        </w:tc>
        <w:tc>
          <w:tcPr>
            <w:tcW w:w="339"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6</w:t>
            </w:r>
          </w:p>
        </w:tc>
        <w:tc>
          <w:tcPr>
            <w:tcW w:w="361"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7</w:t>
            </w:r>
          </w:p>
        </w:tc>
        <w:tc>
          <w:tcPr>
            <w:tcW w:w="350"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8</w:t>
            </w:r>
          </w:p>
        </w:tc>
        <w:tc>
          <w:tcPr>
            <w:tcW w:w="339"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9</w:t>
            </w:r>
          </w:p>
        </w:tc>
        <w:tc>
          <w:tcPr>
            <w:tcW w:w="388"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10</w:t>
            </w:r>
          </w:p>
        </w:tc>
        <w:tc>
          <w:tcPr>
            <w:tcW w:w="388"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11</w:t>
            </w:r>
          </w:p>
        </w:tc>
        <w:tc>
          <w:tcPr>
            <w:tcW w:w="388"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12</w:t>
            </w:r>
          </w:p>
        </w:tc>
        <w:tc>
          <w:tcPr>
            <w:tcW w:w="388"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13</w:t>
            </w:r>
          </w:p>
        </w:tc>
        <w:tc>
          <w:tcPr>
            <w:tcW w:w="388"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14</w:t>
            </w:r>
          </w:p>
        </w:tc>
        <w:tc>
          <w:tcPr>
            <w:tcW w:w="388"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15</w:t>
            </w:r>
          </w:p>
        </w:tc>
        <w:tc>
          <w:tcPr>
            <w:tcW w:w="388"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16</w:t>
            </w:r>
          </w:p>
        </w:tc>
        <w:tc>
          <w:tcPr>
            <w:tcW w:w="388"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17</w:t>
            </w:r>
          </w:p>
        </w:tc>
        <w:tc>
          <w:tcPr>
            <w:tcW w:w="388"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18</w:t>
            </w:r>
          </w:p>
        </w:tc>
        <w:tc>
          <w:tcPr>
            <w:tcW w:w="388"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19</w:t>
            </w:r>
          </w:p>
        </w:tc>
        <w:tc>
          <w:tcPr>
            <w:tcW w:w="388"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20</w:t>
            </w:r>
          </w:p>
        </w:tc>
        <w:tc>
          <w:tcPr>
            <w:tcW w:w="388"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21</w:t>
            </w:r>
          </w:p>
        </w:tc>
        <w:tc>
          <w:tcPr>
            <w:tcW w:w="388"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22</w:t>
            </w:r>
          </w:p>
        </w:tc>
        <w:tc>
          <w:tcPr>
            <w:tcW w:w="388"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23</w:t>
            </w:r>
          </w:p>
        </w:tc>
        <w:tc>
          <w:tcPr>
            <w:tcW w:w="388"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24</w:t>
            </w:r>
          </w:p>
        </w:tc>
        <w:tc>
          <w:tcPr>
            <w:tcW w:w="388"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25</w:t>
            </w:r>
          </w:p>
        </w:tc>
        <w:tc>
          <w:tcPr>
            <w:tcW w:w="388"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26</w:t>
            </w:r>
          </w:p>
        </w:tc>
        <w:tc>
          <w:tcPr>
            <w:tcW w:w="388"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27</w:t>
            </w:r>
          </w:p>
        </w:tc>
        <w:tc>
          <w:tcPr>
            <w:tcW w:w="388"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28</w:t>
            </w:r>
          </w:p>
        </w:tc>
        <w:tc>
          <w:tcPr>
            <w:tcW w:w="388"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29</w:t>
            </w:r>
          </w:p>
        </w:tc>
      </w:tr>
      <w:tr w:rsidR="00DE4378" w:rsidTr="00791AC0">
        <w:trPr>
          <w:trHeight w:val="244"/>
        </w:trPr>
        <w:tc>
          <w:tcPr>
            <w:tcW w:w="360" w:type="dxa"/>
          </w:tcPr>
          <w:p w:rsidR="00DE4378" w:rsidRDefault="00DE4378" w:rsidP="00DE4378">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A</w:t>
            </w:r>
          </w:p>
        </w:tc>
        <w:tc>
          <w:tcPr>
            <w:tcW w:w="360"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39"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55" w:type="dxa"/>
          </w:tcPr>
          <w:p w:rsidR="00DE4378" w:rsidRDefault="00DE4378" w:rsidP="00DE4378">
            <w:pPr>
              <w:rPr>
                <w:rFonts w:ascii="Times New Roman" w:eastAsia="Times New Roman" w:hAnsi="Times New Roman" w:cs="Times New Roman"/>
                <w:sz w:val="20"/>
                <w:szCs w:val="20"/>
                <w:lang w:val="en-GB"/>
              </w:rPr>
            </w:pPr>
          </w:p>
        </w:tc>
        <w:tc>
          <w:tcPr>
            <w:tcW w:w="339"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55" w:type="dxa"/>
          </w:tcPr>
          <w:p w:rsidR="00DE4378" w:rsidRDefault="00DE4378" w:rsidP="00DE4378">
            <w:pPr>
              <w:rPr>
                <w:rFonts w:ascii="Times New Roman" w:eastAsia="Times New Roman" w:hAnsi="Times New Roman" w:cs="Times New Roman"/>
                <w:sz w:val="20"/>
                <w:szCs w:val="20"/>
                <w:lang w:val="en-GB"/>
              </w:rPr>
            </w:pPr>
          </w:p>
        </w:tc>
        <w:tc>
          <w:tcPr>
            <w:tcW w:w="339" w:type="dxa"/>
          </w:tcPr>
          <w:p w:rsidR="00DE4378" w:rsidRDefault="00DE4378" w:rsidP="00DE4378">
            <w:pPr>
              <w:rPr>
                <w:rFonts w:ascii="Times New Roman" w:eastAsia="Times New Roman" w:hAnsi="Times New Roman" w:cs="Times New Roman"/>
                <w:sz w:val="20"/>
                <w:szCs w:val="20"/>
                <w:lang w:val="en-GB"/>
              </w:rPr>
            </w:pPr>
          </w:p>
        </w:tc>
        <w:tc>
          <w:tcPr>
            <w:tcW w:w="361"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50" w:type="dxa"/>
          </w:tcPr>
          <w:p w:rsidR="00DE4378" w:rsidRDefault="00DE4378" w:rsidP="00DE4378">
            <w:pPr>
              <w:rPr>
                <w:rFonts w:ascii="Times New Roman" w:eastAsia="Times New Roman" w:hAnsi="Times New Roman" w:cs="Times New Roman"/>
                <w:sz w:val="20"/>
                <w:szCs w:val="20"/>
                <w:lang w:val="en-GB"/>
              </w:rPr>
            </w:pPr>
          </w:p>
        </w:tc>
        <w:tc>
          <w:tcPr>
            <w:tcW w:w="339"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88"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r>
      <w:tr w:rsidR="00DE4378" w:rsidTr="00791AC0">
        <w:trPr>
          <w:trHeight w:val="253"/>
        </w:trPr>
        <w:tc>
          <w:tcPr>
            <w:tcW w:w="360" w:type="dxa"/>
          </w:tcPr>
          <w:p w:rsidR="00DE4378" w:rsidRDefault="00DE4378" w:rsidP="00DE4378">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B</w:t>
            </w:r>
          </w:p>
        </w:tc>
        <w:tc>
          <w:tcPr>
            <w:tcW w:w="360" w:type="dxa"/>
          </w:tcPr>
          <w:p w:rsidR="00DE4378" w:rsidRDefault="00DE4378" w:rsidP="00DE4378">
            <w:pPr>
              <w:rPr>
                <w:rFonts w:ascii="Times New Roman" w:eastAsia="Times New Roman" w:hAnsi="Times New Roman" w:cs="Times New Roman"/>
                <w:sz w:val="20"/>
                <w:szCs w:val="20"/>
                <w:lang w:val="en-GB"/>
              </w:rPr>
            </w:pPr>
          </w:p>
        </w:tc>
        <w:tc>
          <w:tcPr>
            <w:tcW w:w="339" w:type="dxa"/>
          </w:tcPr>
          <w:p w:rsidR="00DE4378" w:rsidRDefault="00DE4378" w:rsidP="00DE4378">
            <w:pPr>
              <w:rPr>
                <w:rFonts w:ascii="Times New Roman" w:eastAsia="Times New Roman" w:hAnsi="Times New Roman" w:cs="Times New Roman"/>
                <w:sz w:val="20"/>
                <w:szCs w:val="20"/>
                <w:lang w:val="en-GB"/>
              </w:rPr>
            </w:pPr>
          </w:p>
        </w:tc>
        <w:tc>
          <w:tcPr>
            <w:tcW w:w="355"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39" w:type="dxa"/>
          </w:tcPr>
          <w:p w:rsidR="00DE4378" w:rsidRDefault="00DE4378" w:rsidP="00DE4378">
            <w:pPr>
              <w:rPr>
                <w:rFonts w:ascii="Times New Roman" w:eastAsia="Times New Roman" w:hAnsi="Times New Roman" w:cs="Times New Roman"/>
                <w:sz w:val="20"/>
                <w:szCs w:val="20"/>
                <w:lang w:val="en-GB"/>
              </w:rPr>
            </w:pPr>
          </w:p>
        </w:tc>
        <w:tc>
          <w:tcPr>
            <w:tcW w:w="355"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39" w:type="dxa"/>
          </w:tcPr>
          <w:p w:rsidR="00DE4378" w:rsidRDefault="00DE4378" w:rsidP="00DE4378">
            <w:pPr>
              <w:rPr>
                <w:rFonts w:ascii="Times New Roman" w:eastAsia="Times New Roman" w:hAnsi="Times New Roman" w:cs="Times New Roman"/>
                <w:sz w:val="20"/>
                <w:szCs w:val="20"/>
                <w:lang w:val="en-GB"/>
              </w:rPr>
            </w:pPr>
          </w:p>
        </w:tc>
        <w:tc>
          <w:tcPr>
            <w:tcW w:w="361" w:type="dxa"/>
          </w:tcPr>
          <w:p w:rsidR="00DE4378" w:rsidRDefault="00DE4378" w:rsidP="00DE4378">
            <w:pPr>
              <w:rPr>
                <w:rFonts w:ascii="Times New Roman" w:eastAsia="Times New Roman" w:hAnsi="Times New Roman" w:cs="Times New Roman"/>
                <w:sz w:val="20"/>
                <w:szCs w:val="20"/>
                <w:lang w:val="en-GB"/>
              </w:rPr>
            </w:pPr>
          </w:p>
        </w:tc>
        <w:tc>
          <w:tcPr>
            <w:tcW w:w="350"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39"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r>
      <w:tr w:rsidR="00DE4378" w:rsidTr="00791AC0">
        <w:trPr>
          <w:trHeight w:val="253"/>
        </w:trPr>
        <w:tc>
          <w:tcPr>
            <w:tcW w:w="360" w:type="dxa"/>
          </w:tcPr>
          <w:p w:rsidR="00DE4378" w:rsidRDefault="00DE4378" w:rsidP="00DE4378">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C</w:t>
            </w:r>
          </w:p>
        </w:tc>
        <w:tc>
          <w:tcPr>
            <w:tcW w:w="360" w:type="dxa"/>
          </w:tcPr>
          <w:p w:rsidR="00DE4378" w:rsidRDefault="00DE4378" w:rsidP="00DE4378">
            <w:pPr>
              <w:rPr>
                <w:rFonts w:ascii="Times New Roman" w:eastAsia="Times New Roman" w:hAnsi="Times New Roman" w:cs="Times New Roman"/>
                <w:sz w:val="20"/>
                <w:szCs w:val="20"/>
                <w:lang w:val="en-GB"/>
              </w:rPr>
            </w:pPr>
          </w:p>
        </w:tc>
        <w:tc>
          <w:tcPr>
            <w:tcW w:w="339" w:type="dxa"/>
          </w:tcPr>
          <w:p w:rsidR="00DE4378" w:rsidRDefault="00DE4378" w:rsidP="00DE4378">
            <w:pPr>
              <w:rPr>
                <w:rFonts w:ascii="Times New Roman" w:eastAsia="Times New Roman" w:hAnsi="Times New Roman" w:cs="Times New Roman"/>
                <w:sz w:val="20"/>
                <w:szCs w:val="20"/>
                <w:lang w:val="en-GB"/>
              </w:rPr>
            </w:pPr>
          </w:p>
        </w:tc>
        <w:tc>
          <w:tcPr>
            <w:tcW w:w="355" w:type="dxa"/>
          </w:tcPr>
          <w:p w:rsidR="00DE4378" w:rsidRDefault="00DE4378" w:rsidP="00DE4378">
            <w:pPr>
              <w:rPr>
                <w:rFonts w:ascii="Times New Roman" w:eastAsia="Times New Roman" w:hAnsi="Times New Roman" w:cs="Times New Roman"/>
                <w:sz w:val="20"/>
                <w:szCs w:val="20"/>
                <w:lang w:val="en-GB"/>
              </w:rPr>
            </w:pPr>
          </w:p>
        </w:tc>
        <w:tc>
          <w:tcPr>
            <w:tcW w:w="339" w:type="dxa"/>
          </w:tcPr>
          <w:p w:rsidR="00DE4378" w:rsidRDefault="00DE4378" w:rsidP="00DE4378">
            <w:pPr>
              <w:rPr>
                <w:rFonts w:ascii="Times New Roman" w:eastAsia="Times New Roman" w:hAnsi="Times New Roman" w:cs="Times New Roman"/>
                <w:sz w:val="20"/>
                <w:szCs w:val="20"/>
                <w:lang w:val="en-GB"/>
              </w:rPr>
            </w:pPr>
          </w:p>
        </w:tc>
        <w:tc>
          <w:tcPr>
            <w:tcW w:w="355" w:type="dxa"/>
          </w:tcPr>
          <w:p w:rsidR="00DE4378" w:rsidRDefault="00DE4378" w:rsidP="00DE4378">
            <w:pPr>
              <w:rPr>
                <w:rFonts w:ascii="Times New Roman" w:eastAsia="Times New Roman" w:hAnsi="Times New Roman" w:cs="Times New Roman"/>
                <w:sz w:val="20"/>
                <w:szCs w:val="20"/>
                <w:lang w:val="en-GB"/>
              </w:rPr>
            </w:pPr>
          </w:p>
        </w:tc>
        <w:tc>
          <w:tcPr>
            <w:tcW w:w="339"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61" w:type="dxa"/>
          </w:tcPr>
          <w:p w:rsidR="00DE4378" w:rsidRDefault="00DE4378" w:rsidP="00DE4378">
            <w:pPr>
              <w:rPr>
                <w:rFonts w:ascii="Times New Roman" w:eastAsia="Times New Roman" w:hAnsi="Times New Roman" w:cs="Times New Roman"/>
                <w:sz w:val="20"/>
                <w:szCs w:val="20"/>
                <w:lang w:val="en-GB"/>
              </w:rPr>
            </w:pPr>
          </w:p>
        </w:tc>
        <w:tc>
          <w:tcPr>
            <w:tcW w:w="350" w:type="dxa"/>
          </w:tcPr>
          <w:p w:rsidR="00DE4378" w:rsidRDefault="00DE4378" w:rsidP="00DE4378">
            <w:pPr>
              <w:rPr>
                <w:rFonts w:ascii="Times New Roman" w:eastAsia="Times New Roman" w:hAnsi="Times New Roman" w:cs="Times New Roman"/>
                <w:sz w:val="20"/>
                <w:szCs w:val="20"/>
                <w:lang w:val="en-GB"/>
              </w:rPr>
            </w:pPr>
          </w:p>
        </w:tc>
        <w:tc>
          <w:tcPr>
            <w:tcW w:w="339" w:type="dxa"/>
          </w:tcPr>
          <w:p w:rsidR="00DE4378" w:rsidRDefault="00DE4378" w:rsidP="00DE4378">
            <w:pPr>
              <w:rPr>
                <w:rFonts w:ascii="Times New Roman" w:eastAsia="Times New Roman" w:hAnsi="Times New Roman" w:cs="Times New Roman"/>
                <w:sz w:val="20"/>
                <w:szCs w:val="20"/>
                <w:lang w:val="en-GB"/>
              </w:rPr>
            </w:pPr>
          </w:p>
        </w:tc>
        <w:tc>
          <w:tcPr>
            <w:tcW w:w="388"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r>
      <w:tr w:rsidR="00DE4378" w:rsidTr="00791AC0">
        <w:trPr>
          <w:trHeight w:val="244"/>
        </w:trPr>
        <w:tc>
          <w:tcPr>
            <w:tcW w:w="360" w:type="dxa"/>
          </w:tcPr>
          <w:p w:rsidR="00DE4378" w:rsidRDefault="00DE4378" w:rsidP="00DE4378">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D</w:t>
            </w:r>
          </w:p>
        </w:tc>
        <w:tc>
          <w:tcPr>
            <w:tcW w:w="360" w:type="dxa"/>
          </w:tcPr>
          <w:p w:rsidR="00DE4378" w:rsidRDefault="00DE4378" w:rsidP="00DE4378">
            <w:pPr>
              <w:rPr>
                <w:rFonts w:ascii="Times New Roman" w:eastAsia="Times New Roman" w:hAnsi="Times New Roman" w:cs="Times New Roman"/>
                <w:sz w:val="20"/>
                <w:szCs w:val="20"/>
                <w:lang w:val="en-GB"/>
              </w:rPr>
            </w:pPr>
          </w:p>
        </w:tc>
        <w:tc>
          <w:tcPr>
            <w:tcW w:w="339" w:type="dxa"/>
          </w:tcPr>
          <w:p w:rsidR="00DE4378" w:rsidRDefault="00DE4378" w:rsidP="00DE4378">
            <w:pPr>
              <w:rPr>
                <w:rFonts w:ascii="Times New Roman" w:eastAsia="Times New Roman" w:hAnsi="Times New Roman" w:cs="Times New Roman"/>
                <w:sz w:val="20"/>
                <w:szCs w:val="20"/>
                <w:lang w:val="en-GB"/>
              </w:rPr>
            </w:pPr>
          </w:p>
        </w:tc>
        <w:tc>
          <w:tcPr>
            <w:tcW w:w="355" w:type="dxa"/>
          </w:tcPr>
          <w:p w:rsidR="00DE4378" w:rsidRDefault="00DE4378" w:rsidP="00DE4378">
            <w:pPr>
              <w:rPr>
                <w:rFonts w:ascii="Times New Roman" w:eastAsia="Times New Roman" w:hAnsi="Times New Roman" w:cs="Times New Roman"/>
                <w:sz w:val="20"/>
                <w:szCs w:val="20"/>
                <w:lang w:val="en-GB"/>
              </w:rPr>
            </w:pPr>
          </w:p>
        </w:tc>
        <w:tc>
          <w:tcPr>
            <w:tcW w:w="339" w:type="dxa"/>
          </w:tcPr>
          <w:p w:rsidR="00DE4378" w:rsidRDefault="00DE4378" w:rsidP="00DE4378">
            <w:pPr>
              <w:rPr>
                <w:rFonts w:ascii="Times New Roman" w:eastAsia="Times New Roman" w:hAnsi="Times New Roman" w:cs="Times New Roman"/>
                <w:sz w:val="20"/>
                <w:szCs w:val="20"/>
                <w:lang w:val="en-GB"/>
              </w:rPr>
            </w:pPr>
          </w:p>
        </w:tc>
        <w:tc>
          <w:tcPr>
            <w:tcW w:w="355" w:type="dxa"/>
          </w:tcPr>
          <w:p w:rsidR="00DE4378" w:rsidRDefault="00DE4378" w:rsidP="00DE4378">
            <w:pPr>
              <w:rPr>
                <w:rFonts w:ascii="Times New Roman" w:eastAsia="Times New Roman" w:hAnsi="Times New Roman" w:cs="Times New Roman"/>
                <w:sz w:val="20"/>
                <w:szCs w:val="20"/>
                <w:lang w:val="en-GB"/>
              </w:rPr>
            </w:pPr>
          </w:p>
        </w:tc>
        <w:tc>
          <w:tcPr>
            <w:tcW w:w="339" w:type="dxa"/>
          </w:tcPr>
          <w:p w:rsidR="00DE4378" w:rsidRDefault="00DE4378" w:rsidP="00DE4378">
            <w:pPr>
              <w:rPr>
                <w:rFonts w:ascii="Times New Roman" w:eastAsia="Times New Roman" w:hAnsi="Times New Roman" w:cs="Times New Roman"/>
                <w:sz w:val="20"/>
                <w:szCs w:val="20"/>
                <w:lang w:val="en-GB"/>
              </w:rPr>
            </w:pPr>
          </w:p>
        </w:tc>
        <w:tc>
          <w:tcPr>
            <w:tcW w:w="361" w:type="dxa"/>
          </w:tcPr>
          <w:p w:rsidR="00DE4378" w:rsidRDefault="00DE4378" w:rsidP="00DE4378">
            <w:pPr>
              <w:rPr>
                <w:rFonts w:ascii="Times New Roman" w:eastAsia="Times New Roman" w:hAnsi="Times New Roman" w:cs="Times New Roman"/>
                <w:sz w:val="20"/>
                <w:szCs w:val="20"/>
                <w:lang w:val="en-GB"/>
              </w:rPr>
            </w:pPr>
          </w:p>
        </w:tc>
        <w:tc>
          <w:tcPr>
            <w:tcW w:w="350" w:type="dxa"/>
          </w:tcPr>
          <w:p w:rsidR="00DE4378" w:rsidRDefault="00DE4378" w:rsidP="00DE4378">
            <w:pPr>
              <w:rPr>
                <w:rFonts w:ascii="Times New Roman" w:eastAsia="Times New Roman" w:hAnsi="Times New Roman" w:cs="Times New Roman"/>
                <w:sz w:val="20"/>
                <w:szCs w:val="20"/>
                <w:lang w:val="en-GB"/>
              </w:rPr>
            </w:pPr>
          </w:p>
        </w:tc>
        <w:tc>
          <w:tcPr>
            <w:tcW w:w="339"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r>
      <w:tr w:rsidR="00DE4378" w:rsidTr="00791AC0">
        <w:trPr>
          <w:trHeight w:val="253"/>
        </w:trPr>
        <w:tc>
          <w:tcPr>
            <w:tcW w:w="360" w:type="dxa"/>
          </w:tcPr>
          <w:p w:rsidR="00DE4378" w:rsidRDefault="00DE4378" w:rsidP="00DE4378">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E</w:t>
            </w:r>
          </w:p>
        </w:tc>
        <w:tc>
          <w:tcPr>
            <w:tcW w:w="360" w:type="dxa"/>
          </w:tcPr>
          <w:p w:rsidR="00DE4378" w:rsidRDefault="00DE4378" w:rsidP="00DE4378">
            <w:pPr>
              <w:rPr>
                <w:rFonts w:ascii="Times New Roman" w:eastAsia="Times New Roman" w:hAnsi="Times New Roman" w:cs="Times New Roman"/>
                <w:sz w:val="20"/>
                <w:szCs w:val="20"/>
                <w:lang w:val="en-GB"/>
              </w:rPr>
            </w:pPr>
          </w:p>
        </w:tc>
        <w:tc>
          <w:tcPr>
            <w:tcW w:w="339" w:type="dxa"/>
          </w:tcPr>
          <w:p w:rsidR="00DE4378" w:rsidRDefault="00DE4378" w:rsidP="00DE4378">
            <w:pPr>
              <w:rPr>
                <w:rFonts w:ascii="Times New Roman" w:eastAsia="Times New Roman" w:hAnsi="Times New Roman" w:cs="Times New Roman"/>
                <w:sz w:val="20"/>
                <w:szCs w:val="20"/>
                <w:lang w:val="en-GB"/>
              </w:rPr>
            </w:pPr>
          </w:p>
        </w:tc>
        <w:tc>
          <w:tcPr>
            <w:tcW w:w="355" w:type="dxa"/>
          </w:tcPr>
          <w:p w:rsidR="00DE4378" w:rsidRDefault="00DE4378" w:rsidP="00DE4378">
            <w:pPr>
              <w:rPr>
                <w:rFonts w:ascii="Times New Roman" w:eastAsia="Times New Roman" w:hAnsi="Times New Roman" w:cs="Times New Roman"/>
                <w:sz w:val="20"/>
                <w:szCs w:val="20"/>
                <w:lang w:val="en-GB"/>
              </w:rPr>
            </w:pPr>
          </w:p>
        </w:tc>
        <w:tc>
          <w:tcPr>
            <w:tcW w:w="339" w:type="dxa"/>
          </w:tcPr>
          <w:p w:rsidR="00DE4378" w:rsidRDefault="00DE4378" w:rsidP="00DE4378">
            <w:pPr>
              <w:rPr>
                <w:rFonts w:ascii="Times New Roman" w:eastAsia="Times New Roman" w:hAnsi="Times New Roman" w:cs="Times New Roman"/>
                <w:sz w:val="20"/>
                <w:szCs w:val="20"/>
                <w:lang w:val="en-GB"/>
              </w:rPr>
            </w:pPr>
          </w:p>
        </w:tc>
        <w:tc>
          <w:tcPr>
            <w:tcW w:w="355" w:type="dxa"/>
          </w:tcPr>
          <w:p w:rsidR="00DE4378" w:rsidRDefault="00DE4378" w:rsidP="00DE4378">
            <w:pPr>
              <w:rPr>
                <w:rFonts w:ascii="Times New Roman" w:eastAsia="Times New Roman" w:hAnsi="Times New Roman" w:cs="Times New Roman"/>
                <w:sz w:val="20"/>
                <w:szCs w:val="20"/>
                <w:lang w:val="en-GB"/>
              </w:rPr>
            </w:pPr>
          </w:p>
        </w:tc>
        <w:tc>
          <w:tcPr>
            <w:tcW w:w="339" w:type="dxa"/>
          </w:tcPr>
          <w:p w:rsidR="00DE4378" w:rsidRDefault="00DE4378" w:rsidP="00DE4378">
            <w:pPr>
              <w:rPr>
                <w:rFonts w:ascii="Times New Roman" w:eastAsia="Times New Roman" w:hAnsi="Times New Roman" w:cs="Times New Roman"/>
                <w:sz w:val="20"/>
                <w:szCs w:val="20"/>
                <w:lang w:val="en-GB"/>
              </w:rPr>
            </w:pPr>
          </w:p>
        </w:tc>
        <w:tc>
          <w:tcPr>
            <w:tcW w:w="361" w:type="dxa"/>
          </w:tcPr>
          <w:p w:rsidR="00DE4378" w:rsidRDefault="00DE4378" w:rsidP="00DE4378">
            <w:pPr>
              <w:rPr>
                <w:rFonts w:ascii="Times New Roman" w:eastAsia="Times New Roman" w:hAnsi="Times New Roman" w:cs="Times New Roman"/>
                <w:sz w:val="20"/>
                <w:szCs w:val="20"/>
                <w:lang w:val="en-GB"/>
              </w:rPr>
            </w:pPr>
          </w:p>
        </w:tc>
        <w:tc>
          <w:tcPr>
            <w:tcW w:w="350" w:type="dxa"/>
          </w:tcPr>
          <w:p w:rsidR="00DE4378" w:rsidRDefault="00DE4378" w:rsidP="00DE4378">
            <w:pPr>
              <w:rPr>
                <w:rFonts w:ascii="Times New Roman" w:eastAsia="Times New Roman" w:hAnsi="Times New Roman" w:cs="Times New Roman"/>
                <w:sz w:val="20"/>
                <w:szCs w:val="20"/>
                <w:lang w:val="en-GB"/>
              </w:rPr>
            </w:pPr>
          </w:p>
        </w:tc>
        <w:tc>
          <w:tcPr>
            <w:tcW w:w="339"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r>
    </w:tbl>
    <w:p w:rsidR="00F95224" w:rsidRDefault="00F95224" w:rsidP="00F95224">
      <w:pPr>
        <w:spacing w:after="0" w:line="240" w:lineRule="auto"/>
        <w:ind w:left="1440"/>
        <w:rPr>
          <w:rFonts w:ascii="Times New Roman" w:eastAsia="Times New Roman" w:hAnsi="Times New Roman" w:cs="Times New Roman"/>
          <w:sz w:val="20"/>
          <w:szCs w:val="20"/>
          <w:lang w:val="en-GB"/>
        </w:rPr>
      </w:pPr>
    </w:p>
    <w:tbl>
      <w:tblPr>
        <w:tblStyle w:val="TableGrid"/>
        <w:tblpPr w:leftFromText="180" w:rightFromText="180" w:vertAnchor="text" w:horzAnchor="margin" w:tblpXSpec="center" w:tblpY="403"/>
        <w:tblOverlap w:val="never"/>
        <w:tblW w:w="11176" w:type="dxa"/>
        <w:tblLayout w:type="fixed"/>
        <w:tblLook w:val="04A0" w:firstRow="1" w:lastRow="0" w:firstColumn="1" w:lastColumn="0" w:noHBand="0" w:noVBand="1"/>
      </w:tblPr>
      <w:tblGrid>
        <w:gridCol w:w="387"/>
        <w:gridCol w:w="387"/>
        <w:gridCol w:w="379"/>
        <w:gridCol w:w="383"/>
        <w:gridCol w:w="387"/>
        <w:gridCol w:w="379"/>
        <w:gridCol w:w="383"/>
        <w:gridCol w:w="387"/>
        <w:gridCol w:w="379"/>
        <w:gridCol w:w="383"/>
        <w:gridCol w:w="387"/>
        <w:gridCol w:w="383"/>
        <w:gridCol w:w="387"/>
        <w:gridCol w:w="379"/>
        <w:gridCol w:w="383"/>
        <w:gridCol w:w="387"/>
        <w:gridCol w:w="383"/>
        <w:gridCol w:w="387"/>
        <w:gridCol w:w="379"/>
        <w:gridCol w:w="383"/>
        <w:gridCol w:w="387"/>
        <w:gridCol w:w="383"/>
        <w:gridCol w:w="387"/>
        <w:gridCol w:w="383"/>
        <w:gridCol w:w="383"/>
        <w:gridCol w:w="387"/>
        <w:gridCol w:w="383"/>
        <w:gridCol w:w="387"/>
        <w:gridCol w:w="424"/>
      </w:tblGrid>
      <w:tr w:rsidR="00210B85" w:rsidTr="00210B85">
        <w:trPr>
          <w:trHeight w:val="256"/>
        </w:trPr>
        <w:tc>
          <w:tcPr>
            <w:tcW w:w="387"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A1</w:t>
            </w:r>
          </w:p>
        </w:tc>
        <w:tc>
          <w:tcPr>
            <w:tcW w:w="387"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A2</w:t>
            </w:r>
          </w:p>
        </w:tc>
        <w:tc>
          <w:tcPr>
            <w:tcW w:w="379"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E1</w:t>
            </w:r>
          </w:p>
        </w:tc>
        <w:tc>
          <w:tcPr>
            <w:tcW w:w="383"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C1</w:t>
            </w:r>
          </w:p>
        </w:tc>
        <w:tc>
          <w:tcPr>
            <w:tcW w:w="387"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A3</w:t>
            </w:r>
          </w:p>
        </w:tc>
        <w:tc>
          <w:tcPr>
            <w:tcW w:w="379"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E2</w:t>
            </w:r>
          </w:p>
        </w:tc>
        <w:tc>
          <w:tcPr>
            <w:tcW w:w="383"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C2</w:t>
            </w:r>
          </w:p>
        </w:tc>
        <w:tc>
          <w:tcPr>
            <w:tcW w:w="387"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A4</w:t>
            </w:r>
          </w:p>
        </w:tc>
        <w:tc>
          <w:tcPr>
            <w:tcW w:w="379"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E3</w:t>
            </w:r>
          </w:p>
        </w:tc>
        <w:tc>
          <w:tcPr>
            <w:tcW w:w="383"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C3</w:t>
            </w:r>
          </w:p>
        </w:tc>
        <w:tc>
          <w:tcPr>
            <w:tcW w:w="387"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D1</w:t>
            </w:r>
          </w:p>
        </w:tc>
        <w:tc>
          <w:tcPr>
            <w:tcW w:w="383"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B1</w:t>
            </w:r>
          </w:p>
        </w:tc>
        <w:tc>
          <w:tcPr>
            <w:tcW w:w="387"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A5</w:t>
            </w:r>
          </w:p>
        </w:tc>
        <w:tc>
          <w:tcPr>
            <w:tcW w:w="379"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E4</w:t>
            </w:r>
          </w:p>
        </w:tc>
        <w:tc>
          <w:tcPr>
            <w:tcW w:w="383"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C4</w:t>
            </w:r>
          </w:p>
        </w:tc>
        <w:tc>
          <w:tcPr>
            <w:tcW w:w="387"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D2</w:t>
            </w:r>
          </w:p>
        </w:tc>
        <w:tc>
          <w:tcPr>
            <w:tcW w:w="383"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B2</w:t>
            </w:r>
          </w:p>
        </w:tc>
        <w:tc>
          <w:tcPr>
            <w:tcW w:w="387"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A6</w:t>
            </w:r>
          </w:p>
        </w:tc>
        <w:tc>
          <w:tcPr>
            <w:tcW w:w="379"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E5</w:t>
            </w:r>
          </w:p>
        </w:tc>
        <w:tc>
          <w:tcPr>
            <w:tcW w:w="383"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C5</w:t>
            </w:r>
          </w:p>
        </w:tc>
        <w:tc>
          <w:tcPr>
            <w:tcW w:w="387"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D3</w:t>
            </w:r>
          </w:p>
        </w:tc>
        <w:tc>
          <w:tcPr>
            <w:tcW w:w="383"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B3</w:t>
            </w:r>
          </w:p>
        </w:tc>
        <w:tc>
          <w:tcPr>
            <w:tcW w:w="387"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A7</w:t>
            </w:r>
          </w:p>
        </w:tc>
        <w:tc>
          <w:tcPr>
            <w:tcW w:w="383"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C6</w:t>
            </w:r>
          </w:p>
        </w:tc>
        <w:tc>
          <w:tcPr>
            <w:tcW w:w="383"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B4</w:t>
            </w:r>
          </w:p>
        </w:tc>
        <w:tc>
          <w:tcPr>
            <w:tcW w:w="387"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A8</w:t>
            </w:r>
          </w:p>
        </w:tc>
        <w:tc>
          <w:tcPr>
            <w:tcW w:w="383"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B5</w:t>
            </w:r>
          </w:p>
        </w:tc>
        <w:tc>
          <w:tcPr>
            <w:tcW w:w="387"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A9</w:t>
            </w:r>
          </w:p>
        </w:tc>
        <w:tc>
          <w:tcPr>
            <w:tcW w:w="424"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A</w:t>
            </w:r>
            <w:r w:rsidRPr="00DE4378">
              <w:rPr>
                <w:rFonts w:ascii="Times New Roman" w:eastAsia="Times New Roman" w:hAnsi="Times New Roman" w:cs="Times New Roman"/>
                <w:sz w:val="18"/>
                <w:szCs w:val="20"/>
                <w:lang w:val="en-GB"/>
              </w:rPr>
              <w:t>10</w:t>
            </w:r>
          </w:p>
        </w:tc>
      </w:tr>
    </w:tbl>
    <w:p w:rsidR="003F37CA" w:rsidRDefault="003F6B09" w:rsidP="00791AC0">
      <w:pPr>
        <w:spacing w:after="0" w:line="240" w:lineRule="auto"/>
        <w:ind w:left="-1701"/>
        <w:rPr>
          <w:rFonts w:ascii="Times New Roman" w:eastAsia="Times New Roman" w:hAnsi="Times New Roman" w:cs="Times New Roman"/>
          <w:b/>
          <w:sz w:val="20"/>
          <w:szCs w:val="20"/>
          <w:lang w:val="en-GB"/>
        </w:rPr>
      </w:pPr>
      <w:r w:rsidRPr="00791AC0">
        <w:rPr>
          <w:rFonts w:ascii="Times New Roman" w:eastAsia="Times New Roman" w:hAnsi="Times New Roman" w:cs="Times New Roman"/>
          <w:b/>
          <w:sz w:val="20"/>
          <w:szCs w:val="20"/>
          <w:lang w:val="en-GB"/>
        </w:rPr>
        <w:t>Queue</w:t>
      </w:r>
      <w:r w:rsidR="00791AC0">
        <w:rPr>
          <w:rFonts w:ascii="Times New Roman" w:eastAsia="Times New Roman" w:hAnsi="Times New Roman" w:cs="Times New Roman"/>
          <w:b/>
          <w:sz w:val="20"/>
          <w:szCs w:val="20"/>
          <w:lang w:val="en-GB"/>
        </w:rPr>
        <w:t>:</w:t>
      </w:r>
      <w:r w:rsidR="00F95224" w:rsidRPr="00791AC0">
        <w:rPr>
          <w:rFonts w:ascii="Times New Roman" w:eastAsia="Times New Roman" w:hAnsi="Times New Roman" w:cs="Times New Roman"/>
          <w:b/>
          <w:sz w:val="20"/>
          <w:szCs w:val="20"/>
          <w:lang w:val="en-GB"/>
        </w:rPr>
        <w:br w:type="textWrapping" w:clear="all"/>
      </w:r>
    </w:p>
    <w:tbl>
      <w:tblPr>
        <w:tblStyle w:val="TableGrid"/>
        <w:tblW w:w="11262" w:type="dxa"/>
        <w:tblInd w:w="-1701" w:type="dxa"/>
        <w:tblLook w:val="04A0" w:firstRow="1" w:lastRow="0" w:firstColumn="1" w:lastColumn="0" w:noHBand="0" w:noVBand="1"/>
      </w:tblPr>
      <w:tblGrid>
        <w:gridCol w:w="1877"/>
        <w:gridCol w:w="1877"/>
        <w:gridCol w:w="1877"/>
        <w:gridCol w:w="1877"/>
        <w:gridCol w:w="1877"/>
        <w:gridCol w:w="1877"/>
      </w:tblGrid>
      <w:tr w:rsidR="00210B85" w:rsidRPr="004A7E45" w:rsidTr="00210B85">
        <w:trPr>
          <w:trHeight w:val="251"/>
        </w:trPr>
        <w:tc>
          <w:tcPr>
            <w:tcW w:w="1877" w:type="dxa"/>
          </w:tcPr>
          <w:p w:rsidR="00210B85" w:rsidRPr="004A7E45" w:rsidRDefault="00210B85" w:rsidP="00791AC0">
            <w:pPr>
              <w:rPr>
                <w:rFonts w:ascii="Times New Roman" w:eastAsia="Times New Roman" w:hAnsi="Times New Roman" w:cs="Times New Roman"/>
                <w:b/>
                <w:sz w:val="20"/>
                <w:szCs w:val="20"/>
                <w:lang w:val="en-GB"/>
              </w:rPr>
            </w:pPr>
          </w:p>
        </w:tc>
        <w:tc>
          <w:tcPr>
            <w:tcW w:w="1877" w:type="dxa"/>
          </w:tcPr>
          <w:p w:rsidR="00210B85" w:rsidRPr="004A7E45" w:rsidRDefault="00210B85" w:rsidP="00791AC0">
            <w:pPr>
              <w:rPr>
                <w:rFonts w:ascii="Times New Roman" w:eastAsia="Times New Roman" w:hAnsi="Times New Roman" w:cs="Times New Roman"/>
                <w:b/>
                <w:sz w:val="20"/>
                <w:szCs w:val="20"/>
                <w:lang w:val="en-GB"/>
              </w:rPr>
            </w:pPr>
            <w:r w:rsidRPr="004A7E45">
              <w:rPr>
                <w:rFonts w:ascii="Times New Roman" w:eastAsia="Times New Roman" w:hAnsi="Times New Roman" w:cs="Times New Roman"/>
                <w:b/>
                <w:sz w:val="20"/>
                <w:szCs w:val="20"/>
                <w:lang w:val="en-GB"/>
              </w:rPr>
              <w:t>A</w:t>
            </w:r>
          </w:p>
        </w:tc>
        <w:tc>
          <w:tcPr>
            <w:tcW w:w="1877" w:type="dxa"/>
          </w:tcPr>
          <w:p w:rsidR="00210B85" w:rsidRPr="004A7E45" w:rsidRDefault="00210B85" w:rsidP="00791AC0">
            <w:pPr>
              <w:rPr>
                <w:rFonts w:ascii="Times New Roman" w:eastAsia="Times New Roman" w:hAnsi="Times New Roman" w:cs="Times New Roman"/>
                <w:b/>
                <w:sz w:val="20"/>
                <w:szCs w:val="20"/>
                <w:lang w:val="en-GB"/>
              </w:rPr>
            </w:pPr>
            <w:r w:rsidRPr="004A7E45">
              <w:rPr>
                <w:rFonts w:ascii="Times New Roman" w:eastAsia="Times New Roman" w:hAnsi="Times New Roman" w:cs="Times New Roman"/>
                <w:b/>
                <w:sz w:val="20"/>
                <w:szCs w:val="20"/>
                <w:lang w:val="en-GB"/>
              </w:rPr>
              <w:t>B</w:t>
            </w:r>
          </w:p>
        </w:tc>
        <w:tc>
          <w:tcPr>
            <w:tcW w:w="1877" w:type="dxa"/>
          </w:tcPr>
          <w:p w:rsidR="00210B85" w:rsidRPr="004A7E45" w:rsidRDefault="00210B85" w:rsidP="00791AC0">
            <w:pPr>
              <w:rPr>
                <w:rFonts w:ascii="Times New Roman" w:eastAsia="Times New Roman" w:hAnsi="Times New Roman" w:cs="Times New Roman"/>
                <w:b/>
                <w:sz w:val="20"/>
                <w:szCs w:val="20"/>
                <w:lang w:val="en-GB"/>
              </w:rPr>
            </w:pPr>
            <w:r w:rsidRPr="004A7E45">
              <w:rPr>
                <w:rFonts w:ascii="Times New Roman" w:eastAsia="Times New Roman" w:hAnsi="Times New Roman" w:cs="Times New Roman"/>
                <w:b/>
                <w:sz w:val="20"/>
                <w:szCs w:val="20"/>
                <w:lang w:val="en-GB"/>
              </w:rPr>
              <w:t>C</w:t>
            </w:r>
          </w:p>
        </w:tc>
        <w:tc>
          <w:tcPr>
            <w:tcW w:w="1877" w:type="dxa"/>
          </w:tcPr>
          <w:p w:rsidR="00210B85" w:rsidRPr="004A7E45" w:rsidRDefault="00210B85" w:rsidP="00791AC0">
            <w:pPr>
              <w:rPr>
                <w:rFonts w:ascii="Times New Roman" w:eastAsia="Times New Roman" w:hAnsi="Times New Roman" w:cs="Times New Roman"/>
                <w:b/>
                <w:sz w:val="20"/>
                <w:szCs w:val="20"/>
                <w:lang w:val="en-GB"/>
              </w:rPr>
            </w:pPr>
            <w:r w:rsidRPr="004A7E45">
              <w:rPr>
                <w:rFonts w:ascii="Times New Roman" w:eastAsia="Times New Roman" w:hAnsi="Times New Roman" w:cs="Times New Roman"/>
                <w:b/>
                <w:sz w:val="20"/>
                <w:szCs w:val="20"/>
                <w:lang w:val="en-GB"/>
              </w:rPr>
              <w:t>D</w:t>
            </w:r>
          </w:p>
        </w:tc>
        <w:tc>
          <w:tcPr>
            <w:tcW w:w="1877" w:type="dxa"/>
          </w:tcPr>
          <w:p w:rsidR="00210B85" w:rsidRPr="004A7E45" w:rsidRDefault="00210B85" w:rsidP="00791AC0">
            <w:pPr>
              <w:rPr>
                <w:rFonts w:ascii="Times New Roman" w:eastAsia="Times New Roman" w:hAnsi="Times New Roman" w:cs="Times New Roman"/>
                <w:b/>
                <w:sz w:val="20"/>
                <w:szCs w:val="20"/>
                <w:lang w:val="en-GB"/>
              </w:rPr>
            </w:pPr>
            <w:r w:rsidRPr="004A7E45">
              <w:rPr>
                <w:rFonts w:ascii="Times New Roman" w:eastAsia="Times New Roman" w:hAnsi="Times New Roman" w:cs="Times New Roman"/>
                <w:b/>
                <w:sz w:val="20"/>
                <w:szCs w:val="20"/>
                <w:lang w:val="en-GB"/>
              </w:rPr>
              <w:t>E</w:t>
            </w:r>
          </w:p>
        </w:tc>
      </w:tr>
      <w:tr w:rsidR="00210B85" w:rsidTr="00210B85">
        <w:trPr>
          <w:trHeight w:val="241"/>
        </w:trPr>
        <w:tc>
          <w:tcPr>
            <w:tcW w:w="1877" w:type="dxa"/>
          </w:tcPr>
          <w:p w:rsidR="00210B85" w:rsidRPr="004A7E45" w:rsidRDefault="00210B85" w:rsidP="00791AC0">
            <w:pPr>
              <w:rPr>
                <w:rFonts w:ascii="Times New Roman" w:eastAsia="Times New Roman" w:hAnsi="Times New Roman" w:cs="Times New Roman"/>
                <w:b/>
                <w:sz w:val="20"/>
                <w:szCs w:val="20"/>
                <w:lang w:val="en-GB"/>
              </w:rPr>
            </w:pPr>
            <w:r w:rsidRPr="004A7E45">
              <w:rPr>
                <w:rFonts w:ascii="Times New Roman" w:eastAsia="Times New Roman" w:hAnsi="Times New Roman" w:cs="Times New Roman"/>
                <w:b/>
                <w:sz w:val="20"/>
                <w:szCs w:val="20"/>
                <w:lang w:val="en-GB"/>
              </w:rPr>
              <w:t>Tr</w:t>
            </w:r>
          </w:p>
        </w:tc>
        <w:tc>
          <w:tcPr>
            <w:tcW w:w="1877" w:type="dxa"/>
          </w:tcPr>
          <w:p w:rsidR="00210B85" w:rsidRPr="00290E05" w:rsidRDefault="00290E05" w:rsidP="00791AC0">
            <w:pPr>
              <w:rPr>
                <w:rFonts w:ascii="Times New Roman" w:eastAsia="Times New Roman" w:hAnsi="Times New Roman" w:cs="Times New Roman"/>
                <w:sz w:val="20"/>
                <w:szCs w:val="20"/>
                <w:lang w:val="en-GB"/>
              </w:rPr>
            </w:pPr>
            <w:r w:rsidRPr="00290E05">
              <w:rPr>
                <w:rFonts w:ascii="Times New Roman" w:eastAsia="Times New Roman" w:hAnsi="Times New Roman" w:cs="Times New Roman"/>
                <w:sz w:val="20"/>
                <w:szCs w:val="20"/>
                <w:lang w:val="en-GB"/>
              </w:rPr>
              <w:t>29</w:t>
            </w:r>
          </w:p>
        </w:tc>
        <w:tc>
          <w:tcPr>
            <w:tcW w:w="1877" w:type="dxa"/>
          </w:tcPr>
          <w:p w:rsidR="00210B85" w:rsidRPr="00290E05" w:rsidRDefault="00290E05" w:rsidP="00791AC0">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16</w:t>
            </w:r>
          </w:p>
        </w:tc>
        <w:tc>
          <w:tcPr>
            <w:tcW w:w="1877" w:type="dxa"/>
          </w:tcPr>
          <w:p w:rsidR="00210B85" w:rsidRPr="00290E05" w:rsidRDefault="007013C2" w:rsidP="00791AC0">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22</w:t>
            </w:r>
          </w:p>
        </w:tc>
        <w:tc>
          <w:tcPr>
            <w:tcW w:w="1877" w:type="dxa"/>
          </w:tcPr>
          <w:p w:rsidR="00210B85" w:rsidRPr="00290E05" w:rsidRDefault="00230421" w:rsidP="00791AC0">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13</w:t>
            </w:r>
          </w:p>
        </w:tc>
        <w:tc>
          <w:tcPr>
            <w:tcW w:w="1877" w:type="dxa"/>
          </w:tcPr>
          <w:p w:rsidR="00210B85" w:rsidRPr="00290E05" w:rsidRDefault="00230421" w:rsidP="00791AC0">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20</w:t>
            </w:r>
          </w:p>
        </w:tc>
      </w:tr>
      <w:tr w:rsidR="00210B85" w:rsidTr="00210B85">
        <w:trPr>
          <w:trHeight w:val="251"/>
        </w:trPr>
        <w:tc>
          <w:tcPr>
            <w:tcW w:w="1877" w:type="dxa"/>
          </w:tcPr>
          <w:p w:rsidR="00210B85" w:rsidRPr="004A7E45" w:rsidRDefault="00210B85" w:rsidP="00791AC0">
            <w:pPr>
              <w:rPr>
                <w:rFonts w:ascii="Times New Roman" w:eastAsia="Times New Roman" w:hAnsi="Times New Roman" w:cs="Times New Roman"/>
                <w:b/>
                <w:sz w:val="20"/>
                <w:szCs w:val="20"/>
                <w:lang w:val="en-GB"/>
              </w:rPr>
            </w:pPr>
            <w:r w:rsidRPr="004A7E45">
              <w:rPr>
                <w:rFonts w:ascii="Times New Roman" w:eastAsia="Times New Roman" w:hAnsi="Times New Roman" w:cs="Times New Roman"/>
                <w:b/>
                <w:sz w:val="20"/>
                <w:szCs w:val="20"/>
                <w:lang w:val="en-GB"/>
              </w:rPr>
              <w:t>Tr/Ts</w:t>
            </w:r>
          </w:p>
        </w:tc>
        <w:tc>
          <w:tcPr>
            <w:tcW w:w="1877" w:type="dxa"/>
          </w:tcPr>
          <w:p w:rsidR="00210B85" w:rsidRPr="00290E05" w:rsidRDefault="00AB6DFC" w:rsidP="00791AC0">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29/10 = 2.9</w:t>
            </w:r>
          </w:p>
        </w:tc>
        <w:tc>
          <w:tcPr>
            <w:tcW w:w="1877" w:type="dxa"/>
          </w:tcPr>
          <w:p w:rsidR="00210B85" w:rsidRPr="00290E05" w:rsidRDefault="00AB6DFC" w:rsidP="00791AC0">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16/5 = 3.2</w:t>
            </w:r>
          </w:p>
        </w:tc>
        <w:tc>
          <w:tcPr>
            <w:tcW w:w="1877" w:type="dxa"/>
          </w:tcPr>
          <w:p w:rsidR="00210B85" w:rsidRPr="00290E05" w:rsidRDefault="00AB6DFC" w:rsidP="00791AC0">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22/6 = 3.67</w:t>
            </w:r>
          </w:p>
        </w:tc>
        <w:tc>
          <w:tcPr>
            <w:tcW w:w="1877" w:type="dxa"/>
          </w:tcPr>
          <w:p w:rsidR="00210B85" w:rsidRPr="00290E05" w:rsidRDefault="00AB6DFC" w:rsidP="00791AC0">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13/3 = 4.33</w:t>
            </w:r>
          </w:p>
        </w:tc>
        <w:tc>
          <w:tcPr>
            <w:tcW w:w="1877" w:type="dxa"/>
          </w:tcPr>
          <w:p w:rsidR="00210B85" w:rsidRPr="00290E05" w:rsidRDefault="00AB6DFC" w:rsidP="00791AC0">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20/5 = 4</w:t>
            </w:r>
          </w:p>
        </w:tc>
      </w:tr>
    </w:tbl>
    <w:p w:rsidR="00210B85" w:rsidRDefault="00210B85" w:rsidP="00791AC0">
      <w:pPr>
        <w:spacing w:after="0" w:line="240" w:lineRule="auto"/>
        <w:ind w:left="-1701"/>
        <w:rPr>
          <w:rFonts w:ascii="Times New Roman" w:eastAsia="Times New Roman" w:hAnsi="Times New Roman" w:cs="Times New Roman"/>
          <w:b/>
          <w:sz w:val="20"/>
          <w:szCs w:val="20"/>
          <w:lang w:val="en-GB"/>
        </w:rPr>
      </w:pPr>
    </w:p>
    <w:p w:rsidR="00210B85" w:rsidRPr="00791AC0" w:rsidRDefault="00210B85" w:rsidP="00791AC0">
      <w:pPr>
        <w:spacing w:after="0" w:line="240" w:lineRule="auto"/>
        <w:ind w:left="-1701"/>
        <w:rPr>
          <w:rFonts w:ascii="Times New Roman" w:eastAsia="Times New Roman" w:hAnsi="Times New Roman" w:cs="Times New Roman"/>
          <w:b/>
          <w:sz w:val="20"/>
          <w:szCs w:val="20"/>
          <w:lang w:val="en-GB"/>
        </w:rPr>
      </w:pPr>
    </w:p>
    <w:p w:rsidR="00D1762C" w:rsidRDefault="00D1762C" w:rsidP="00D1762C">
      <w:pPr>
        <w:numPr>
          <w:ilvl w:val="1"/>
          <w:numId w:val="18"/>
        </w:num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RR q = 4</w:t>
      </w:r>
    </w:p>
    <w:p w:rsidR="00094CA5" w:rsidRDefault="00094CA5" w:rsidP="00094CA5">
      <w:pPr>
        <w:spacing w:after="0" w:line="240" w:lineRule="auto"/>
        <w:ind w:left="1440"/>
        <w:rPr>
          <w:rFonts w:ascii="Times New Roman" w:eastAsia="Times New Roman" w:hAnsi="Times New Roman" w:cs="Times New Roman"/>
          <w:sz w:val="20"/>
          <w:szCs w:val="20"/>
          <w:lang w:val="en-GB"/>
        </w:rPr>
      </w:pPr>
    </w:p>
    <w:tbl>
      <w:tblPr>
        <w:tblStyle w:val="TableGrid"/>
        <w:tblpPr w:leftFromText="180" w:rightFromText="180" w:vertAnchor="text" w:horzAnchor="page" w:tblpX="622" w:tblpY="184"/>
        <w:tblW w:w="11257" w:type="dxa"/>
        <w:tblLayout w:type="fixed"/>
        <w:tblLook w:val="04A0" w:firstRow="1" w:lastRow="0" w:firstColumn="1" w:lastColumn="0" w:noHBand="0" w:noVBand="1"/>
      </w:tblPr>
      <w:tblGrid>
        <w:gridCol w:w="360"/>
        <w:gridCol w:w="360"/>
        <w:gridCol w:w="339"/>
        <w:gridCol w:w="355"/>
        <w:gridCol w:w="339"/>
        <w:gridCol w:w="355"/>
        <w:gridCol w:w="339"/>
        <w:gridCol w:w="361"/>
        <w:gridCol w:w="350"/>
        <w:gridCol w:w="339"/>
        <w:gridCol w:w="388"/>
        <w:gridCol w:w="388"/>
        <w:gridCol w:w="388"/>
        <w:gridCol w:w="388"/>
        <w:gridCol w:w="388"/>
        <w:gridCol w:w="388"/>
        <w:gridCol w:w="388"/>
        <w:gridCol w:w="388"/>
        <w:gridCol w:w="388"/>
        <w:gridCol w:w="388"/>
        <w:gridCol w:w="388"/>
        <w:gridCol w:w="388"/>
        <w:gridCol w:w="388"/>
        <w:gridCol w:w="388"/>
        <w:gridCol w:w="388"/>
        <w:gridCol w:w="388"/>
        <w:gridCol w:w="388"/>
        <w:gridCol w:w="388"/>
        <w:gridCol w:w="388"/>
        <w:gridCol w:w="388"/>
      </w:tblGrid>
      <w:tr w:rsidR="00094CA5" w:rsidTr="00AA31AF">
        <w:trPr>
          <w:trHeight w:val="253"/>
        </w:trPr>
        <w:tc>
          <w:tcPr>
            <w:tcW w:w="360" w:type="dxa"/>
          </w:tcPr>
          <w:p w:rsidR="00094CA5" w:rsidRDefault="00094CA5" w:rsidP="00AA31AF">
            <w:pPr>
              <w:rPr>
                <w:rFonts w:ascii="Times New Roman" w:eastAsia="Times New Roman" w:hAnsi="Times New Roman" w:cs="Times New Roman"/>
                <w:sz w:val="20"/>
                <w:szCs w:val="20"/>
                <w:lang w:val="en-GB"/>
              </w:rPr>
            </w:pPr>
          </w:p>
        </w:tc>
        <w:tc>
          <w:tcPr>
            <w:tcW w:w="360" w:type="dxa"/>
          </w:tcPr>
          <w:p w:rsidR="00094CA5" w:rsidRDefault="00094CA5"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A</w:t>
            </w:r>
          </w:p>
        </w:tc>
        <w:tc>
          <w:tcPr>
            <w:tcW w:w="339" w:type="dxa"/>
          </w:tcPr>
          <w:p w:rsidR="00094CA5" w:rsidRDefault="00094CA5" w:rsidP="00AA31AF">
            <w:pPr>
              <w:rPr>
                <w:rFonts w:ascii="Times New Roman" w:eastAsia="Times New Roman" w:hAnsi="Times New Roman" w:cs="Times New Roman"/>
                <w:sz w:val="20"/>
                <w:szCs w:val="20"/>
                <w:lang w:val="en-GB"/>
              </w:rPr>
            </w:pPr>
          </w:p>
        </w:tc>
        <w:tc>
          <w:tcPr>
            <w:tcW w:w="355" w:type="dxa"/>
          </w:tcPr>
          <w:p w:rsidR="00094CA5" w:rsidRDefault="00094CA5"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B</w:t>
            </w:r>
          </w:p>
        </w:tc>
        <w:tc>
          <w:tcPr>
            <w:tcW w:w="339" w:type="dxa"/>
          </w:tcPr>
          <w:p w:rsidR="00094CA5" w:rsidRDefault="00094CA5" w:rsidP="00AA31AF">
            <w:pPr>
              <w:rPr>
                <w:rFonts w:ascii="Times New Roman" w:eastAsia="Times New Roman" w:hAnsi="Times New Roman" w:cs="Times New Roman"/>
                <w:sz w:val="20"/>
                <w:szCs w:val="20"/>
                <w:lang w:val="en-GB"/>
              </w:rPr>
            </w:pPr>
          </w:p>
        </w:tc>
        <w:tc>
          <w:tcPr>
            <w:tcW w:w="355" w:type="dxa"/>
          </w:tcPr>
          <w:p w:rsidR="00094CA5" w:rsidRDefault="00094CA5"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C</w:t>
            </w:r>
          </w:p>
        </w:tc>
        <w:tc>
          <w:tcPr>
            <w:tcW w:w="339" w:type="dxa"/>
          </w:tcPr>
          <w:p w:rsidR="00094CA5" w:rsidRDefault="00094CA5" w:rsidP="00AA31AF">
            <w:pPr>
              <w:rPr>
                <w:rFonts w:ascii="Times New Roman" w:eastAsia="Times New Roman" w:hAnsi="Times New Roman" w:cs="Times New Roman"/>
                <w:sz w:val="20"/>
                <w:szCs w:val="20"/>
                <w:lang w:val="en-GB"/>
              </w:rPr>
            </w:pPr>
          </w:p>
        </w:tc>
        <w:tc>
          <w:tcPr>
            <w:tcW w:w="361" w:type="dxa"/>
          </w:tcPr>
          <w:p w:rsidR="00094CA5" w:rsidRDefault="00094CA5"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D</w:t>
            </w:r>
          </w:p>
        </w:tc>
        <w:tc>
          <w:tcPr>
            <w:tcW w:w="350" w:type="dxa"/>
          </w:tcPr>
          <w:p w:rsidR="00094CA5" w:rsidRDefault="00094CA5"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E</w:t>
            </w:r>
          </w:p>
        </w:tc>
        <w:tc>
          <w:tcPr>
            <w:tcW w:w="339" w:type="dxa"/>
          </w:tcPr>
          <w:p w:rsidR="00094CA5" w:rsidRDefault="00094CA5" w:rsidP="00AA31AF">
            <w:pPr>
              <w:rPr>
                <w:rFonts w:ascii="Times New Roman" w:eastAsia="Times New Roman" w:hAnsi="Times New Roman" w:cs="Times New Roman"/>
                <w:sz w:val="20"/>
                <w:szCs w:val="20"/>
                <w:lang w:val="en-GB"/>
              </w:rPr>
            </w:pPr>
          </w:p>
        </w:tc>
        <w:tc>
          <w:tcPr>
            <w:tcW w:w="388" w:type="dxa"/>
          </w:tcPr>
          <w:p w:rsidR="00094CA5" w:rsidRDefault="00094CA5" w:rsidP="00AA31AF">
            <w:pPr>
              <w:rPr>
                <w:rFonts w:ascii="Times New Roman" w:eastAsia="Times New Roman" w:hAnsi="Times New Roman" w:cs="Times New Roman"/>
                <w:sz w:val="20"/>
                <w:szCs w:val="20"/>
                <w:lang w:val="en-GB"/>
              </w:rPr>
            </w:pPr>
          </w:p>
        </w:tc>
        <w:tc>
          <w:tcPr>
            <w:tcW w:w="388" w:type="dxa"/>
          </w:tcPr>
          <w:p w:rsidR="00094CA5" w:rsidRDefault="00094CA5" w:rsidP="00AA31AF">
            <w:pPr>
              <w:rPr>
                <w:rFonts w:ascii="Times New Roman" w:eastAsia="Times New Roman" w:hAnsi="Times New Roman" w:cs="Times New Roman"/>
                <w:sz w:val="20"/>
                <w:szCs w:val="20"/>
                <w:lang w:val="en-GB"/>
              </w:rPr>
            </w:pPr>
          </w:p>
        </w:tc>
        <w:tc>
          <w:tcPr>
            <w:tcW w:w="388" w:type="dxa"/>
          </w:tcPr>
          <w:p w:rsidR="00094CA5" w:rsidRDefault="00094CA5" w:rsidP="00AA31AF">
            <w:pPr>
              <w:rPr>
                <w:rFonts w:ascii="Times New Roman" w:eastAsia="Times New Roman" w:hAnsi="Times New Roman" w:cs="Times New Roman"/>
                <w:sz w:val="20"/>
                <w:szCs w:val="20"/>
                <w:lang w:val="en-GB"/>
              </w:rPr>
            </w:pPr>
          </w:p>
        </w:tc>
        <w:tc>
          <w:tcPr>
            <w:tcW w:w="388" w:type="dxa"/>
          </w:tcPr>
          <w:p w:rsidR="00094CA5" w:rsidRDefault="00094CA5" w:rsidP="00AA31AF">
            <w:pPr>
              <w:rPr>
                <w:rFonts w:ascii="Times New Roman" w:eastAsia="Times New Roman" w:hAnsi="Times New Roman" w:cs="Times New Roman"/>
                <w:sz w:val="20"/>
                <w:szCs w:val="20"/>
                <w:lang w:val="en-GB"/>
              </w:rPr>
            </w:pPr>
          </w:p>
        </w:tc>
        <w:tc>
          <w:tcPr>
            <w:tcW w:w="388" w:type="dxa"/>
          </w:tcPr>
          <w:p w:rsidR="00094CA5" w:rsidRDefault="00094CA5" w:rsidP="00AA31AF">
            <w:pPr>
              <w:rPr>
                <w:rFonts w:ascii="Times New Roman" w:eastAsia="Times New Roman" w:hAnsi="Times New Roman" w:cs="Times New Roman"/>
                <w:sz w:val="20"/>
                <w:szCs w:val="20"/>
                <w:lang w:val="en-GB"/>
              </w:rPr>
            </w:pPr>
          </w:p>
        </w:tc>
        <w:tc>
          <w:tcPr>
            <w:tcW w:w="388" w:type="dxa"/>
          </w:tcPr>
          <w:p w:rsidR="00094CA5" w:rsidRDefault="00094CA5" w:rsidP="00AA31AF">
            <w:pPr>
              <w:rPr>
                <w:rFonts w:ascii="Times New Roman" w:eastAsia="Times New Roman" w:hAnsi="Times New Roman" w:cs="Times New Roman"/>
                <w:sz w:val="20"/>
                <w:szCs w:val="20"/>
                <w:lang w:val="en-GB"/>
              </w:rPr>
            </w:pPr>
          </w:p>
        </w:tc>
        <w:tc>
          <w:tcPr>
            <w:tcW w:w="388" w:type="dxa"/>
          </w:tcPr>
          <w:p w:rsidR="00094CA5" w:rsidRDefault="00094CA5" w:rsidP="00AA31AF">
            <w:pPr>
              <w:rPr>
                <w:rFonts w:ascii="Times New Roman" w:eastAsia="Times New Roman" w:hAnsi="Times New Roman" w:cs="Times New Roman"/>
                <w:sz w:val="20"/>
                <w:szCs w:val="20"/>
                <w:lang w:val="en-GB"/>
              </w:rPr>
            </w:pPr>
          </w:p>
        </w:tc>
        <w:tc>
          <w:tcPr>
            <w:tcW w:w="388" w:type="dxa"/>
          </w:tcPr>
          <w:p w:rsidR="00094CA5" w:rsidRDefault="00094CA5" w:rsidP="00AA31AF">
            <w:pPr>
              <w:rPr>
                <w:rFonts w:ascii="Times New Roman" w:eastAsia="Times New Roman" w:hAnsi="Times New Roman" w:cs="Times New Roman"/>
                <w:sz w:val="20"/>
                <w:szCs w:val="20"/>
                <w:lang w:val="en-GB"/>
              </w:rPr>
            </w:pPr>
          </w:p>
        </w:tc>
        <w:tc>
          <w:tcPr>
            <w:tcW w:w="388" w:type="dxa"/>
          </w:tcPr>
          <w:p w:rsidR="00094CA5" w:rsidRDefault="00094CA5" w:rsidP="00AA31AF">
            <w:pPr>
              <w:rPr>
                <w:rFonts w:ascii="Times New Roman" w:eastAsia="Times New Roman" w:hAnsi="Times New Roman" w:cs="Times New Roman"/>
                <w:sz w:val="20"/>
                <w:szCs w:val="20"/>
                <w:lang w:val="en-GB"/>
              </w:rPr>
            </w:pPr>
          </w:p>
        </w:tc>
        <w:tc>
          <w:tcPr>
            <w:tcW w:w="388" w:type="dxa"/>
          </w:tcPr>
          <w:p w:rsidR="00094CA5" w:rsidRDefault="00094CA5" w:rsidP="00AA31AF">
            <w:pPr>
              <w:rPr>
                <w:rFonts w:ascii="Times New Roman" w:eastAsia="Times New Roman" w:hAnsi="Times New Roman" w:cs="Times New Roman"/>
                <w:sz w:val="20"/>
                <w:szCs w:val="20"/>
                <w:lang w:val="en-GB"/>
              </w:rPr>
            </w:pPr>
          </w:p>
        </w:tc>
        <w:tc>
          <w:tcPr>
            <w:tcW w:w="388" w:type="dxa"/>
          </w:tcPr>
          <w:p w:rsidR="00094CA5" w:rsidRDefault="00094CA5" w:rsidP="00AA31AF">
            <w:pPr>
              <w:rPr>
                <w:rFonts w:ascii="Times New Roman" w:eastAsia="Times New Roman" w:hAnsi="Times New Roman" w:cs="Times New Roman"/>
                <w:sz w:val="20"/>
                <w:szCs w:val="20"/>
                <w:lang w:val="en-GB"/>
              </w:rPr>
            </w:pPr>
          </w:p>
        </w:tc>
        <w:tc>
          <w:tcPr>
            <w:tcW w:w="388" w:type="dxa"/>
          </w:tcPr>
          <w:p w:rsidR="00094CA5" w:rsidRDefault="00094CA5" w:rsidP="00AA31AF">
            <w:pPr>
              <w:rPr>
                <w:rFonts w:ascii="Times New Roman" w:eastAsia="Times New Roman" w:hAnsi="Times New Roman" w:cs="Times New Roman"/>
                <w:sz w:val="20"/>
                <w:szCs w:val="20"/>
                <w:lang w:val="en-GB"/>
              </w:rPr>
            </w:pPr>
          </w:p>
        </w:tc>
        <w:tc>
          <w:tcPr>
            <w:tcW w:w="388" w:type="dxa"/>
          </w:tcPr>
          <w:p w:rsidR="00094CA5" w:rsidRDefault="00094CA5" w:rsidP="00AA31AF">
            <w:pPr>
              <w:rPr>
                <w:rFonts w:ascii="Times New Roman" w:eastAsia="Times New Roman" w:hAnsi="Times New Roman" w:cs="Times New Roman"/>
                <w:sz w:val="20"/>
                <w:szCs w:val="20"/>
                <w:lang w:val="en-GB"/>
              </w:rPr>
            </w:pPr>
          </w:p>
        </w:tc>
        <w:tc>
          <w:tcPr>
            <w:tcW w:w="388" w:type="dxa"/>
          </w:tcPr>
          <w:p w:rsidR="00094CA5" w:rsidRDefault="00094CA5" w:rsidP="00AA31AF">
            <w:pPr>
              <w:rPr>
                <w:rFonts w:ascii="Times New Roman" w:eastAsia="Times New Roman" w:hAnsi="Times New Roman" w:cs="Times New Roman"/>
                <w:sz w:val="20"/>
                <w:szCs w:val="20"/>
                <w:lang w:val="en-GB"/>
              </w:rPr>
            </w:pPr>
          </w:p>
        </w:tc>
        <w:tc>
          <w:tcPr>
            <w:tcW w:w="388" w:type="dxa"/>
          </w:tcPr>
          <w:p w:rsidR="00094CA5" w:rsidRDefault="00094CA5" w:rsidP="00AA31AF">
            <w:pPr>
              <w:rPr>
                <w:rFonts w:ascii="Times New Roman" w:eastAsia="Times New Roman" w:hAnsi="Times New Roman" w:cs="Times New Roman"/>
                <w:sz w:val="20"/>
                <w:szCs w:val="20"/>
                <w:lang w:val="en-GB"/>
              </w:rPr>
            </w:pPr>
          </w:p>
        </w:tc>
        <w:tc>
          <w:tcPr>
            <w:tcW w:w="388" w:type="dxa"/>
          </w:tcPr>
          <w:p w:rsidR="00094CA5" w:rsidRDefault="00094CA5" w:rsidP="00AA31AF">
            <w:pPr>
              <w:rPr>
                <w:rFonts w:ascii="Times New Roman" w:eastAsia="Times New Roman" w:hAnsi="Times New Roman" w:cs="Times New Roman"/>
                <w:sz w:val="20"/>
                <w:szCs w:val="20"/>
                <w:lang w:val="en-GB"/>
              </w:rPr>
            </w:pPr>
          </w:p>
        </w:tc>
        <w:tc>
          <w:tcPr>
            <w:tcW w:w="388" w:type="dxa"/>
          </w:tcPr>
          <w:p w:rsidR="00094CA5" w:rsidRDefault="00094CA5" w:rsidP="00AA31AF">
            <w:pPr>
              <w:rPr>
                <w:rFonts w:ascii="Times New Roman" w:eastAsia="Times New Roman" w:hAnsi="Times New Roman" w:cs="Times New Roman"/>
                <w:sz w:val="20"/>
                <w:szCs w:val="20"/>
                <w:lang w:val="en-GB"/>
              </w:rPr>
            </w:pPr>
          </w:p>
        </w:tc>
        <w:tc>
          <w:tcPr>
            <w:tcW w:w="388" w:type="dxa"/>
          </w:tcPr>
          <w:p w:rsidR="00094CA5" w:rsidRDefault="00094CA5" w:rsidP="00AA31AF">
            <w:pPr>
              <w:rPr>
                <w:rFonts w:ascii="Times New Roman" w:eastAsia="Times New Roman" w:hAnsi="Times New Roman" w:cs="Times New Roman"/>
                <w:sz w:val="20"/>
                <w:szCs w:val="20"/>
                <w:lang w:val="en-GB"/>
              </w:rPr>
            </w:pPr>
          </w:p>
        </w:tc>
        <w:tc>
          <w:tcPr>
            <w:tcW w:w="388" w:type="dxa"/>
          </w:tcPr>
          <w:p w:rsidR="00094CA5" w:rsidRDefault="00094CA5" w:rsidP="00AA31AF">
            <w:pPr>
              <w:rPr>
                <w:rFonts w:ascii="Times New Roman" w:eastAsia="Times New Roman" w:hAnsi="Times New Roman" w:cs="Times New Roman"/>
                <w:sz w:val="20"/>
                <w:szCs w:val="20"/>
                <w:lang w:val="en-GB"/>
              </w:rPr>
            </w:pPr>
          </w:p>
        </w:tc>
        <w:tc>
          <w:tcPr>
            <w:tcW w:w="388" w:type="dxa"/>
          </w:tcPr>
          <w:p w:rsidR="00094CA5" w:rsidRDefault="00094CA5" w:rsidP="00AA31AF">
            <w:pPr>
              <w:rPr>
                <w:rFonts w:ascii="Times New Roman" w:eastAsia="Times New Roman" w:hAnsi="Times New Roman" w:cs="Times New Roman"/>
                <w:sz w:val="20"/>
                <w:szCs w:val="20"/>
                <w:lang w:val="en-GB"/>
              </w:rPr>
            </w:pPr>
          </w:p>
        </w:tc>
      </w:tr>
      <w:tr w:rsidR="00094CA5" w:rsidTr="00AA31AF">
        <w:trPr>
          <w:trHeight w:val="253"/>
        </w:trPr>
        <w:tc>
          <w:tcPr>
            <w:tcW w:w="360" w:type="dxa"/>
          </w:tcPr>
          <w:p w:rsidR="00094CA5" w:rsidRPr="00DE4378" w:rsidRDefault="00094CA5" w:rsidP="00AA31AF">
            <w:pPr>
              <w:rPr>
                <w:rFonts w:ascii="Times New Roman" w:eastAsia="Times New Roman" w:hAnsi="Times New Roman" w:cs="Times New Roman"/>
                <w:sz w:val="16"/>
                <w:szCs w:val="20"/>
                <w:lang w:val="en-GB"/>
              </w:rPr>
            </w:pPr>
          </w:p>
        </w:tc>
        <w:tc>
          <w:tcPr>
            <w:tcW w:w="360"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1</w:t>
            </w:r>
          </w:p>
        </w:tc>
        <w:tc>
          <w:tcPr>
            <w:tcW w:w="339"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2</w:t>
            </w:r>
          </w:p>
        </w:tc>
        <w:tc>
          <w:tcPr>
            <w:tcW w:w="355"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3</w:t>
            </w:r>
          </w:p>
        </w:tc>
        <w:tc>
          <w:tcPr>
            <w:tcW w:w="339"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4</w:t>
            </w:r>
          </w:p>
        </w:tc>
        <w:tc>
          <w:tcPr>
            <w:tcW w:w="355"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5</w:t>
            </w:r>
          </w:p>
        </w:tc>
        <w:tc>
          <w:tcPr>
            <w:tcW w:w="339"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6</w:t>
            </w:r>
          </w:p>
        </w:tc>
        <w:tc>
          <w:tcPr>
            <w:tcW w:w="361"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7</w:t>
            </w:r>
          </w:p>
        </w:tc>
        <w:tc>
          <w:tcPr>
            <w:tcW w:w="350"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8</w:t>
            </w:r>
          </w:p>
        </w:tc>
        <w:tc>
          <w:tcPr>
            <w:tcW w:w="339"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9</w:t>
            </w:r>
          </w:p>
        </w:tc>
        <w:tc>
          <w:tcPr>
            <w:tcW w:w="388"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10</w:t>
            </w:r>
          </w:p>
        </w:tc>
        <w:tc>
          <w:tcPr>
            <w:tcW w:w="388"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11</w:t>
            </w:r>
          </w:p>
        </w:tc>
        <w:tc>
          <w:tcPr>
            <w:tcW w:w="388"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12</w:t>
            </w:r>
          </w:p>
        </w:tc>
        <w:tc>
          <w:tcPr>
            <w:tcW w:w="388"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13</w:t>
            </w:r>
          </w:p>
        </w:tc>
        <w:tc>
          <w:tcPr>
            <w:tcW w:w="388"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14</w:t>
            </w:r>
          </w:p>
        </w:tc>
        <w:tc>
          <w:tcPr>
            <w:tcW w:w="388"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15</w:t>
            </w:r>
          </w:p>
        </w:tc>
        <w:tc>
          <w:tcPr>
            <w:tcW w:w="388"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16</w:t>
            </w:r>
          </w:p>
        </w:tc>
        <w:tc>
          <w:tcPr>
            <w:tcW w:w="388"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17</w:t>
            </w:r>
          </w:p>
        </w:tc>
        <w:tc>
          <w:tcPr>
            <w:tcW w:w="388"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18</w:t>
            </w:r>
          </w:p>
        </w:tc>
        <w:tc>
          <w:tcPr>
            <w:tcW w:w="388"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19</w:t>
            </w:r>
          </w:p>
        </w:tc>
        <w:tc>
          <w:tcPr>
            <w:tcW w:w="388"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20</w:t>
            </w:r>
          </w:p>
        </w:tc>
        <w:tc>
          <w:tcPr>
            <w:tcW w:w="388"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21</w:t>
            </w:r>
          </w:p>
        </w:tc>
        <w:tc>
          <w:tcPr>
            <w:tcW w:w="388"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22</w:t>
            </w:r>
          </w:p>
        </w:tc>
        <w:tc>
          <w:tcPr>
            <w:tcW w:w="388"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23</w:t>
            </w:r>
          </w:p>
        </w:tc>
        <w:tc>
          <w:tcPr>
            <w:tcW w:w="388"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24</w:t>
            </w:r>
          </w:p>
        </w:tc>
        <w:tc>
          <w:tcPr>
            <w:tcW w:w="388"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25</w:t>
            </w:r>
          </w:p>
        </w:tc>
        <w:tc>
          <w:tcPr>
            <w:tcW w:w="388"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26</w:t>
            </w:r>
          </w:p>
        </w:tc>
        <w:tc>
          <w:tcPr>
            <w:tcW w:w="388"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27</w:t>
            </w:r>
          </w:p>
        </w:tc>
        <w:tc>
          <w:tcPr>
            <w:tcW w:w="388"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28</w:t>
            </w:r>
          </w:p>
        </w:tc>
        <w:tc>
          <w:tcPr>
            <w:tcW w:w="388"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29</w:t>
            </w:r>
          </w:p>
        </w:tc>
      </w:tr>
      <w:tr w:rsidR="00094CA5" w:rsidTr="00D45573">
        <w:trPr>
          <w:trHeight w:val="244"/>
        </w:trPr>
        <w:tc>
          <w:tcPr>
            <w:tcW w:w="360" w:type="dxa"/>
          </w:tcPr>
          <w:p w:rsidR="00094CA5" w:rsidRDefault="00094CA5"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A</w:t>
            </w:r>
          </w:p>
        </w:tc>
        <w:tc>
          <w:tcPr>
            <w:tcW w:w="360"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39"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55"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39"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55"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39"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61"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50"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39"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r>
      <w:tr w:rsidR="00094CA5" w:rsidTr="00FA6452">
        <w:trPr>
          <w:trHeight w:val="253"/>
        </w:trPr>
        <w:tc>
          <w:tcPr>
            <w:tcW w:w="360" w:type="dxa"/>
          </w:tcPr>
          <w:p w:rsidR="00094CA5" w:rsidRDefault="00094CA5"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B</w:t>
            </w:r>
          </w:p>
        </w:tc>
        <w:tc>
          <w:tcPr>
            <w:tcW w:w="360"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39"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55"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39"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55"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39"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61"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50"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39"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r>
      <w:tr w:rsidR="00094CA5" w:rsidTr="00FA6452">
        <w:trPr>
          <w:trHeight w:val="253"/>
        </w:trPr>
        <w:tc>
          <w:tcPr>
            <w:tcW w:w="360" w:type="dxa"/>
          </w:tcPr>
          <w:p w:rsidR="00094CA5" w:rsidRDefault="00094CA5"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C</w:t>
            </w:r>
          </w:p>
        </w:tc>
        <w:tc>
          <w:tcPr>
            <w:tcW w:w="360"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39"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55"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39"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55"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39"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61"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50"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39"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r>
      <w:tr w:rsidR="00094CA5" w:rsidTr="00FA6452">
        <w:trPr>
          <w:trHeight w:val="244"/>
        </w:trPr>
        <w:tc>
          <w:tcPr>
            <w:tcW w:w="360" w:type="dxa"/>
          </w:tcPr>
          <w:p w:rsidR="00094CA5" w:rsidRDefault="00094CA5"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D</w:t>
            </w:r>
          </w:p>
        </w:tc>
        <w:tc>
          <w:tcPr>
            <w:tcW w:w="360"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39"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55"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39"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55"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39"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61"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50"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39"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r>
      <w:tr w:rsidR="00094CA5" w:rsidTr="00D45573">
        <w:trPr>
          <w:trHeight w:val="253"/>
        </w:trPr>
        <w:tc>
          <w:tcPr>
            <w:tcW w:w="360" w:type="dxa"/>
          </w:tcPr>
          <w:p w:rsidR="00094CA5" w:rsidRDefault="00094CA5"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E</w:t>
            </w:r>
          </w:p>
        </w:tc>
        <w:tc>
          <w:tcPr>
            <w:tcW w:w="360"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39"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55"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39"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55"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39"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61"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50"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39"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r>
    </w:tbl>
    <w:p w:rsidR="00094CA5" w:rsidRDefault="00094CA5" w:rsidP="00094CA5">
      <w:pPr>
        <w:spacing w:after="0" w:line="240" w:lineRule="auto"/>
        <w:ind w:left="1440"/>
        <w:rPr>
          <w:rFonts w:ascii="Times New Roman" w:eastAsia="Times New Roman" w:hAnsi="Times New Roman" w:cs="Times New Roman"/>
          <w:sz w:val="20"/>
          <w:szCs w:val="20"/>
          <w:lang w:val="en-GB"/>
        </w:rPr>
      </w:pPr>
    </w:p>
    <w:p w:rsidR="00094CA5" w:rsidRPr="00791AC0" w:rsidRDefault="00094CA5" w:rsidP="00094CA5">
      <w:pPr>
        <w:spacing w:after="0" w:line="240" w:lineRule="auto"/>
        <w:ind w:left="-1701"/>
        <w:rPr>
          <w:rFonts w:ascii="Times New Roman" w:eastAsia="Times New Roman" w:hAnsi="Times New Roman" w:cs="Times New Roman"/>
          <w:b/>
          <w:sz w:val="20"/>
          <w:szCs w:val="20"/>
          <w:lang w:val="en-GB"/>
        </w:rPr>
      </w:pPr>
      <w:r w:rsidRPr="00791AC0">
        <w:rPr>
          <w:rFonts w:ascii="Times New Roman" w:eastAsia="Times New Roman" w:hAnsi="Times New Roman" w:cs="Times New Roman"/>
          <w:b/>
          <w:sz w:val="20"/>
          <w:szCs w:val="20"/>
          <w:lang w:val="en-GB"/>
        </w:rPr>
        <w:t>Queue</w:t>
      </w:r>
      <w:r>
        <w:rPr>
          <w:rFonts w:ascii="Times New Roman" w:eastAsia="Times New Roman" w:hAnsi="Times New Roman" w:cs="Times New Roman"/>
          <w:b/>
          <w:sz w:val="20"/>
          <w:szCs w:val="20"/>
          <w:lang w:val="en-GB"/>
        </w:rPr>
        <w:t>:</w:t>
      </w:r>
      <w:r w:rsidRPr="00791AC0">
        <w:rPr>
          <w:rFonts w:ascii="Times New Roman" w:eastAsia="Times New Roman" w:hAnsi="Times New Roman" w:cs="Times New Roman"/>
          <w:b/>
          <w:sz w:val="20"/>
          <w:szCs w:val="20"/>
          <w:lang w:val="en-GB"/>
        </w:rPr>
        <w:br w:type="textWrapping" w:clear="all"/>
      </w:r>
    </w:p>
    <w:tbl>
      <w:tblPr>
        <w:tblStyle w:val="TableGrid"/>
        <w:tblpPr w:leftFromText="180" w:rightFromText="180" w:vertAnchor="text" w:horzAnchor="page" w:tblpX="712" w:tblpY="-39"/>
        <w:tblOverlap w:val="never"/>
        <w:tblW w:w="11242" w:type="dxa"/>
        <w:tblLayout w:type="fixed"/>
        <w:tblLook w:val="04A0" w:firstRow="1" w:lastRow="0" w:firstColumn="1" w:lastColumn="0" w:noHBand="0" w:noVBand="1"/>
      </w:tblPr>
      <w:tblGrid>
        <w:gridCol w:w="1108"/>
        <w:gridCol w:w="1119"/>
        <w:gridCol w:w="1108"/>
        <w:gridCol w:w="1119"/>
        <w:gridCol w:w="1108"/>
        <w:gridCol w:w="1108"/>
        <w:gridCol w:w="1119"/>
        <w:gridCol w:w="1108"/>
        <w:gridCol w:w="1119"/>
        <w:gridCol w:w="1226"/>
      </w:tblGrid>
      <w:tr w:rsidR="00664AD5" w:rsidTr="00664AD5">
        <w:trPr>
          <w:trHeight w:val="206"/>
        </w:trPr>
        <w:tc>
          <w:tcPr>
            <w:tcW w:w="1108" w:type="dxa"/>
            <w:shd w:val="clear" w:color="auto" w:fill="4F81BD" w:themeFill="accent1"/>
          </w:tcPr>
          <w:p w:rsidR="00664AD5" w:rsidRDefault="00664AD5"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E1</w:t>
            </w:r>
          </w:p>
        </w:tc>
        <w:tc>
          <w:tcPr>
            <w:tcW w:w="1119" w:type="dxa"/>
            <w:shd w:val="clear" w:color="auto" w:fill="4F81BD" w:themeFill="accent1"/>
          </w:tcPr>
          <w:p w:rsidR="00664AD5" w:rsidRDefault="00664AD5"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A2</w:t>
            </w:r>
          </w:p>
        </w:tc>
        <w:tc>
          <w:tcPr>
            <w:tcW w:w="1108" w:type="dxa"/>
            <w:shd w:val="clear" w:color="auto" w:fill="4F81BD" w:themeFill="accent1"/>
          </w:tcPr>
          <w:p w:rsidR="00664AD5" w:rsidRDefault="00664AD5"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C2</w:t>
            </w:r>
          </w:p>
        </w:tc>
        <w:tc>
          <w:tcPr>
            <w:tcW w:w="1119" w:type="dxa"/>
            <w:shd w:val="clear" w:color="auto" w:fill="4F81BD" w:themeFill="accent1"/>
          </w:tcPr>
          <w:p w:rsidR="00664AD5" w:rsidRDefault="00664AD5"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B1</w:t>
            </w:r>
          </w:p>
        </w:tc>
        <w:tc>
          <w:tcPr>
            <w:tcW w:w="1108" w:type="dxa"/>
            <w:shd w:val="clear" w:color="auto" w:fill="4F81BD" w:themeFill="accent1"/>
          </w:tcPr>
          <w:p w:rsidR="00664AD5" w:rsidRDefault="00664AD5"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E5</w:t>
            </w:r>
          </w:p>
        </w:tc>
        <w:tc>
          <w:tcPr>
            <w:tcW w:w="1108" w:type="dxa"/>
            <w:shd w:val="clear" w:color="auto" w:fill="4F81BD" w:themeFill="accent1"/>
          </w:tcPr>
          <w:p w:rsidR="00664AD5" w:rsidRDefault="00664AD5"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D3</w:t>
            </w:r>
          </w:p>
        </w:tc>
        <w:tc>
          <w:tcPr>
            <w:tcW w:w="1119" w:type="dxa"/>
            <w:shd w:val="clear" w:color="auto" w:fill="4F81BD" w:themeFill="accent1"/>
          </w:tcPr>
          <w:p w:rsidR="00664AD5" w:rsidRDefault="00664AD5"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A6</w:t>
            </w:r>
          </w:p>
        </w:tc>
        <w:tc>
          <w:tcPr>
            <w:tcW w:w="1108" w:type="dxa"/>
            <w:shd w:val="clear" w:color="auto" w:fill="4F81BD" w:themeFill="accent1"/>
          </w:tcPr>
          <w:p w:rsidR="00664AD5" w:rsidRDefault="00664AD5"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C6</w:t>
            </w:r>
          </w:p>
        </w:tc>
        <w:tc>
          <w:tcPr>
            <w:tcW w:w="1119" w:type="dxa"/>
            <w:shd w:val="clear" w:color="auto" w:fill="4F81BD" w:themeFill="accent1"/>
          </w:tcPr>
          <w:p w:rsidR="00664AD5" w:rsidRDefault="00664AD5"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B5</w:t>
            </w:r>
          </w:p>
        </w:tc>
        <w:tc>
          <w:tcPr>
            <w:tcW w:w="1226" w:type="dxa"/>
            <w:shd w:val="clear" w:color="auto" w:fill="4F81BD" w:themeFill="accent1"/>
          </w:tcPr>
          <w:p w:rsidR="00664AD5" w:rsidRDefault="00664AD5"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A10</w:t>
            </w:r>
          </w:p>
        </w:tc>
      </w:tr>
    </w:tbl>
    <w:tbl>
      <w:tblPr>
        <w:tblStyle w:val="TableGrid"/>
        <w:tblW w:w="11262" w:type="dxa"/>
        <w:tblInd w:w="-1701" w:type="dxa"/>
        <w:tblLook w:val="04A0" w:firstRow="1" w:lastRow="0" w:firstColumn="1" w:lastColumn="0" w:noHBand="0" w:noVBand="1"/>
      </w:tblPr>
      <w:tblGrid>
        <w:gridCol w:w="1877"/>
        <w:gridCol w:w="1877"/>
        <w:gridCol w:w="1877"/>
        <w:gridCol w:w="1877"/>
        <w:gridCol w:w="1877"/>
        <w:gridCol w:w="1877"/>
      </w:tblGrid>
      <w:tr w:rsidR="00A019CF" w:rsidRPr="004A7E45" w:rsidTr="00AA31AF">
        <w:trPr>
          <w:trHeight w:val="251"/>
        </w:trPr>
        <w:tc>
          <w:tcPr>
            <w:tcW w:w="1877" w:type="dxa"/>
          </w:tcPr>
          <w:p w:rsidR="00A019CF" w:rsidRPr="004A7E45" w:rsidRDefault="00A019CF" w:rsidP="00AA31AF">
            <w:pPr>
              <w:rPr>
                <w:rFonts w:ascii="Times New Roman" w:eastAsia="Times New Roman" w:hAnsi="Times New Roman" w:cs="Times New Roman"/>
                <w:b/>
                <w:sz w:val="20"/>
                <w:szCs w:val="20"/>
                <w:lang w:val="en-GB"/>
              </w:rPr>
            </w:pPr>
          </w:p>
        </w:tc>
        <w:tc>
          <w:tcPr>
            <w:tcW w:w="1877" w:type="dxa"/>
          </w:tcPr>
          <w:p w:rsidR="00A019CF" w:rsidRPr="004A7E45" w:rsidRDefault="00A019CF" w:rsidP="00AA31AF">
            <w:pPr>
              <w:rPr>
                <w:rFonts w:ascii="Times New Roman" w:eastAsia="Times New Roman" w:hAnsi="Times New Roman" w:cs="Times New Roman"/>
                <w:b/>
                <w:sz w:val="20"/>
                <w:szCs w:val="20"/>
                <w:lang w:val="en-GB"/>
              </w:rPr>
            </w:pPr>
            <w:r w:rsidRPr="004A7E45">
              <w:rPr>
                <w:rFonts w:ascii="Times New Roman" w:eastAsia="Times New Roman" w:hAnsi="Times New Roman" w:cs="Times New Roman"/>
                <w:b/>
                <w:sz w:val="20"/>
                <w:szCs w:val="20"/>
                <w:lang w:val="en-GB"/>
              </w:rPr>
              <w:t>A</w:t>
            </w:r>
          </w:p>
        </w:tc>
        <w:tc>
          <w:tcPr>
            <w:tcW w:w="1877" w:type="dxa"/>
          </w:tcPr>
          <w:p w:rsidR="00A019CF" w:rsidRPr="004A7E45" w:rsidRDefault="00A019CF" w:rsidP="00AA31AF">
            <w:pPr>
              <w:rPr>
                <w:rFonts w:ascii="Times New Roman" w:eastAsia="Times New Roman" w:hAnsi="Times New Roman" w:cs="Times New Roman"/>
                <w:b/>
                <w:sz w:val="20"/>
                <w:szCs w:val="20"/>
                <w:lang w:val="en-GB"/>
              </w:rPr>
            </w:pPr>
            <w:r w:rsidRPr="004A7E45">
              <w:rPr>
                <w:rFonts w:ascii="Times New Roman" w:eastAsia="Times New Roman" w:hAnsi="Times New Roman" w:cs="Times New Roman"/>
                <w:b/>
                <w:sz w:val="20"/>
                <w:szCs w:val="20"/>
                <w:lang w:val="en-GB"/>
              </w:rPr>
              <w:t>B</w:t>
            </w:r>
          </w:p>
        </w:tc>
        <w:tc>
          <w:tcPr>
            <w:tcW w:w="1877" w:type="dxa"/>
          </w:tcPr>
          <w:p w:rsidR="00A019CF" w:rsidRPr="004A7E45" w:rsidRDefault="00A019CF" w:rsidP="00AA31AF">
            <w:pPr>
              <w:rPr>
                <w:rFonts w:ascii="Times New Roman" w:eastAsia="Times New Roman" w:hAnsi="Times New Roman" w:cs="Times New Roman"/>
                <w:b/>
                <w:sz w:val="20"/>
                <w:szCs w:val="20"/>
                <w:lang w:val="en-GB"/>
              </w:rPr>
            </w:pPr>
            <w:r w:rsidRPr="004A7E45">
              <w:rPr>
                <w:rFonts w:ascii="Times New Roman" w:eastAsia="Times New Roman" w:hAnsi="Times New Roman" w:cs="Times New Roman"/>
                <w:b/>
                <w:sz w:val="20"/>
                <w:szCs w:val="20"/>
                <w:lang w:val="en-GB"/>
              </w:rPr>
              <w:t>C</w:t>
            </w:r>
          </w:p>
        </w:tc>
        <w:tc>
          <w:tcPr>
            <w:tcW w:w="1877" w:type="dxa"/>
          </w:tcPr>
          <w:p w:rsidR="00A019CF" w:rsidRPr="004A7E45" w:rsidRDefault="00A019CF" w:rsidP="00AA31AF">
            <w:pPr>
              <w:rPr>
                <w:rFonts w:ascii="Times New Roman" w:eastAsia="Times New Roman" w:hAnsi="Times New Roman" w:cs="Times New Roman"/>
                <w:b/>
                <w:sz w:val="20"/>
                <w:szCs w:val="20"/>
                <w:lang w:val="en-GB"/>
              </w:rPr>
            </w:pPr>
            <w:r w:rsidRPr="004A7E45">
              <w:rPr>
                <w:rFonts w:ascii="Times New Roman" w:eastAsia="Times New Roman" w:hAnsi="Times New Roman" w:cs="Times New Roman"/>
                <w:b/>
                <w:sz w:val="20"/>
                <w:szCs w:val="20"/>
                <w:lang w:val="en-GB"/>
              </w:rPr>
              <w:t>D</w:t>
            </w:r>
          </w:p>
        </w:tc>
        <w:tc>
          <w:tcPr>
            <w:tcW w:w="1877" w:type="dxa"/>
          </w:tcPr>
          <w:p w:rsidR="00A019CF" w:rsidRPr="004A7E45" w:rsidRDefault="00A019CF" w:rsidP="00AA31AF">
            <w:pPr>
              <w:rPr>
                <w:rFonts w:ascii="Times New Roman" w:eastAsia="Times New Roman" w:hAnsi="Times New Roman" w:cs="Times New Roman"/>
                <w:b/>
                <w:sz w:val="20"/>
                <w:szCs w:val="20"/>
                <w:lang w:val="en-GB"/>
              </w:rPr>
            </w:pPr>
            <w:r w:rsidRPr="004A7E45">
              <w:rPr>
                <w:rFonts w:ascii="Times New Roman" w:eastAsia="Times New Roman" w:hAnsi="Times New Roman" w:cs="Times New Roman"/>
                <w:b/>
                <w:sz w:val="20"/>
                <w:szCs w:val="20"/>
                <w:lang w:val="en-GB"/>
              </w:rPr>
              <w:t>E</w:t>
            </w:r>
          </w:p>
        </w:tc>
      </w:tr>
      <w:tr w:rsidR="00A019CF" w:rsidTr="00AA31AF">
        <w:trPr>
          <w:trHeight w:val="241"/>
        </w:trPr>
        <w:tc>
          <w:tcPr>
            <w:tcW w:w="1877" w:type="dxa"/>
          </w:tcPr>
          <w:p w:rsidR="00A019CF" w:rsidRPr="004A7E45" w:rsidRDefault="00A019CF" w:rsidP="00AA31AF">
            <w:pPr>
              <w:rPr>
                <w:rFonts w:ascii="Times New Roman" w:eastAsia="Times New Roman" w:hAnsi="Times New Roman" w:cs="Times New Roman"/>
                <w:b/>
                <w:sz w:val="20"/>
                <w:szCs w:val="20"/>
                <w:lang w:val="en-GB"/>
              </w:rPr>
            </w:pPr>
            <w:r w:rsidRPr="004A7E45">
              <w:rPr>
                <w:rFonts w:ascii="Times New Roman" w:eastAsia="Times New Roman" w:hAnsi="Times New Roman" w:cs="Times New Roman"/>
                <w:b/>
                <w:sz w:val="20"/>
                <w:szCs w:val="20"/>
                <w:lang w:val="en-GB"/>
              </w:rPr>
              <w:t>Tr</w:t>
            </w:r>
          </w:p>
        </w:tc>
        <w:tc>
          <w:tcPr>
            <w:tcW w:w="1877" w:type="dxa"/>
          </w:tcPr>
          <w:p w:rsidR="00A019CF" w:rsidRPr="00290E05" w:rsidRDefault="00A019CF"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28</w:t>
            </w:r>
          </w:p>
        </w:tc>
        <w:tc>
          <w:tcPr>
            <w:tcW w:w="1877" w:type="dxa"/>
          </w:tcPr>
          <w:p w:rsidR="00A019CF" w:rsidRPr="00290E05" w:rsidRDefault="00A019CF"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22</w:t>
            </w:r>
          </w:p>
        </w:tc>
        <w:tc>
          <w:tcPr>
            <w:tcW w:w="1877" w:type="dxa"/>
          </w:tcPr>
          <w:p w:rsidR="00A019CF" w:rsidRPr="00290E05" w:rsidRDefault="00A019CF"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22</w:t>
            </w:r>
          </w:p>
        </w:tc>
        <w:tc>
          <w:tcPr>
            <w:tcW w:w="1877" w:type="dxa"/>
          </w:tcPr>
          <w:p w:rsidR="00A019CF" w:rsidRPr="00290E05" w:rsidRDefault="008454C2"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1</w:t>
            </w:r>
            <w:r w:rsidR="00A019CF">
              <w:rPr>
                <w:rFonts w:ascii="Times New Roman" w:eastAsia="Times New Roman" w:hAnsi="Times New Roman" w:cs="Times New Roman"/>
                <w:sz w:val="20"/>
                <w:szCs w:val="20"/>
                <w:lang w:val="en-GB"/>
              </w:rPr>
              <w:t>3</w:t>
            </w:r>
          </w:p>
        </w:tc>
        <w:tc>
          <w:tcPr>
            <w:tcW w:w="1877" w:type="dxa"/>
          </w:tcPr>
          <w:p w:rsidR="00A019CF" w:rsidRPr="00290E05" w:rsidRDefault="00A019CF"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22</w:t>
            </w:r>
          </w:p>
        </w:tc>
      </w:tr>
      <w:tr w:rsidR="00A019CF" w:rsidTr="00AA31AF">
        <w:trPr>
          <w:trHeight w:val="251"/>
        </w:trPr>
        <w:tc>
          <w:tcPr>
            <w:tcW w:w="1877" w:type="dxa"/>
          </w:tcPr>
          <w:p w:rsidR="00A019CF" w:rsidRPr="004A7E45" w:rsidRDefault="00A019CF" w:rsidP="00AA31AF">
            <w:pPr>
              <w:rPr>
                <w:rFonts w:ascii="Times New Roman" w:eastAsia="Times New Roman" w:hAnsi="Times New Roman" w:cs="Times New Roman"/>
                <w:b/>
                <w:sz w:val="20"/>
                <w:szCs w:val="20"/>
                <w:lang w:val="en-GB"/>
              </w:rPr>
            </w:pPr>
            <w:r w:rsidRPr="004A7E45">
              <w:rPr>
                <w:rFonts w:ascii="Times New Roman" w:eastAsia="Times New Roman" w:hAnsi="Times New Roman" w:cs="Times New Roman"/>
                <w:b/>
                <w:sz w:val="20"/>
                <w:szCs w:val="20"/>
                <w:lang w:val="en-GB"/>
              </w:rPr>
              <w:t>Tr/Ts</w:t>
            </w:r>
          </w:p>
        </w:tc>
        <w:tc>
          <w:tcPr>
            <w:tcW w:w="1877" w:type="dxa"/>
          </w:tcPr>
          <w:p w:rsidR="00A019CF" w:rsidRPr="00290E05" w:rsidRDefault="007F6CE5"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28/10 = 2.8</w:t>
            </w:r>
          </w:p>
        </w:tc>
        <w:tc>
          <w:tcPr>
            <w:tcW w:w="1877" w:type="dxa"/>
          </w:tcPr>
          <w:p w:rsidR="00A019CF" w:rsidRPr="00290E05" w:rsidRDefault="007F6CE5"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22/5 = 4.4</w:t>
            </w:r>
          </w:p>
        </w:tc>
        <w:tc>
          <w:tcPr>
            <w:tcW w:w="1877" w:type="dxa"/>
          </w:tcPr>
          <w:p w:rsidR="00A019CF" w:rsidRPr="00290E05" w:rsidRDefault="007F6CE5"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22/6 = 3.67</w:t>
            </w:r>
          </w:p>
        </w:tc>
        <w:tc>
          <w:tcPr>
            <w:tcW w:w="1877" w:type="dxa"/>
          </w:tcPr>
          <w:p w:rsidR="00A019CF" w:rsidRPr="00290E05" w:rsidRDefault="007F6CE5"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13 / 3 = 4.33</w:t>
            </w:r>
          </w:p>
        </w:tc>
        <w:tc>
          <w:tcPr>
            <w:tcW w:w="1877" w:type="dxa"/>
          </w:tcPr>
          <w:p w:rsidR="00A019CF" w:rsidRPr="00290E05" w:rsidRDefault="007F6CE5"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22/5 = 4.4</w:t>
            </w:r>
          </w:p>
        </w:tc>
      </w:tr>
    </w:tbl>
    <w:p w:rsidR="00094CA5" w:rsidRDefault="00094CA5" w:rsidP="00094CA5">
      <w:pPr>
        <w:spacing w:after="0" w:line="240" w:lineRule="auto"/>
        <w:ind w:left="1440"/>
        <w:rPr>
          <w:rFonts w:ascii="Times New Roman" w:eastAsia="Times New Roman" w:hAnsi="Times New Roman" w:cs="Times New Roman"/>
          <w:sz w:val="20"/>
          <w:szCs w:val="20"/>
          <w:lang w:val="en-GB"/>
        </w:rPr>
      </w:pPr>
    </w:p>
    <w:p w:rsidR="00A019CF" w:rsidRPr="00881C7A" w:rsidRDefault="00A019CF" w:rsidP="00094CA5">
      <w:pPr>
        <w:spacing w:after="0" w:line="240" w:lineRule="auto"/>
        <w:ind w:left="1440"/>
        <w:rPr>
          <w:rFonts w:ascii="Times New Roman" w:eastAsia="Times New Roman" w:hAnsi="Times New Roman" w:cs="Times New Roman"/>
          <w:sz w:val="20"/>
          <w:szCs w:val="20"/>
          <w:lang w:val="en-GB"/>
        </w:rPr>
      </w:pPr>
    </w:p>
    <w:p w:rsidR="00D1762C" w:rsidRPr="00881C7A" w:rsidRDefault="00D1762C" w:rsidP="00D1762C">
      <w:pPr>
        <w:numPr>
          <w:ilvl w:val="1"/>
          <w:numId w:val="18"/>
        </w:num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SPN</w:t>
      </w:r>
    </w:p>
    <w:p w:rsidR="00D1762C" w:rsidRPr="00881C7A" w:rsidRDefault="00D1762C" w:rsidP="00D1762C">
      <w:pPr>
        <w:numPr>
          <w:ilvl w:val="1"/>
          <w:numId w:val="18"/>
        </w:num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SRT</w:t>
      </w:r>
    </w:p>
    <w:p w:rsidR="00D1762C" w:rsidRPr="00881C7A" w:rsidRDefault="00D1762C" w:rsidP="00D1762C">
      <w:pPr>
        <w:numPr>
          <w:ilvl w:val="1"/>
          <w:numId w:val="18"/>
        </w:num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HRRN</w:t>
      </w:r>
    </w:p>
    <w:p w:rsidR="00D1762C" w:rsidRPr="00881C7A" w:rsidRDefault="00D1762C" w:rsidP="00D1762C">
      <w:pPr>
        <w:numPr>
          <w:ilvl w:val="1"/>
          <w:numId w:val="18"/>
        </w:num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 xml:space="preserve">FB, three queues, q1 = 1, q2 = 2, q3 = 4, n1 = 1, n2 = 2. </w:t>
      </w:r>
    </w:p>
    <w:p w:rsidR="00D1762C" w:rsidRPr="00881C7A" w:rsidRDefault="00D1762C" w:rsidP="00D1762C">
      <w:pPr>
        <w:spacing w:after="0" w:line="240" w:lineRule="auto"/>
        <w:rPr>
          <w:rFonts w:ascii="Times New Roman" w:eastAsia="Times New Roman" w:hAnsi="Times New Roman" w:cs="Times New Roman"/>
          <w:sz w:val="20"/>
          <w:szCs w:val="20"/>
          <w:lang w:val="en-GB"/>
        </w:rPr>
      </w:pPr>
    </w:p>
    <w:p w:rsidR="00D1762C" w:rsidRPr="00881C7A" w:rsidRDefault="00D1762C" w:rsidP="00D1762C">
      <w:pPr>
        <w:spacing w:after="0" w:line="240" w:lineRule="auto"/>
        <w:rPr>
          <w:rFonts w:ascii="Times New Roman" w:eastAsia="Times New Roman" w:hAnsi="Times New Roman" w:cs="Times New Roman"/>
          <w:sz w:val="20"/>
          <w:szCs w:val="20"/>
          <w:lang w:val="en-GB"/>
        </w:rPr>
      </w:pPr>
    </w:p>
    <w:p w:rsidR="00D1762C" w:rsidRPr="00881C7A" w:rsidRDefault="00D1762C" w:rsidP="00D1762C">
      <w:p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 xml:space="preserve">Note: </w:t>
      </w:r>
      <w:r w:rsidRPr="00881C7A">
        <w:rPr>
          <w:rFonts w:ascii="Times New Roman" w:eastAsia="Times New Roman" w:hAnsi="Times New Roman" w:cs="Times New Roman"/>
          <w:sz w:val="20"/>
          <w:szCs w:val="20"/>
          <w:lang w:val="en-GB"/>
        </w:rPr>
        <w:tab/>
        <w:t>a. If a process executes its time slice, it cannot be interrupted by the arrival of a new process.</w:t>
      </w:r>
    </w:p>
    <w:p w:rsidR="00D1762C" w:rsidRPr="00881C7A" w:rsidRDefault="00D1762C" w:rsidP="00D1762C">
      <w:p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ab/>
        <w:t>b. If two processes join the queue in the same time: one just finishing the time slice and one new process, the new process has priority over the older one.</w:t>
      </w:r>
    </w:p>
    <w:sectPr w:rsidR="00D1762C" w:rsidRPr="00881C7A">
      <w:footerReference w:type="even" r:id="rId7"/>
      <w:footerReference w:type="default" r:id="rId8"/>
      <w:pgSz w:w="12240" w:h="15840" w:code="1"/>
      <w:pgMar w:top="1440" w:right="1800" w:bottom="1440"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1600" w:rsidRDefault="00451600">
      <w:pPr>
        <w:spacing w:after="0" w:line="240" w:lineRule="auto"/>
      </w:pPr>
      <w:r>
        <w:separator/>
      </w:r>
    </w:p>
  </w:endnote>
  <w:endnote w:type="continuationSeparator" w:id="0">
    <w:p w:rsidR="00451600" w:rsidRDefault="00451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260" w:rsidRDefault="00A152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15260" w:rsidRDefault="00A1526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260" w:rsidRDefault="00A152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63450">
      <w:rPr>
        <w:rStyle w:val="PageNumber"/>
        <w:noProof/>
      </w:rPr>
      <w:t>5</w:t>
    </w:r>
    <w:r>
      <w:rPr>
        <w:rStyle w:val="PageNumber"/>
      </w:rPr>
      <w:fldChar w:fldCharType="end"/>
    </w:r>
  </w:p>
  <w:p w:rsidR="00A15260" w:rsidRDefault="00A15260">
    <w:pPr>
      <w:pStyle w:val="Footer"/>
      <w:ind w:right="360"/>
      <w:rPr>
        <w:rStyle w:val="PageNumber"/>
        <w:sz w:val="16"/>
      </w:rPr>
    </w:pPr>
  </w:p>
  <w:p w:rsidR="00A15260" w:rsidRDefault="00A15260">
    <w:pPr>
      <w:pStyle w:val="Footer"/>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1600" w:rsidRDefault="00451600">
      <w:pPr>
        <w:spacing w:after="0" w:line="240" w:lineRule="auto"/>
      </w:pPr>
      <w:r>
        <w:separator/>
      </w:r>
    </w:p>
  </w:footnote>
  <w:footnote w:type="continuationSeparator" w:id="0">
    <w:p w:rsidR="00451600" w:rsidRDefault="004516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42597"/>
    <w:multiLevelType w:val="hybridMultilevel"/>
    <w:tmpl w:val="3556900E"/>
    <w:lvl w:ilvl="0" w:tplc="0409000F">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C638D7"/>
    <w:multiLevelType w:val="hybridMultilevel"/>
    <w:tmpl w:val="B4022E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7B55242"/>
    <w:multiLevelType w:val="hybridMultilevel"/>
    <w:tmpl w:val="B47A1C90"/>
    <w:lvl w:ilvl="0" w:tplc="66E24FA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9AA7982"/>
    <w:multiLevelType w:val="hybridMultilevel"/>
    <w:tmpl w:val="A70286EA"/>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0BB26C10"/>
    <w:multiLevelType w:val="hybridMultilevel"/>
    <w:tmpl w:val="847AB372"/>
    <w:lvl w:ilvl="0" w:tplc="04090019">
      <w:start w:val="1"/>
      <w:numFmt w:val="lowerLetter"/>
      <w:lvlText w:val="%1."/>
      <w:lvlJc w:val="left"/>
      <w:pPr>
        <w:tabs>
          <w:tab w:val="num" w:pos="1440"/>
        </w:tabs>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DB17FE6"/>
    <w:multiLevelType w:val="hybridMultilevel"/>
    <w:tmpl w:val="CAA6C132"/>
    <w:lvl w:ilvl="0" w:tplc="0409001B">
      <w:start w:val="1"/>
      <w:numFmt w:val="lowerRoman"/>
      <w:lvlText w:val="%1."/>
      <w:lvlJc w:val="right"/>
      <w:pPr>
        <w:tabs>
          <w:tab w:val="num" w:pos="2160"/>
        </w:tabs>
        <w:ind w:left="2160" w:hanging="18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05D76BD"/>
    <w:multiLevelType w:val="hybridMultilevel"/>
    <w:tmpl w:val="3CC47BF0"/>
    <w:lvl w:ilvl="0" w:tplc="0409000F">
      <w:start w:val="1"/>
      <w:numFmt w:val="decimal"/>
      <w:lvlText w:val="%1."/>
      <w:lvlJc w:val="left"/>
      <w:pPr>
        <w:tabs>
          <w:tab w:val="num" w:pos="720"/>
        </w:tabs>
        <w:ind w:left="720" w:hanging="360"/>
      </w:pPr>
      <w:rPr>
        <w:rFonts w:hint="default"/>
      </w:rPr>
    </w:lvl>
    <w:lvl w:ilvl="1" w:tplc="DD54724C">
      <w:start w:val="1"/>
      <w:numFmt w:val="lowerLetter"/>
      <w:lvlText w:val="%2."/>
      <w:lvlJc w:val="left"/>
      <w:pPr>
        <w:tabs>
          <w:tab w:val="num" w:pos="1440"/>
        </w:tabs>
        <w:ind w:left="1440" w:hanging="360"/>
      </w:pPr>
      <w:rPr>
        <w:rFonts w:hint="default"/>
      </w:rPr>
    </w:lvl>
    <w:lvl w:ilvl="2" w:tplc="2E5E2692">
      <w:start w:val="3"/>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BAB2802"/>
    <w:multiLevelType w:val="hybridMultilevel"/>
    <w:tmpl w:val="847AB372"/>
    <w:lvl w:ilvl="0" w:tplc="04090019">
      <w:start w:val="1"/>
      <w:numFmt w:val="lowerLetter"/>
      <w:lvlText w:val="%1."/>
      <w:lvlJc w:val="left"/>
      <w:pPr>
        <w:tabs>
          <w:tab w:val="num" w:pos="1440"/>
        </w:tabs>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CD6669E"/>
    <w:multiLevelType w:val="hybridMultilevel"/>
    <w:tmpl w:val="095C861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CDA7D25"/>
    <w:multiLevelType w:val="hybridMultilevel"/>
    <w:tmpl w:val="847AB372"/>
    <w:lvl w:ilvl="0" w:tplc="04090019">
      <w:start w:val="1"/>
      <w:numFmt w:val="lowerLetter"/>
      <w:lvlText w:val="%1."/>
      <w:lvlJc w:val="left"/>
      <w:pPr>
        <w:tabs>
          <w:tab w:val="num" w:pos="1440"/>
        </w:tabs>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DC37AD2"/>
    <w:multiLevelType w:val="hybridMultilevel"/>
    <w:tmpl w:val="03B813EA"/>
    <w:lvl w:ilvl="0" w:tplc="66E24FA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9B75E83"/>
    <w:multiLevelType w:val="hybridMultilevel"/>
    <w:tmpl w:val="55A8803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991C9A"/>
    <w:multiLevelType w:val="hybridMultilevel"/>
    <w:tmpl w:val="847AB372"/>
    <w:lvl w:ilvl="0" w:tplc="04090019">
      <w:start w:val="1"/>
      <w:numFmt w:val="lowerLetter"/>
      <w:lvlText w:val="%1."/>
      <w:lvlJc w:val="left"/>
      <w:pPr>
        <w:tabs>
          <w:tab w:val="num" w:pos="1440"/>
        </w:tabs>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7C50381"/>
    <w:multiLevelType w:val="hybridMultilevel"/>
    <w:tmpl w:val="0068009C"/>
    <w:lvl w:ilvl="0" w:tplc="10090019">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487F6795"/>
    <w:multiLevelType w:val="hybridMultilevel"/>
    <w:tmpl w:val="783C1C9C"/>
    <w:lvl w:ilvl="0" w:tplc="A0289B8A">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5" w15:restartNumberingAfterBreak="0">
    <w:nsid w:val="56913E6B"/>
    <w:multiLevelType w:val="hybridMultilevel"/>
    <w:tmpl w:val="A59CF0EA"/>
    <w:lvl w:ilvl="0" w:tplc="10090019">
      <w:start w:val="1"/>
      <w:numFmt w:val="lowerLett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6" w15:restartNumberingAfterBreak="0">
    <w:nsid w:val="570B770C"/>
    <w:multiLevelType w:val="hybridMultilevel"/>
    <w:tmpl w:val="F33C079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E6D4214"/>
    <w:multiLevelType w:val="hybridMultilevel"/>
    <w:tmpl w:val="75CA36E2"/>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ED56F07"/>
    <w:multiLevelType w:val="hybridMultilevel"/>
    <w:tmpl w:val="4A3687D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97426C0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7AD1A36"/>
    <w:multiLevelType w:val="hybridMultilevel"/>
    <w:tmpl w:val="83FA6E0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BCB0E6E"/>
    <w:multiLevelType w:val="hybridMultilevel"/>
    <w:tmpl w:val="AD369EA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C5E1FBB"/>
    <w:multiLevelType w:val="hybridMultilevel"/>
    <w:tmpl w:val="10A6EFF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97426C0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52471A"/>
    <w:multiLevelType w:val="hybridMultilevel"/>
    <w:tmpl w:val="FE1651A8"/>
    <w:lvl w:ilvl="0" w:tplc="5226F3E4">
      <w:start w:val="1"/>
      <w:numFmt w:val="lowerLetter"/>
      <w:lvlText w:val="%1."/>
      <w:lvlJc w:val="left"/>
      <w:pPr>
        <w:tabs>
          <w:tab w:val="num" w:pos="1440"/>
        </w:tabs>
        <w:ind w:left="1440" w:hanging="360"/>
      </w:pPr>
      <w:rPr>
        <w:rFonts w:hint="default"/>
      </w:rPr>
    </w:lvl>
    <w:lvl w:ilvl="1" w:tplc="1009000F">
      <w:start w:val="1"/>
      <w:numFmt w:val="decimal"/>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15:restartNumberingAfterBreak="0">
    <w:nsid w:val="7E70730B"/>
    <w:multiLevelType w:val="hybridMultilevel"/>
    <w:tmpl w:val="FB129FC4"/>
    <w:lvl w:ilvl="0" w:tplc="C9126E40">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6"/>
  </w:num>
  <w:num w:numId="2">
    <w:abstractNumId w:val="6"/>
  </w:num>
  <w:num w:numId="3">
    <w:abstractNumId w:val="1"/>
  </w:num>
  <w:num w:numId="4">
    <w:abstractNumId w:val="23"/>
  </w:num>
  <w:num w:numId="5">
    <w:abstractNumId w:val="15"/>
  </w:num>
  <w:num w:numId="6">
    <w:abstractNumId w:val="3"/>
  </w:num>
  <w:num w:numId="7">
    <w:abstractNumId w:val="14"/>
  </w:num>
  <w:num w:numId="8">
    <w:abstractNumId w:val="17"/>
  </w:num>
  <w:num w:numId="9">
    <w:abstractNumId w:val="19"/>
  </w:num>
  <w:num w:numId="10">
    <w:abstractNumId w:val="9"/>
  </w:num>
  <w:num w:numId="11">
    <w:abstractNumId w:val="4"/>
  </w:num>
  <w:num w:numId="12">
    <w:abstractNumId w:val="7"/>
  </w:num>
  <w:num w:numId="13">
    <w:abstractNumId w:val="12"/>
  </w:num>
  <w:num w:numId="14">
    <w:abstractNumId w:val="5"/>
  </w:num>
  <w:num w:numId="15">
    <w:abstractNumId w:val="13"/>
  </w:num>
  <w:num w:numId="16">
    <w:abstractNumId w:val="10"/>
  </w:num>
  <w:num w:numId="17">
    <w:abstractNumId w:val="2"/>
  </w:num>
  <w:num w:numId="18">
    <w:abstractNumId w:val="11"/>
  </w:num>
  <w:num w:numId="19">
    <w:abstractNumId w:val="22"/>
  </w:num>
  <w:num w:numId="20">
    <w:abstractNumId w:val="20"/>
  </w:num>
  <w:num w:numId="21">
    <w:abstractNumId w:val="0"/>
  </w:num>
  <w:num w:numId="22">
    <w:abstractNumId w:val="21"/>
  </w:num>
  <w:num w:numId="23">
    <w:abstractNumId w:val="8"/>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B9D"/>
    <w:rsid w:val="00000938"/>
    <w:rsid w:val="000052B3"/>
    <w:rsid w:val="00007B5B"/>
    <w:rsid w:val="000116A5"/>
    <w:rsid w:val="0001224D"/>
    <w:rsid w:val="00024B30"/>
    <w:rsid w:val="0002610F"/>
    <w:rsid w:val="00033353"/>
    <w:rsid w:val="000339C3"/>
    <w:rsid w:val="0003457D"/>
    <w:rsid w:val="00037121"/>
    <w:rsid w:val="0004053B"/>
    <w:rsid w:val="00043C3F"/>
    <w:rsid w:val="000455AA"/>
    <w:rsid w:val="000541F5"/>
    <w:rsid w:val="00060731"/>
    <w:rsid w:val="00061366"/>
    <w:rsid w:val="00063B0E"/>
    <w:rsid w:val="00067871"/>
    <w:rsid w:val="00072D93"/>
    <w:rsid w:val="000744CC"/>
    <w:rsid w:val="00074CDD"/>
    <w:rsid w:val="00075BFC"/>
    <w:rsid w:val="00076DF4"/>
    <w:rsid w:val="000778EE"/>
    <w:rsid w:val="00082C67"/>
    <w:rsid w:val="00082F13"/>
    <w:rsid w:val="000849CE"/>
    <w:rsid w:val="00091385"/>
    <w:rsid w:val="00092DA1"/>
    <w:rsid w:val="00093A48"/>
    <w:rsid w:val="00094CA5"/>
    <w:rsid w:val="000977F6"/>
    <w:rsid w:val="000A2483"/>
    <w:rsid w:val="000A3BB2"/>
    <w:rsid w:val="000A42E2"/>
    <w:rsid w:val="000B027C"/>
    <w:rsid w:val="000B0A05"/>
    <w:rsid w:val="000B2AD0"/>
    <w:rsid w:val="000B4467"/>
    <w:rsid w:val="000B4EC2"/>
    <w:rsid w:val="000B616F"/>
    <w:rsid w:val="000C2406"/>
    <w:rsid w:val="000C7FB6"/>
    <w:rsid w:val="000D0FC7"/>
    <w:rsid w:val="000D5544"/>
    <w:rsid w:val="000E37C1"/>
    <w:rsid w:val="001026DA"/>
    <w:rsid w:val="0010516A"/>
    <w:rsid w:val="001058B4"/>
    <w:rsid w:val="001068D9"/>
    <w:rsid w:val="00107121"/>
    <w:rsid w:val="00107DB9"/>
    <w:rsid w:val="001148DE"/>
    <w:rsid w:val="001155CD"/>
    <w:rsid w:val="00123693"/>
    <w:rsid w:val="00132CDB"/>
    <w:rsid w:val="00135DC9"/>
    <w:rsid w:val="0013702F"/>
    <w:rsid w:val="001470DC"/>
    <w:rsid w:val="001500EB"/>
    <w:rsid w:val="00154C7D"/>
    <w:rsid w:val="00156B81"/>
    <w:rsid w:val="00156D27"/>
    <w:rsid w:val="00167115"/>
    <w:rsid w:val="0016755B"/>
    <w:rsid w:val="00170F4B"/>
    <w:rsid w:val="00171629"/>
    <w:rsid w:val="001727C7"/>
    <w:rsid w:val="0017502C"/>
    <w:rsid w:val="00177C32"/>
    <w:rsid w:val="00181E7B"/>
    <w:rsid w:val="00182E0D"/>
    <w:rsid w:val="0018316C"/>
    <w:rsid w:val="00186C3D"/>
    <w:rsid w:val="00186E11"/>
    <w:rsid w:val="00190348"/>
    <w:rsid w:val="00191674"/>
    <w:rsid w:val="001A0D64"/>
    <w:rsid w:val="001A3F9D"/>
    <w:rsid w:val="001A78D8"/>
    <w:rsid w:val="001B5C2A"/>
    <w:rsid w:val="001B6FB4"/>
    <w:rsid w:val="001C14AB"/>
    <w:rsid w:val="001C1DCC"/>
    <w:rsid w:val="001C67B9"/>
    <w:rsid w:val="001D666E"/>
    <w:rsid w:val="001E1E8D"/>
    <w:rsid w:val="001F1F1C"/>
    <w:rsid w:val="00200107"/>
    <w:rsid w:val="002028BE"/>
    <w:rsid w:val="00203EED"/>
    <w:rsid w:val="00205C9B"/>
    <w:rsid w:val="002063C6"/>
    <w:rsid w:val="00210B85"/>
    <w:rsid w:val="00211056"/>
    <w:rsid w:val="00212B72"/>
    <w:rsid w:val="00230421"/>
    <w:rsid w:val="00230986"/>
    <w:rsid w:val="00237E05"/>
    <w:rsid w:val="002439A2"/>
    <w:rsid w:val="00252560"/>
    <w:rsid w:val="00255818"/>
    <w:rsid w:val="00255891"/>
    <w:rsid w:val="002563AA"/>
    <w:rsid w:val="00260A5E"/>
    <w:rsid w:val="00261AF1"/>
    <w:rsid w:val="00261E92"/>
    <w:rsid w:val="00265BD4"/>
    <w:rsid w:val="00266DA7"/>
    <w:rsid w:val="00275836"/>
    <w:rsid w:val="00277AA2"/>
    <w:rsid w:val="00285F1B"/>
    <w:rsid w:val="00290415"/>
    <w:rsid w:val="00290E05"/>
    <w:rsid w:val="002952CA"/>
    <w:rsid w:val="002A031B"/>
    <w:rsid w:val="002A263E"/>
    <w:rsid w:val="002A383F"/>
    <w:rsid w:val="002A4CB1"/>
    <w:rsid w:val="002A785C"/>
    <w:rsid w:val="002B09B5"/>
    <w:rsid w:val="002B151F"/>
    <w:rsid w:val="002B1A6E"/>
    <w:rsid w:val="002B1F49"/>
    <w:rsid w:val="002B506B"/>
    <w:rsid w:val="002B6359"/>
    <w:rsid w:val="002B6A93"/>
    <w:rsid w:val="002C18F0"/>
    <w:rsid w:val="002C3B24"/>
    <w:rsid w:val="002C7B2D"/>
    <w:rsid w:val="002C7C6E"/>
    <w:rsid w:val="002D44D7"/>
    <w:rsid w:val="002D4F9E"/>
    <w:rsid w:val="002E0047"/>
    <w:rsid w:val="002E31F3"/>
    <w:rsid w:val="002E41AA"/>
    <w:rsid w:val="002E4CF6"/>
    <w:rsid w:val="002F2093"/>
    <w:rsid w:val="002F352D"/>
    <w:rsid w:val="002F3613"/>
    <w:rsid w:val="002F52EA"/>
    <w:rsid w:val="002F67D9"/>
    <w:rsid w:val="002F7DF2"/>
    <w:rsid w:val="00310DD7"/>
    <w:rsid w:val="0031258E"/>
    <w:rsid w:val="00312BAA"/>
    <w:rsid w:val="003165FF"/>
    <w:rsid w:val="00317957"/>
    <w:rsid w:val="00317C16"/>
    <w:rsid w:val="00321244"/>
    <w:rsid w:val="003217DF"/>
    <w:rsid w:val="00323740"/>
    <w:rsid w:val="003249D4"/>
    <w:rsid w:val="00324D1A"/>
    <w:rsid w:val="00324E07"/>
    <w:rsid w:val="003262CE"/>
    <w:rsid w:val="0033166F"/>
    <w:rsid w:val="003347ED"/>
    <w:rsid w:val="003357D8"/>
    <w:rsid w:val="00340E5B"/>
    <w:rsid w:val="00343F6B"/>
    <w:rsid w:val="00347CF8"/>
    <w:rsid w:val="00351ABA"/>
    <w:rsid w:val="0035268E"/>
    <w:rsid w:val="003547F6"/>
    <w:rsid w:val="00361476"/>
    <w:rsid w:val="0036182E"/>
    <w:rsid w:val="00362D00"/>
    <w:rsid w:val="0036379F"/>
    <w:rsid w:val="00365CC4"/>
    <w:rsid w:val="00366226"/>
    <w:rsid w:val="00375330"/>
    <w:rsid w:val="00380BDF"/>
    <w:rsid w:val="00382D2E"/>
    <w:rsid w:val="00383BD2"/>
    <w:rsid w:val="00385CA9"/>
    <w:rsid w:val="00385E8E"/>
    <w:rsid w:val="00386A7C"/>
    <w:rsid w:val="00387BC3"/>
    <w:rsid w:val="00391B68"/>
    <w:rsid w:val="00396C48"/>
    <w:rsid w:val="003A12C7"/>
    <w:rsid w:val="003A16DC"/>
    <w:rsid w:val="003A3814"/>
    <w:rsid w:val="003A6E0B"/>
    <w:rsid w:val="003B069D"/>
    <w:rsid w:val="003B1097"/>
    <w:rsid w:val="003B12EE"/>
    <w:rsid w:val="003B2CE8"/>
    <w:rsid w:val="003B4494"/>
    <w:rsid w:val="003B5C97"/>
    <w:rsid w:val="003C06A8"/>
    <w:rsid w:val="003C125C"/>
    <w:rsid w:val="003C74A6"/>
    <w:rsid w:val="003D6708"/>
    <w:rsid w:val="003E0542"/>
    <w:rsid w:val="003E3935"/>
    <w:rsid w:val="003E4222"/>
    <w:rsid w:val="003E5994"/>
    <w:rsid w:val="003E7CE7"/>
    <w:rsid w:val="003F042A"/>
    <w:rsid w:val="003F37CA"/>
    <w:rsid w:val="003F6B09"/>
    <w:rsid w:val="00401AA0"/>
    <w:rsid w:val="00404903"/>
    <w:rsid w:val="0040576C"/>
    <w:rsid w:val="00406C05"/>
    <w:rsid w:val="0041083E"/>
    <w:rsid w:val="00410DBE"/>
    <w:rsid w:val="004113BD"/>
    <w:rsid w:val="004114A7"/>
    <w:rsid w:val="004174E6"/>
    <w:rsid w:val="0042249B"/>
    <w:rsid w:val="00425A45"/>
    <w:rsid w:val="00425E2D"/>
    <w:rsid w:val="00427AE0"/>
    <w:rsid w:val="0044120B"/>
    <w:rsid w:val="00451600"/>
    <w:rsid w:val="00453E23"/>
    <w:rsid w:val="0045567B"/>
    <w:rsid w:val="004561E6"/>
    <w:rsid w:val="00456583"/>
    <w:rsid w:val="00456BA6"/>
    <w:rsid w:val="004572DA"/>
    <w:rsid w:val="004647A4"/>
    <w:rsid w:val="00467D97"/>
    <w:rsid w:val="00470400"/>
    <w:rsid w:val="0047312F"/>
    <w:rsid w:val="00474333"/>
    <w:rsid w:val="00474F08"/>
    <w:rsid w:val="00476451"/>
    <w:rsid w:val="00477B75"/>
    <w:rsid w:val="00483760"/>
    <w:rsid w:val="00484A1C"/>
    <w:rsid w:val="00485786"/>
    <w:rsid w:val="00487032"/>
    <w:rsid w:val="00490CC7"/>
    <w:rsid w:val="004948B4"/>
    <w:rsid w:val="00495174"/>
    <w:rsid w:val="004A0CCC"/>
    <w:rsid w:val="004A104F"/>
    <w:rsid w:val="004A23E3"/>
    <w:rsid w:val="004A28EB"/>
    <w:rsid w:val="004A4161"/>
    <w:rsid w:val="004A76C9"/>
    <w:rsid w:val="004A7E45"/>
    <w:rsid w:val="004B0F42"/>
    <w:rsid w:val="004B133B"/>
    <w:rsid w:val="004B5911"/>
    <w:rsid w:val="004C130F"/>
    <w:rsid w:val="004C1C6B"/>
    <w:rsid w:val="004C31F5"/>
    <w:rsid w:val="004C3E97"/>
    <w:rsid w:val="004C4609"/>
    <w:rsid w:val="004D19C7"/>
    <w:rsid w:val="004D4A2E"/>
    <w:rsid w:val="004E133A"/>
    <w:rsid w:val="004E37FD"/>
    <w:rsid w:val="004E5AE9"/>
    <w:rsid w:val="004F2DF2"/>
    <w:rsid w:val="004F4431"/>
    <w:rsid w:val="004F4571"/>
    <w:rsid w:val="004F5DC9"/>
    <w:rsid w:val="00504AD1"/>
    <w:rsid w:val="005064B7"/>
    <w:rsid w:val="00506ED0"/>
    <w:rsid w:val="00507F07"/>
    <w:rsid w:val="00510357"/>
    <w:rsid w:val="00512605"/>
    <w:rsid w:val="00521657"/>
    <w:rsid w:val="0052709C"/>
    <w:rsid w:val="00532513"/>
    <w:rsid w:val="005338FC"/>
    <w:rsid w:val="005350B8"/>
    <w:rsid w:val="00542EF3"/>
    <w:rsid w:val="00544EFC"/>
    <w:rsid w:val="00550F27"/>
    <w:rsid w:val="00552E63"/>
    <w:rsid w:val="00554F4A"/>
    <w:rsid w:val="005551BC"/>
    <w:rsid w:val="005557D8"/>
    <w:rsid w:val="005561B7"/>
    <w:rsid w:val="00561BCF"/>
    <w:rsid w:val="005620BC"/>
    <w:rsid w:val="00562827"/>
    <w:rsid w:val="00564EC8"/>
    <w:rsid w:val="00567D84"/>
    <w:rsid w:val="00571A33"/>
    <w:rsid w:val="005731E5"/>
    <w:rsid w:val="00574249"/>
    <w:rsid w:val="00576C67"/>
    <w:rsid w:val="00580F4E"/>
    <w:rsid w:val="00584CA7"/>
    <w:rsid w:val="00585B99"/>
    <w:rsid w:val="00586326"/>
    <w:rsid w:val="0058711A"/>
    <w:rsid w:val="00595D07"/>
    <w:rsid w:val="005A0439"/>
    <w:rsid w:val="005A1365"/>
    <w:rsid w:val="005B42F8"/>
    <w:rsid w:val="005B5559"/>
    <w:rsid w:val="005B5BB2"/>
    <w:rsid w:val="005B66C8"/>
    <w:rsid w:val="005D1033"/>
    <w:rsid w:val="005D32E5"/>
    <w:rsid w:val="005D47A7"/>
    <w:rsid w:val="005D47BF"/>
    <w:rsid w:val="005D6572"/>
    <w:rsid w:val="005E4121"/>
    <w:rsid w:val="005E4CB0"/>
    <w:rsid w:val="005E5C6A"/>
    <w:rsid w:val="005F264C"/>
    <w:rsid w:val="005F6AE7"/>
    <w:rsid w:val="005F7B3F"/>
    <w:rsid w:val="006011E0"/>
    <w:rsid w:val="00604D5E"/>
    <w:rsid w:val="006053B6"/>
    <w:rsid w:val="00606CB3"/>
    <w:rsid w:val="00610C3B"/>
    <w:rsid w:val="00611149"/>
    <w:rsid w:val="00612578"/>
    <w:rsid w:val="0061489A"/>
    <w:rsid w:val="00616C53"/>
    <w:rsid w:val="00622270"/>
    <w:rsid w:val="006244DD"/>
    <w:rsid w:val="0062684E"/>
    <w:rsid w:val="00626F90"/>
    <w:rsid w:val="0063528C"/>
    <w:rsid w:val="006401AF"/>
    <w:rsid w:val="00640ECC"/>
    <w:rsid w:val="00641E41"/>
    <w:rsid w:val="006436B6"/>
    <w:rsid w:val="00647FEF"/>
    <w:rsid w:val="006516A7"/>
    <w:rsid w:val="00654011"/>
    <w:rsid w:val="0065465C"/>
    <w:rsid w:val="00655C7E"/>
    <w:rsid w:val="00657B2F"/>
    <w:rsid w:val="00660734"/>
    <w:rsid w:val="006624E3"/>
    <w:rsid w:val="00662862"/>
    <w:rsid w:val="00662AE8"/>
    <w:rsid w:val="00664AD5"/>
    <w:rsid w:val="00667A43"/>
    <w:rsid w:val="00673820"/>
    <w:rsid w:val="006801DE"/>
    <w:rsid w:val="00682684"/>
    <w:rsid w:val="006843A9"/>
    <w:rsid w:val="00684435"/>
    <w:rsid w:val="00684471"/>
    <w:rsid w:val="00686BB5"/>
    <w:rsid w:val="00691B94"/>
    <w:rsid w:val="00692888"/>
    <w:rsid w:val="006968D7"/>
    <w:rsid w:val="00696B63"/>
    <w:rsid w:val="006A02BA"/>
    <w:rsid w:val="006A6B29"/>
    <w:rsid w:val="006B1C62"/>
    <w:rsid w:val="006B32A2"/>
    <w:rsid w:val="006B382A"/>
    <w:rsid w:val="006B4E09"/>
    <w:rsid w:val="006B668E"/>
    <w:rsid w:val="006B7D80"/>
    <w:rsid w:val="006C2685"/>
    <w:rsid w:val="006C492D"/>
    <w:rsid w:val="006C7007"/>
    <w:rsid w:val="006C704C"/>
    <w:rsid w:val="006D0CB3"/>
    <w:rsid w:val="006D4327"/>
    <w:rsid w:val="006E0370"/>
    <w:rsid w:val="006E48E6"/>
    <w:rsid w:val="006E60C7"/>
    <w:rsid w:val="006F2AF4"/>
    <w:rsid w:val="006F4C16"/>
    <w:rsid w:val="006F64E0"/>
    <w:rsid w:val="006F7B78"/>
    <w:rsid w:val="007013C2"/>
    <w:rsid w:val="00701AD8"/>
    <w:rsid w:val="00712125"/>
    <w:rsid w:val="00714C77"/>
    <w:rsid w:val="00715931"/>
    <w:rsid w:val="00716265"/>
    <w:rsid w:val="00721373"/>
    <w:rsid w:val="00722B08"/>
    <w:rsid w:val="00732294"/>
    <w:rsid w:val="007359A7"/>
    <w:rsid w:val="00743553"/>
    <w:rsid w:val="00743696"/>
    <w:rsid w:val="00745CAF"/>
    <w:rsid w:val="00747EE1"/>
    <w:rsid w:val="00750291"/>
    <w:rsid w:val="0075083C"/>
    <w:rsid w:val="00750B9D"/>
    <w:rsid w:val="00755F07"/>
    <w:rsid w:val="007562E5"/>
    <w:rsid w:val="0076227B"/>
    <w:rsid w:val="0076594A"/>
    <w:rsid w:val="007670D9"/>
    <w:rsid w:val="007724BB"/>
    <w:rsid w:val="00774DC9"/>
    <w:rsid w:val="0078304F"/>
    <w:rsid w:val="007858B5"/>
    <w:rsid w:val="00791AC0"/>
    <w:rsid w:val="007A1BA0"/>
    <w:rsid w:val="007B3459"/>
    <w:rsid w:val="007B52F1"/>
    <w:rsid w:val="007B6526"/>
    <w:rsid w:val="007D29F3"/>
    <w:rsid w:val="007D4225"/>
    <w:rsid w:val="007D4C16"/>
    <w:rsid w:val="007E48DB"/>
    <w:rsid w:val="007F5E39"/>
    <w:rsid w:val="007F60D1"/>
    <w:rsid w:val="007F6CE5"/>
    <w:rsid w:val="00805158"/>
    <w:rsid w:val="00807D6A"/>
    <w:rsid w:val="00807EDC"/>
    <w:rsid w:val="0081057E"/>
    <w:rsid w:val="0081085C"/>
    <w:rsid w:val="00810E05"/>
    <w:rsid w:val="00813D50"/>
    <w:rsid w:val="008145EC"/>
    <w:rsid w:val="00815DD4"/>
    <w:rsid w:val="008254EA"/>
    <w:rsid w:val="0082642F"/>
    <w:rsid w:val="00826EDD"/>
    <w:rsid w:val="00833269"/>
    <w:rsid w:val="008360A1"/>
    <w:rsid w:val="00840461"/>
    <w:rsid w:val="008429F8"/>
    <w:rsid w:val="00843D0A"/>
    <w:rsid w:val="008454C2"/>
    <w:rsid w:val="0085047E"/>
    <w:rsid w:val="00852BE0"/>
    <w:rsid w:val="00862078"/>
    <w:rsid w:val="00863450"/>
    <w:rsid w:val="00867279"/>
    <w:rsid w:val="0086751B"/>
    <w:rsid w:val="00870688"/>
    <w:rsid w:val="00870899"/>
    <w:rsid w:val="00872564"/>
    <w:rsid w:val="00873D51"/>
    <w:rsid w:val="00874B45"/>
    <w:rsid w:val="0088209E"/>
    <w:rsid w:val="00882458"/>
    <w:rsid w:val="008955D9"/>
    <w:rsid w:val="008960D2"/>
    <w:rsid w:val="008A0E30"/>
    <w:rsid w:val="008A358A"/>
    <w:rsid w:val="008A44E7"/>
    <w:rsid w:val="008A5C84"/>
    <w:rsid w:val="008A6E88"/>
    <w:rsid w:val="008B5818"/>
    <w:rsid w:val="008C2196"/>
    <w:rsid w:val="008C2C0B"/>
    <w:rsid w:val="008D236C"/>
    <w:rsid w:val="008D3222"/>
    <w:rsid w:val="008D4D8E"/>
    <w:rsid w:val="008D649D"/>
    <w:rsid w:val="008D6D87"/>
    <w:rsid w:val="008E653C"/>
    <w:rsid w:val="008F6384"/>
    <w:rsid w:val="008F7717"/>
    <w:rsid w:val="0090136F"/>
    <w:rsid w:val="009014F7"/>
    <w:rsid w:val="009028B1"/>
    <w:rsid w:val="0090570D"/>
    <w:rsid w:val="00905FCC"/>
    <w:rsid w:val="00910CD8"/>
    <w:rsid w:val="0091112D"/>
    <w:rsid w:val="00920401"/>
    <w:rsid w:val="00922E76"/>
    <w:rsid w:val="00926DC5"/>
    <w:rsid w:val="009319D2"/>
    <w:rsid w:val="009344D8"/>
    <w:rsid w:val="00934A55"/>
    <w:rsid w:val="00935D73"/>
    <w:rsid w:val="0094007C"/>
    <w:rsid w:val="009428BF"/>
    <w:rsid w:val="0094671A"/>
    <w:rsid w:val="0095117C"/>
    <w:rsid w:val="00951DF2"/>
    <w:rsid w:val="00957162"/>
    <w:rsid w:val="00960CF7"/>
    <w:rsid w:val="00961882"/>
    <w:rsid w:val="00962E52"/>
    <w:rsid w:val="00970B1E"/>
    <w:rsid w:val="00971E29"/>
    <w:rsid w:val="00973E24"/>
    <w:rsid w:val="009762FE"/>
    <w:rsid w:val="00985D5A"/>
    <w:rsid w:val="009A0C5F"/>
    <w:rsid w:val="009A1883"/>
    <w:rsid w:val="009A28E9"/>
    <w:rsid w:val="009A3323"/>
    <w:rsid w:val="009A3A89"/>
    <w:rsid w:val="009A420D"/>
    <w:rsid w:val="009A4216"/>
    <w:rsid w:val="009A7703"/>
    <w:rsid w:val="009B3963"/>
    <w:rsid w:val="009C12D9"/>
    <w:rsid w:val="009C1D7A"/>
    <w:rsid w:val="009C319F"/>
    <w:rsid w:val="009C53FD"/>
    <w:rsid w:val="009C778C"/>
    <w:rsid w:val="009C7BEE"/>
    <w:rsid w:val="009D39ED"/>
    <w:rsid w:val="009D6617"/>
    <w:rsid w:val="009E0A96"/>
    <w:rsid w:val="009E3DE1"/>
    <w:rsid w:val="009F116C"/>
    <w:rsid w:val="009F1A15"/>
    <w:rsid w:val="009F2B56"/>
    <w:rsid w:val="009F3259"/>
    <w:rsid w:val="009F3ADA"/>
    <w:rsid w:val="009F4D05"/>
    <w:rsid w:val="009F5501"/>
    <w:rsid w:val="009F5CB6"/>
    <w:rsid w:val="00A019CF"/>
    <w:rsid w:val="00A01BA0"/>
    <w:rsid w:val="00A02376"/>
    <w:rsid w:val="00A029F4"/>
    <w:rsid w:val="00A0533C"/>
    <w:rsid w:val="00A100AD"/>
    <w:rsid w:val="00A11CA1"/>
    <w:rsid w:val="00A15260"/>
    <w:rsid w:val="00A223B5"/>
    <w:rsid w:val="00A22CFE"/>
    <w:rsid w:val="00A23493"/>
    <w:rsid w:val="00A25B3F"/>
    <w:rsid w:val="00A2661F"/>
    <w:rsid w:val="00A2747F"/>
    <w:rsid w:val="00A31BE0"/>
    <w:rsid w:val="00A34A8D"/>
    <w:rsid w:val="00A44C4D"/>
    <w:rsid w:val="00A56A8E"/>
    <w:rsid w:val="00A572BE"/>
    <w:rsid w:val="00A57623"/>
    <w:rsid w:val="00A64491"/>
    <w:rsid w:val="00A65542"/>
    <w:rsid w:val="00A72C58"/>
    <w:rsid w:val="00A7386D"/>
    <w:rsid w:val="00A738D5"/>
    <w:rsid w:val="00A743F2"/>
    <w:rsid w:val="00A76588"/>
    <w:rsid w:val="00A8455E"/>
    <w:rsid w:val="00A853E7"/>
    <w:rsid w:val="00A874C4"/>
    <w:rsid w:val="00A926C4"/>
    <w:rsid w:val="00AA0246"/>
    <w:rsid w:val="00AA0A59"/>
    <w:rsid w:val="00AA1CA5"/>
    <w:rsid w:val="00AA2078"/>
    <w:rsid w:val="00AA7635"/>
    <w:rsid w:val="00AB0192"/>
    <w:rsid w:val="00AB6DFC"/>
    <w:rsid w:val="00AC0668"/>
    <w:rsid w:val="00AC42C5"/>
    <w:rsid w:val="00AD3C72"/>
    <w:rsid w:val="00AE26B0"/>
    <w:rsid w:val="00AE2C07"/>
    <w:rsid w:val="00AE3054"/>
    <w:rsid w:val="00AE4092"/>
    <w:rsid w:val="00AE5E01"/>
    <w:rsid w:val="00AE7097"/>
    <w:rsid w:val="00AE7D75"/>
    <w:rsid w:val="00B011A4"/>
    <w:rsid w:val="00B01AFA"/>
    <w:rsid w:val="00B021A7"/>
    <w:rsid w:val="00B03CBF"/>
    <w:rsid w:val="00B06547"/>
    <w:rsid w:val="00B06A77"/>
    <w:rsid w:val="00B11A9B"/>
    <w:rsid w:val="00B1625F"/>
    <w:rsid w:val="00B16FFE"/>
    <w:rsid w:val="00B21884"/>
    <w:rsid w:val="00B2213F"/>
    <w:rsid w:val="00B23407"/>
    <w:rsid w:val="00B23FD1"/>
    <w:rsid w:val="00B23FE3"/>
    <w:rsid w:val="00B30207"/>
    <w:rsid w:val="00B30EA7"/>
    <w:rsid w:val="00B3146E"/>
    <w:rsid w:val="00B328B1"/>
    <w:rsid w:val="00B35ADB"/>
    <w:rsid w:val="00B36FC0"/>
    <w:rsid w:val="00B400A0"/>
    <w:rsid w:val="00B422F3"/>
    <w:rsid w:val="00B531AE"/>
    <w:rsid w:val="00B56216"/>
    <w:rsid w:val="00B6321F"/>
    <w:rsid w:val="00B66576"/>
    <w:rsid w:val="00B66EC9"/>
    <w:rsid w:val="00B70934"/>
    <w:rsid w:val="00B71CCE"/>
    <w:rsid w:val="00B71DC6"/>
    <w:rsid w:val="00B7330A"/>
    <w:rsid w:val="00B740BB"/>
    <w:rsid w:val="00B74236"/>
    <w:rsid w:val="00B76F59"/>
    <w:rsid w:val="00B843B4"/>
    <w:rsid w:val="00B8590E"/>
    <w:rsid w:val="00B92848"/>
    <w:rsid w:val="00B92A98"/>
    <w:rsid w:val="00B933DE"/>
    <w:rsid w:val="00BA14AE"/>
    <w:rsid w:val="00BA1E01"/>
    <w:rsid w:val="00BA3E59"/>
    <w:rsid w:val="00BA4D8D"/>
    <w:rsid w:val="00BB04B9"/>
    <w:rsid w:val="00BB0B0F"/>
    <w:rsid w:val="00BD4B88"/>
    <w:rsid w:val="00BD61C2"/>
    <w:rsid w:val="00BE20B6"/>
    <w:rsid w:val="00BE5EE4"/>
    <w:rsid w:val="00BE67EE"/>
    <w:rsid w:val="00C00FB1"/>
    <w:rsid w:val="00C2194F"/>
    <w:rsid w:val="00C2228A"/>
    <w:rsid w:val="00C23A84"/>
    <w:rsid w:val="00C25A8C"/>
    <w:rsid w:val="00C324BC"/>
    <w:rsid w:val="00C32ED6"/>
    <w:rsid w:val="00C33106"/>
    <w:rsid w:val="00C33566"/>
    <w:rsid w:val="00C36573"/>
    <w:rsid w:val="00C47197"/>
    <w:rsid w:val="00C47FDC"/>
    <w:rsid w:val="00C5206C"/>
    <w:rsid w:val="00C529BE"/>
    <w:rsid w:val="00C55017"/>
    <w:rsid w:val="00C55191"/>
    <w:rsid w:val="00C55836"/>
    <w:rsid w:val="00C55B45"/>
    <w:rsid w:val="00C60B74"/>
    <w:rsid w:val="00C626D2"/>
    <w:rsid w:val="00C6445B"/>
    <w:rsid w:val="00C64FEC"/>
    <w:rsid w:val="00C67D7A"/>
    <w:rsid w:val="00C7283F"/>
    <w:rsid w:val="00C72DC8"/>
    <w:rsid w:val="00C73096"/>
    <w:rsid w:val="00C74695"/>
    <w:rsid w:val="00C8039A"/>
    <w:rsid w:val="00C808E1"/>
    <w:rsid w:val="00C82BFA"/>
    <w:rsid w:val="00C85C5E"/>
    <w:rsid w:val="00C8613E"/>
    <w:rsid w:val="00C87D35"/>
    <w:rsid w:val="00C9203B"/>
    <w:rsid w:val="00C92090"/>
    <w:rsid w:val="00CA457F"/>
    <w:rsid w:val="00CB3FDB"/>
    <w:rsid w:val="00CB43B4"/>
    <w:rsid w:val="00CB634A"/>
    <w:rsid w:val="00CB73B2"/>
    <w:rsid w:val="00CC043B"/>
    <w:rsid w:val="00CC1B94"/>
    <w:rsid w:val="00CC7E3A"/>
    <w:rsid w:val="00CD1CD8"/>
    <w:rsid w:val="00CD29B9"/>
    <w:rsid w:val="00CD2F4D"/>
    <w:rsid w:val="00CD430F"/>
    <w:rsid w:val="00CD4BDE"/>
    <w:rsid w:val="00CE4465"/>
    <w:rsid w:val="00CE5A69"/>
    <w:rsid w:val="00CE63CC"/>
    <w:rsid w:val="00CF0546"/>
    <w:rsid w:val="00CF5C51"/>
    <w:rsid w:val="00CF6036"/>
    <w:rsid w:val="00CF6FCD"/>
    <w:rsid w:val="00D00DC6"/>
    <w:rsid w:val="00D01EB0"/>
    <w:rsid w:val="00D023A1"/>
    <w:rsid w:val="00D04AF9"/>
    <w:rsid w:val="00D12541"/>
    <w:rsid w:val="00D1762C"/>
    <w:rsid w:val="00D263F5"/>
    <w:rsid w:val="00D26BD4"/>
    <w:rsid w:val="00D3218D"/>
    <w:rsid w:val="00D375C5"/>
    <w:rsid w:val="00D37CE4"/>
    <w:rsid w:val="00D40736"/>
    <w:rsid w:val="00D45573"/>
    <w:rsid w:val="00D52B28"/>
    <w:rsid w:val="00D55EFC"/>
    <w:rsid w:val="00D5609D"/>
    <w:rsid w:val="00D56BD5"/>
    <w:rsid w:val="00D61BB0"/>
    <w:rsid w:val="00D678A2"/>
    <w:rsid w:val="00D720E8"/>
    <w:rsid w:val="00D74FE4"/>
    <w:rsid w:val="00D808C5"/>
    <w:rsid w:val="00D835F2"/>
    <w:rsid w:val="00D84228"/>
    <w:rsid w:val="00D84FB3"/>
    <w:rsid w:val="00D85067"/>
    <w:rsid w:val="00D8607C"/>
    <w:rsid w:val="00D9198F"/>
    <w:rsid w:val="00D926A3"/>
    <w:rsid w:val="00DA14BD"/>
    <w:rsid w:val="00DA232B"/>
    <w:rsid w:val="00DA44E2"/>
    <w:rsid w:val="00DA50D7"/>
    <w:rsid w:val="00DB2BA9"/>
    <w:rsid w:val="00DB50A8"/>
    <w:rsid w:val="00DB7BED"/>
    <w:rsid w:val="00DC0D65"/>
    <w:rsid w:val="00DC617B"/>
    <w:rsid w:val="00DD7D50"/>
    <w:rsid w:val="00DE3288"/>
    <w:rsid w:val="00DE4378"/>
    <w:rsid w:val="00DE4523"/>
    <w:rsid w:val="00DF5FD2"/>
    <w:rsid w:val="00DF6A27"/>
    <w:rsid w:val="00DF71F0"/>
    <w:rsid w:val="00E00C7D"/>
    <w:rsid w:val="00E03873"/>
    <w:rsid w:val="00E06AD6"/>
    <w:rsid w:val="00E1264B"/>
    <w:rsid w:val="00E13C0C"/>
    <w:rsid w:val="00E1524C"/>
    <w:rsid w:val="00E2636B"/>
    <w:rsid w:val="00E2775A"/>
    <w:rsid w:val="00E32C8F"/>
    <w:rsid w:val="00E4765D"/>
    <w:rsid w:val="00E52F38"/>
    <w:rsid w:val="00E54992"/>
    <w:rsid w:val="00E55287"/>
    <w:rsid w:val="00E557E7"/>
    <w:rsid w:val="00E574D0"/>
    <w:rsid w:val="00E6647E"/>
    <w:rsid w:val="00E670F9"/>
    <w:rsid w:val="00E7385D"/>
    <w:rsid w:val="00E73C22"/>
    <w:rsid w:val="00E74B56"/>
    <w:rsid w:val="00E85854"/>
    <w:rsid w:val="00E921D0"/>
    <w:rsid w:val="00E923AD"/>
    <w:rsid w:val="00E93FEC"/>
    <w:rsid w:val="00E94D47"/>
    <w:rsid w:val="00E973B8"/>
    <w:rsid w:val="00EA1050"/>
    <w:rsid w:val="00EA26C9"/>
    <w:rsid w:val="00EA2989"/>
    <w:rsid w:val="00EA3DFB"/>
    <w:rsid w:val="00EA42A2"/>
    <w:rsid w:val="00EB1983"/>
    <w:rsid w:val="00EB206F"/>
    <w:rsid w:val="00EB4C82"/>
    <w:rsid w:val="00EB6929"/>
    <w:rsid w:val="00EC01E3"/>
    <w:rsid w:val="00EC1AF9"/>
    <w:rsid w:val="00EC390F"/>
    <w:rsid w:val="00EC65FE"/>
    <w:rsid w:val="00ED00C9"/>
    <w:rsid w:val="00EE7D95"/>
    <w:rsid w:val="00F005CC"/>
    <w:rsid w:val="00F006FD"/>
    <w:rsid w:val="00F0099D"/>
    <w:rsid w:val="00F056E5"/>
    <w:rsid w:val="00F060BA"/>
    <w:rsid w:val="00F061E2"/>
    <w:rsid w:val="00F064F6"/>
    <w:rsid w:val="00F070D7"/>
    <w:rsid w:val="00F101E4"/>
    <w:rsid w:val="00F10656"/>
    <w:rsid w:val="00F161ED"/>
    <w:rsid w:val="00F20628"/>
    <w:rsid w:val="00F226AA"/>
    <w:rsid w:val="00F25D67"/>
    <w:rsid w:val="00F27ED6"/>
    <w:rsid w:val="00F30F48"/>
    <w:rsid w:val="00F315F9"/>
    <w:rsid w:val="00F31FA3"/>
    <w:rsid w:val="00F32AB4"/>
    <w:rsid w:val="00F34127"/>
    <w:rsid w:val="00F35923"/>
    <w:rsid w:val="00F37168"/>
    <w:rsid w:val="00F41B10"/>
    <w:rsid w:val="00F439B2"/>
    <w:rsid w:val="00F43D55"/>
    <w:rsid w:val="00F50400"/>
    <w:rsid w:val="00F50D9B"/>
    <w:rsid w:val="00F51F23"/>
    <w:rsid w:val="00F56C03"/>
    <w:rsid w:val="00F6102B"/>
    <w:rsid w:val="00F619A6"/>
    <w:rsid w:val="00F64230"/>
    <w:rsid w:val="00F654CC"/>
    <w:rsid w:val="00F7345A"/>
    <w:rsid w:val="00F735D1"/>
    <w:rsid w:val="00F73EED"/>
    <w:rsid w:val="00F75DD3"/>
    <w:rsid w:val="00F76FDB"/>
    <w:rsid w:val="00F801AF"/>
    <w:rsid w:val="00F82FD0"/>
    <w:rsid w:val="00F84729"/>
    <w:rsid w:val="00F84FDB"/>
    <w:rsid w:val="00F85A74"/>
    <w:rsid w:val="00F877C3"/>
    <w:rsid w:val="00F95224"/>
    <w:rsid w:val="00FA4AFB"/>
    <w:rsid w:val="00FA6452"/>
    <w:rsid w:val="00FA768A"/>
    <w:rsid w:val="00FA7BBD"/>
    <w:rsid w:val="00FB4EAB"/>
    <w:rsid w:val="00FB74B8"/>
    <w:rsid w:val="00FC2735"/>
    <w:rsid w:val="00FC3C0D"/>
    <w:rsid w:val="00FC46BE"/>
    <w:rsid w:val="00FC6EAD"/>
    <w:rsid w:val="00FD064A"/>
    <w:rsid w:val="00FD1D42"/>
    <w:rsid w:val="00FD26E4"/>
    <w:rsid w:val="00FD34F7"/>
    <w:rsid w:val="00FD5C08"/>
    <w:rsid w:val="00FE2570"/>
    <w:rsid w:val="00FE3586"/>
    <w:rsid w:val="00FE541A"/>
    <w:rsid w:val="00FF59BA"/>
    <w:rsid w:val="00FF79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706D80-764A-425B-AB40-41A59C591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561BC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1BCF"/>
  </w:style>
  <w:style w:type="character" w:styleId="PageNumber">
    <w:name w:val="page number"/>
    <w:basedOn w:val="DefaultParagraphFont"/>
    <w:rsid w:val="00561BCF"/>
  </w:style>
  <w:style w:type="paragraph" w:styleId="BalloonText">
    <w:name w:val="Balloon Text"/>
    <w:basedOn w:val="Normal"/>
    <w:link w:val="BalloonTextChar"/>
    <w:uiPriority w:val="99"/>
    <w:semiHidden/>
    <w:unhideWhenUsed/>
    <w:rsid w:val="00561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BCF"/>
    <w:rPr>
      <w:rFonts w:ascii="Tahoma" w:hAnsi="Tahoma" w:cs="Tahoma"/>
      <w:sz w:val="16"/>
      <w:szCs w:val="16"/>
    </w:rPr>
  </w:style>
  <w:style w:type="paragraph" w:styleId="ListParagraph">
    <w:name w:val="List Paragraph"/>
    <w:basedOn w:val="Normal"/>
    <w:uiPriority w:val="34"/>
    <w:qFormat/>
    <w:rsid w:val="00561BCF"/>
    <w:pPr>
      <w:ind w:left="720"/>
      <w:contextualSpacing/>
    </w:pPr>
  </w:style>
  <w:style w:type="character" w:styleId="Hyperlink">
    <w:name w:val="Hyperlink"/>
    <w:basedOn w:val="DefaultParagraphFont"/>
    <w:uiPriority w:val="99"/>
    <w:unhideWhenUsed/>
    <w:rsid w:val="00F75DD3"/>
    <w:rPr>
      <w:color w:val="0000FF" w:themeColor="hyperlink"/>
      <w:u w:val="single"/>
    </w:rPr>
  </w:style>
  <w:style w:type="paragraph" w:customStyle="1" w:styleId="Answers">
    <w:name w:val="Answers"/>
    <w:basedOn w:val="Normal"/>
    <w:link w:val="AnswersChar"/>
    <w:qFormat/>
    <w:rsid w:val="00E2775A"/>
    <w:pPr>
      <w:spacing w:after="0" w:line="240" w:lineRule="auto"/>
      <w:ind w:left="1440"/>
    </w:pPr>
    <w:rPr>
      <w:rFonts w:ascii="Times New Roman" w:eastAsia="Times New Roman" w:hAnsi="Times New Roman" w:cs="Times New Roman"/>
      <w:bCs/>
      <w:snapToGrid w:val="0"/>
      <w:color w:val="4F81BD" w:themeColor="accent1"/>
      <w:sz w:val="20"/>
      <w:szCs w:val="20"/>
      <w:lang w:val="en-GB"/>
    </w:rPr>
  </w:style>
  <w:style w:type="character" w:customStyle="1" w:styleId="AnswersChar">
    <w:name w:val="Answers Char"/>
    <w:basedOn w:val="DefaultParagraphFont"/>
    <w:link w:val="Answers"/>
    <w:rsid w:val="00E2775A"/>
    <w:rPr>
      <w:rFonts w:ascii="Times New Roman" w:eastAsia="Times New Roman" w:hAnsi="Times New Roman" w:cs="Times New Roman"/>
      <w:bCs/>
      <w:snapToGrid w:val="0"/>
      <w:color w:val="4F81BD" w:themeColor="accent1"/>
      <w:sz w:val="20"/>
      <w:szCs w:val="20"/>
      <w:lang w:val="en-GB"/>
    </w:rPr>
  </w:style>
  <w:style w:type="character" w:customStyle="1" w:styleId="answerChar">
    <w:name w:val="answer Char"/>
    <w:basedOn w:val="DefaultParagraphFont"/>
    <w:link w:val="answer"/>
    <w:locked/>
    <w:rsid w:val="00275836"/>
    <w:rPr>
      <w:color w:val="1F497D" w:themeColor="text2"/>
      <w:lang w:val="en-US"/>
    </w:rPr>
  </w:style>
  <w:style w:type="paragraph" w:customStyle="1" w:styleId="answer">
    <w:name w:val="answer"/>
    <w:basedOn w:val="ListParagraph"/>
    <w:link w:val="answerChar"/>
    <w:qFormat/>
    <w:rsid w:val="00275836"/>
    <w:pPr>
      <w:spacing w:after="0" w:line="240" w:lineRule="auto"/>
      <w:ind w:left="0"/>
    </w:pPr>
    <w:rPr>
      <w:color w:val="1F497D" w:themeColor="text2"/>
      <w:lang w:val="en-US"/>
    </w:rPr>
  </w:style>
  <w:style w:type="table" w:styleId="TableGrid">
    <w:name w:val="Table Grid"/>
    <w:basedOn w:val="TableNormal"/>
    <w:uiPriority w:val="59"/>
    <w:rsid w:val="003F3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857365">
      <w:bodyDiv w:val="1"/>
      <w:marLeft w:val="0"/>
      <w:marRight w:val="0"/>
      <w:marTop w:val="0"/>
      <w:marBottom w:val="0"/>
      <w:divBdr>
        <w:top w:val="none" w:sz="0" w:space="0" w:color="auto"/>
        <w:left w:val="none" w:sz="0" w:space="0" w:color="auto"/>
        <w:bottom w:val="none" w:sz="0" w:space="0" w:color="auto"/>
        <w:right w:val="none" w:sz="0" w:space="0" w:color="auto"/>
      </w:divBdr>
    </w:div>
    <w:div w:id="1944797210">
      <w:bodyDiv w:val="1"/>
      <w:marLeft w:val="0"/>
      <w:marRight w:val="0"/>
      <w:marTop w:val="0"/>
      <w:marBottom w:val="0"/>
      <w:divBdr>
        <w:top w:val="none" w:sz="0" w:space="0" w:color="auto"/>
        <w:left w:val="none" w:sz="0" w:space="0" w:color="auto"/>
        <w:bottom w:val="none" w:sz="0" w:space="0" w:color="auto"/>
        <w:right w:val="none" w:sz="0" w:space="0" w:color="auto"/>
      </w:divBdr>
    </w:div>
    <w:div w:id="200108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8</Pages>
  <Words>1998</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Mirela Gutica</dc:creator>
  <cp:lastModifiedBy>Jens</cp:lastModifiedBy>
  <cp:revision>128</cp:revision>
  <dcterms:created xsi:type="dcterms:W3CDTF">2015-11-13T22:36:00Z</dcterms:created>
  <dcterms:modified xsi:type="dcterms:W3CDTF">2015-11-26T01:14:00Z</dcterms:modified>
</cp:coreProperties>
</file>