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center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Konfigurering af Scythe USB triple foot switch II.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Indsæt CD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Opret en ny mappe under overførsler, for eksempel</w:t>
      </w:r>
    </w:p>
    <w:p>
      <w:pPr>
        <w:pStyle w:val="Normal"/>
        <w:bidi w:val="0"/>
        <w:jc w:val="left"/>
        <w:rPr/>
      </w:pPr>
      <w:r>
        <w:rPr/>
        <w:t>C:\Users\Jens\Downloads\Scythe USB Triple foot switch II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Kopier de 3 filer fra CD’en over I den nye mappe: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geil.u3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HIDKEYBOARD-2.31.exe</w:t>
      </w:r>
    </w:p>
    <w:p>
      <w:pPr>
        <w:pStyle w:val="Normal"/>
        <w:numPr>
          <w:ilvl w:val="0"/>
          <w:numId w:val="1"/>
        </w:numPr>
        <w:bidi w:val="0"/>
        <w:jc w:val="left"/>
        <w:rPr/>
      </w:pPr>
      <w:r>
        <w:rPr/>
        <w:t>Uskin.dll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Scan mappen med Windows Defender (Bare for en sikkerheds skyld)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Tilslut Schythe device.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>
          <w:b/>
          <w:b/>
          <w:bCs/>
        </w:rPr>
      </w:pPr>
      <w:r>
        <w:rPr>
          <w:b/>
          <w:bCs/>
        </w:rPr>
        <w:t>For at konfigurere de 3 knapper til hhv “venstrepil”, “mellemrum” og “højrepil” gør følgende: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Start HIDKEYBOARD-2.31.exe</w:t>
      </w:r>
    </w:p>
    <w:p>
      <w:pPr>
        <w:pStyle w:val="Normal"/>
        <w:bidi w:val="0"/>
        <w:jc w:val="left"/>
        <w:rPr/>
      </w:pPr>
      <w:r>
        <w:rPr/>
        <w:t>Programmer er fuldstændig utilgængeligt!</w:t>
      </w:r>
    </w:p>
    <w:p>
      <w:pPr>
        <w:pStyle w:val="Normal"/>
        <w:bidi w:val="0"/>
        <w:jc w:val="left"/>
        <w:rPr/>
      </w:pPr>
      <w:r>
        <w:rPr/>
        <w:t>“</w:t>
      </w:r>
      <w:r>
        <w:rPr/>
        <w:t>Save” knappen har fokus og man kan ikke engang navigere rundt med TAB.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Det følgende kræver formodentlig hjælp fra en seeende, fordi man skal klicke med musen: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Click på box 1, tryk “venstrepil”</w:t>
      </w:r>
    </w:p>
    <w:p>
      <w:pPr>
        <w:pStyle w:val="Normal"/>
        <w:bidi w:val="0"/>
        <w:jc w:val="left"/>
        <w:rPr/>
      </w:pPr>
      <w:r>
        <w:rPr/>
        <w:t>Click på box 2, tryk “mellemrum”</w:t>
      </w:r>
    </w:p>
    <w:p>
      <w:pPr>
        <w:pStyle w:val="Normal"/>
        <w:bidi w:val="0"/>
        <w:jc w:val="left"/>
        <w:rPr/>
      </w:pPr>
      <w:r>
        <w:rPr/>
        <w:t>Click på box 3, tryk “højrepil”</w:t>
      </w:r>
    </w:p>
    <w:p>
      <w:pPr>
        <w:pStyle w:val="Normal"/>
        <w:bidi w:val="0"/>
        <w:jc w:val="left"/>
        <w:rPr/>
      </w:pPr>
      <w:r>
        <w:rPr/>
        <w:t>Click “Save”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Programmet viser “Information” : “Save Key Successful”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Dermed er konfigureringen udført!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Click “OK”</w:t>
      </w:r>
    </w:p>
    <w:p>
      <w:pPr>
        <w:pStyle w:val="Normal"/>
        <w:bidi w:val="0"/>
        <w:jc w:val="left"/>
        <w:rPr/>
      </w:pPr>
      <w:r>
        <w:rPr/>
        <w:t>Click “EXIT”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Bemærk at konfigurationen “bor” i det fysiske pedal-apparat og derved uden videre vil virke hvis pedalapparatet sluttes til en anden PC.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rFonts w:cs="OpenSymbol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rFonts w:cs="OpenSymbol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rFonts w:cs="OpenSymbol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rFonts w:cs="OpenSymbol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rFonts w:cs="OpenSymbol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imSun" w:cs="Mangal"/>
        <w:kern w:val="2"/>
        <w:sz w:val="24"/>
        <w:szCs w:val="24"/>
        <w:lang w:val="en-US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SimSun" w:cs="Mangal"/>
      <w:color w:val="auto"/>
      <w:kern w:val="2"/>
      <w:sz w:val="24"/>
      <w:szCs w:val="24"/>
      <w:lang w:val="en-US" w:eastAsia="zh-CN" w:bidi="hi-IN"/>
    </w:rPr>
  </w:style>
  <w:style w:type="character" w:styleId="Punkttegn">
    <w:name w:val="Punkttegn"/>
    <w:qFormat/>
    <w:rPr>
      <w:rFonts w:ascii="OpenSymbol" w:hAnsi="OpenSymbol" w:eastAsia="OpenSymbol" w:cs="OpenSymbol"/>
    </w:rPr>
  </w:style>
  <w:style w:type="paragraph" w:styleId="Overskrift">
    <w:name w:val="Overskrift"/>
    <w:basedOn w:val="Normal"/>
    <w:next w:val="Brdteks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Brdtekst">
    <w:name w:val="Body Text"/>
    <w:basedOn w:val="Normal"/>
    <w:pPr>
      <w:spacing w:lineRule="auto" w:line="288" w:before="0" w:after="140"/>
    </w:pPr>
    <w:rPr/>
  </w:style>
  <w:style w:type="paragraph" w:styleId="Liste">
    <w:name w:val="List"/>
    <w:basedOn w:val="Brdtekst"/>
    <w:pPr/>
    <w:rPr>
      <w:rFonts w:cs="Mangal"/>
    </w:rPr>
  </w:style>
  <w:style w:type="paragraph" w:styleId="Billedtekst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</TotalTime>
  <Application>LibreOffice/6.3.3.2$Windows_X86_64 LibreOffice_project/a64200df03143b798afd1ec74a12ab50359878ed</Application>
  <Pages>1</Pages>
  <Words>157</Words>
  <Characters>878</Characters>
  <CharactersWithSpaces>1010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2017-10-20T23:40:51Z</dcterms:created>
  <dc:creator/>
  <dc:description/>
  <dc:language>da-DK</dc:language>
  <cp:lastModifiedBy/>
  <dcterms:modified xsi:type="dcterms:W3CDTF">2020-02-16T13:25:44Z</dcterms:modified>
  <cp:revision>6</cp:revision>
  <dc:subject/>
  <dc:title/>
</cp:coreProperties>
</file>