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1"/>
        <w:spacing w:before="240" w:after="0"/>
        <w:rPr/>
      </w:pPr>
      <w:r>
        <w:rPr/>
        <w:t xml:space="preserve">Test Ibos nodelæser 3 3 kommentarer Susanne 4januar2020 </w:t>
      </w:r>
    </w:p>
    <w:p>
      <w:pPr>
        <w:pStyle w:val="Normal"/>
        <w:rPr/>
      </w:pPr>
      <w:r>
        <w:rPr/>
      </w:r>
    </w:p>
    <w:p>
      <w:pPr>
        <w:pStyle w:val="Overskrift2"/>
        <w:rPr/>
      </w:pPr>
      <w:r>
        <w:rPr/>
        <w:t xml:space="preserve">Maria gennem torne går Test 6 Ibos nodeopstilling </w:t>
      </w:r>
    </w:p>
    <w:p>
      <w:pPr>
        <w:pStyle w:val="Normal"/>
        <w:rPr/>
      </w:pPr>
      <w:r>
        <w:rPr/>
      </w:r>
    </w:p>
    <w:p>
      <w:pPr>
        <w:pStyle w:val="Normal"/>
        <w:rPr/>
      </w:pPr>
      <w:r>
        <w:rPr/>
        <w:t xml:space="preserve">Denne test er en sammenligning mellem Maria gennem torne går printet i 3.0 og printet i 3.3 til u2mini for at sikre, 3.0s funktionalitet ikke er gået tabt. Filen, Maria gennem torne går xml, der er anvendt er den, som er placeret originalt under eksempler julemusik. </w:t>
      </w:r>
    </w:p>
    <w:p>
      <w:pPr>
        <w:pStyle w:val="Normal"/>
        <w:rPr/>
      </w:pPr>
      <w:r>
        <w:rPr/>
      </w:r>
    </w:p>
    <w:p>
      <w:pPr>
        <w:pStyle w:val="Normal"/>
        <w:rPr/>
      </w:pPr>
      <w:r>
        <w:rPr/>
        <w:t xml:space="preserve">1 Testet med tuttifilen test 6 og test 6 3 3 Forskel i 3 3 er, at der er et no title i toppen af filen og selve sluttegnet i noderne ser anderledes ud. Sluttegnet fra 3.0 er det korrekte, mens jeg mener ikke, sluttegnet er korrekt, som vises i 3 3. Bortset her fra er noderne ens i de to versioner. </w:t>
      </w:r>
    </w:p>
    <w:p>
      <w:pPr>
        <w:pStyle w:val="Normal"/>
        <w:rPr>
          <w:color w:val="FF3333"/>
        </w:rPr>
      </w:pPr>
      <w:r>
        <w:rPr>
          <w:color w:val="FF3333"/>
        </w:rPr>
        <w:t>JSJ: Vil kigge nærmere på forskellen i titellinien. Mit umiddelbare gæt er at der aldrig genereres titellinie titellinie i 3.0, men at der i 3.3 genereres samme titellinie for IBOS og BANA opstillinger. Og at programmet tager titelinformationen fra et uhensigtsmæssigt sted i MusicXml filen.</w:t>
      </w:r>
    </w:p>
    <w:p>
      <w:pPr>
        <w:pStyle w:val="Normal"/>
        <w:rPr>
          <w:color w:val="FF3333"/>
        </w:rPr>
      </w:pPr>
      <w:r>
        <w:rPr>
          <w:color w:val="FF3333"/>
        </w:rPr>
        <w:t xml:space="preserve">JSJ: Problemet med sluttegnet er det samme som i BANA ”Unusual barline”  </w:t>
      </w:r>
    </w:p>
    <w:p>
      <w:pPr>
        <w:pStyle w:val="Normal"/>
        <w:rPr/>
      </w:pPr>
      <w:r>
        <w:rPr/>
        <w:t xml:space="preserve">2 test med altstemmen i test 6 og alt stemmen i test 6 3 3: Det samme gør sig gældende i 3 3  er der no title og et forkert sluttegn. Noderne ser rigtige ud. Men der optræder nogle steder nogle mellemrum foran nogle af noderne eksempel foran andet c fjerdedel (Det kan måske være mellemrum for en taktstreg, hvis der er kludder som du skrev med optakt, og er det tilfældet, så skal mellemrumet jo selvfølgelig vedblive med at være der som taktstreg. Generelt gælder det for hver enlige stemme, at der kun står en node på hver punktlinje, hvad enten der anvendes 3.0 eller 3.3. Det ville være ønskeligt, om man i 3.3 kunne have flere noder på hver linje, også fordi det dermed bliver lettere at gennemskue, i hvilken takt, man befinder sig. Ja, i 3 3 passer det med hver ny takt, hvor den enlige node på linjen er rykket et skriverum ind. Dette sker ikke i 3.0. Så på dette punkt er 3 3 altså bedre. </w:t>
      </w:r>
    </w:p>
    <w:p>
      <w:pPr>
        <w:pStyle w:val="Normal"/>
        <w:rPr/>
      </w:pPr>
      <w:r>
        <w:rPr/>
      </w:r>
    </w:p>
    <w:p>
      <w:pPr>
        <w:pStyle w:val="Normal"/>
        <w:rPr/>
      </w:pPr>
      <w:r>
        <w:rPr/>
        <w:t xml:space="preserve">3 test 6 og test 6 3 3 med bas, sopran og tenor. Disse stemmer opfører sig på samme måde som ovenfor beskrevet. Ikke yderligere kommentarer. </w:t>
      </w:r>
    </w:p>
    <w:p>
      <w:pPr>
        <w:pStyle w:val="Normal"/>
        <w:rPr>
          <w:color w:val="FF3333"/>
        </w:rPr>
      </w:pPr>
      <w:r>
        <w:rPr>
          <w:color w:val="FF3333"/>
        </w:rPr>
        <w:t>JSJ: De ekstra mellemrum er garanteret taktstreger, som vises i 3.3 og ikke i 3.0</w:t>
      </w:r>
    </w:p>
    <w:p>
      <w:pPr>
        <w:pStyle w:val="Normal"/>
        <w:rPr>
          <w:color w:val="FF3333"/>
        </w:rPr>
      </w:pPr>
      <w:r>
        <w:rPr>
          <w:color w:val="FF3333"/>
        </w:rPr>
        <w:t>JSJ: Et tegn pr linie i enkeltstemmerne er faktisk ”as designed”. ”IBOS opstilling” kommer i 3.4 faktisk til at hedde ”IBOS opstilling:  Én linie pr slag i musikken”. Hvis man viser en klavernode med 1 stemme i IBOS opstilling får man faktisk flere tegn pr linie, for så er der jo flere noder (i samme stemme) i samme slag.</w:t>
      </w:r>
    </w:p>
    <w:p>
      <w:pPr>
        <w:pStyle w:val="Normal"/>
        <w:rPr>
          <w:color w:val="FF3333"/>
        </w:rPr>
      </w:pPr>
      <w:r>
        <w:rPr>
          <w:color w:val="FF3333"/>
        </w:rPr>
        <w:t>JSJ: Jeg synes ikke vi skal lave om på dét koncept, for idéen er jo at den exporterede fil  vises præcis på samme måde på punktapparatet som musicXml filen vises af selve programmet. Jeg vil meget hellere tilføje en ny opstilling ”IBOS opstilling: Flere slag i musikken pr linie ” eller noget i dén retning</w:t>
      </w:r>
    </w:p>
    <w:p>
      <w:pPr>
        <w:pStyle w:val="Normal"/>
        <w:rPr>
          <w:color w:val="FF3333"/>
        </w:rPr>
      </w:pPr>
      <w:r>
        <w:rPr>
          <w:color w:val="FF3333"/>
        </w:rPr>
        <w:t>Eller ”Ét slag pr punktnode-linie” / ”Flere slag pr punktnode-linie”</w:t>
      </w:r>
    </w:p>
    <w:p>
      <w:pPr>
        <w:pStyle w:val="Normal"/>
        <w:rPr/>
      </w:pPr>
      <w:r>
        <w:rPr/>
      </w:r>
    </w:p>
    <w:p>
      <w:pPr>
        <w:pStyle w:val="Overskrift2"/>
        <w:rPr/>
      </w:pPr>
      <w:r>
        <w:rPr/>
        <w:t xml:space="preserve">Test 7 Tænk hvis jeg sad på månen Ibos nodeopstilling </w:t>
      </w:r>
    </w:p>
    <w:p>
      <w:pPr>
        <w:pStyle w:val="Normal"/>
        <w:rPr/>
      </w:pPr>
      <w:r>
        <w:rPr/>
      </w:r>
    </w:p>
    <w:p>
      <w:pPr>
        <w:pStyle w:val="Normal"/>
        <w:rPr/>
      </w:pPr>
      <w:r>
        <w:rPr/>
        <w:t xml:space="preserve">Denne test er en sammenligning mellem Tænk hvis jeg sad på månen både melodi og selvstændigt klaverarrangement printet i 3.0 og printet i 3.3 til notat apparat u2mini for at sikre, 3.0s funktionalitet ikke er gået tabt. Filerne, Tænk hvis jeg sad på månen melodi og selvstændigt klaver arrangement xml, der er anvendt, er dem som jeg har sendt dig som xml-filer i forbindelse med testene 1 til 5. Tænk hvis jeg sad på måne har jeg selv skrevet ind i Musescore 3.0. </w:t>
      </w:r>
    </w:p>
    <w:p>
      <w:pPr>
        <w:pStyle w:val="Normal"/>
        <w:rPr/>
      </w:pPr>
      <w:r>
        <w:rPr/>
      </w:r>
    </w:p>
    <w:p>
      <w:pPr>
        <w:pStyle w:val="Normal"/>
        <w:rPr/>
      </w:pPr>
      <w:r>
        <w:rPr/>
        <w:t xml:space="preserve">1 Tænk hvis jeg sad på månen melodistemmen 3 3 versionen har notitle i toppen og det forkerte sluttegn. Her står også 1 node på hver punktlinje, og hver gang en ny takt starter, er første node i takten rykket et skriverum ind. I 3.0 er der ingen titel. Sluttegnet er korrekt. Men man kan ikke se, hvornår en ny takt starter. Noderne ser ens ud. Det vil sige at ind til videre, så svarer test 6 og test 7 til hinanden. </w:t>
      </w:r>
    </w:p>
    <w:p>
      <w:pPr>
        <w:pStyle w:val="Normal"/>
        <w:rPr>
          <w:color w:val="FF0000"/>
        </w:rPr>
      </w:pPr>
      <w:r>
        <w:rPr>
          <w:color w:val="FF0000"/>
        </w:rPr>
        <w:t>JSJ: Fint samme kommentarer som til test 6</w:t>
      </w:r>
    </w:p>
    <w:p>
      <w:pPr>
        <w:pStyle w:val="Normal"/>
        <w:rPr/>
      </w:pPr>
      <w:r>
        <w:rPr/>
        <w:t xml:space="preserve">2 Tænk hvis jeg sad på månen klaver </w:t>
      </w:r>
    </w:p>
    <w:p>
      <w:pPr>
        <w:pStyle w:val="Normal"/>
        <w:rPr/>
      </w:pPr>
      <w:r>
        <w:rPr/>
        <w:t xml:space="preserve">I version 3.3 er der fortsat det forkerte sluttegn og notitle i toppen. Noderne ser også rigtige ud, og hver gang en ny takt starter rykkes et skriverum ind i version 3.3. I Version 3.0 er der det rigtige sluttegn. Noderne ser også rigtige ud. Men man kan ikke se, hvornår der starter en ny takt. </w:t>
      </w:r>
    </w:p>
    <w:p>
      <w:pPr>
        <w:pStyle w:val="Normal"/>
        <w:rPr/>
      </w:pPr>
      <w:r>
        <w:rPr/>
      </w:r>
    </w:p>
    <w:p>
      <w:pPr>
        <w:pStyle w:val="Normal"/>
        <w:rPr/>
      </w:pPr>
      <w:r>
        <w:rPr/>
        <w:t xml:space="preserve">For begge versioner gælder også, at der i klaverarrangementet står flere noder på hver linje svarende til en node for hver stemme på det givne sted i en takt. </w:t>
      </w:r>
    </w:p>
    <w:p>
      <w:pPr>
        <w:pStyle w:val="Normal"/>
        <w:rPr>
          <w:color w:val="FF0000"/>
        </w:rPr>
      </w:pPr>
      <w:r>
        <w:rPr>
          <w:color w:val="FF0000"/>
        </w:rPr>
        <w:t>JSJ: Det lyder alt sammen fint</w:t>
      </w:r>
    </w:p>
    <w:p>
      <w:pPr>
        <w:pStyle w:val="Normal"/>
        <w:rPr/>
      </w:pPr>
      <w:r>
        <w:rPr/>
        <w:t xml:space="preserve">Men når jeg sammenligner de 2 versioner, så optræder melodistemmen i klaverarrangementet ikke i samme skriverum eller tilnærmelsesvis samme skriverum stykket i gennem hverken i 3.3. eller 3.0 udgaven. Selv om filen i xml er den samme, så optræder melodistemmen forskelligt fra hinanden i hvert sit skriverum i første hele takt i version 3.3 og i version 3.0. Det har været min hensigt at lave en optakt på sort, hvilket jeg ikke ved om er lykkedes. Derfor betragter jeg første e ottendedel som takt 1 taktslag 1. Første skriverum er cellen længst til venstre på punktdisplayet, celle 2 er skriverum 2, celle 3 er skriverum 3 osv. </w:t>
      </w:r>
    </w:p>
    <w:p>
      <w:pPr>
        <w:pStyle w:val="Normal"/>
        <w:rPr/>
      </w:pPr>
      <w:r>
        <w:rPr/>
      </w:r>
    </w:p>
    <w:p>
      <w:pPr>
        <w:pStyle w:val="Normal"/>
        <w:rPr/>
      </w:pPr>
      <w:r>
        <w:rPr/>
        <w:t xml:space="preserve">I klaverarrangementet melodistemmen i 3.0 takt 1 </w:t>
      </w:r>
    </w:p>
    <w:tbl>
      <w:tblPr>
        <w:tblW w:w="6720" w:type="dxa"/>
        <w:jc w:val="left"/>
        <w:tblInd w:w="0" w:type="dxa"/>
        <w:tblBorders/>
        <w:tblCellMar>
          <w:top w:w="0" w:type="dxa"/>
          <w:left w:w="70" w:type="dxa"/>
          <w:bottom w:w="0" w:type="dxa"/>
          <w:right w:w="70" w:type="dxa"/>
        </w:tblCellMar>
        <w:tblLook w:noVBand="1" w:val="04a0" w:noHBand="0" w:lastColumn="0" w:firstColumn="1" w:lastRow="0" w:firstRow="1"/>
      </w:tblPr>
      <w:tblGrid>
        <w:gridCol w:w="946"/>
        <w:gridCol w:w="1039"/>
        <w:gridCol w:w="947"/>
        <w:gridCol w:w="947"/>
        <w:gridCol w:w="947"/>
        <w:gridCol w:w="947"/>
        <w:gridCol w:w="946"/>
      </w:tblGrid>
      <w:tr>
        <w:trPr>
          <w:trHeight w:val="300" w:hRule="atLeast"/>
        </w:trPr>
        <w:tc>
          <w:tcPr>
            <w:tcW w:w="946"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e ottendedel </w:t>
            </w:r>
          </w:p>
        </w:tc>
        <w:tc>
          <w:tcPr>
            <w:tcW w:w="1039"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e ottendedel</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f ottendedel </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f ottendedel </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g fjerdedel </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e ottendedel </w:t>
            </w:r>
          </w:p>
        </w:tc>
        <w:tc>
          <w:tcPr>
            <w:tcW w:w="946"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e ottendedel </w:t>
            </w:r>
          </w:p>
        </w:tc>
      </w:tr>
      <w:tr>
        <w:trPr>
          <w:trHeight w:val="300" w:hRule="atLeast"/>
        </w:trPr>
        <w:tc>
          <w:tcPr>
            <w:tcW w:w="946"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skriverum1</w:t>
            </w:r>
          </w:p>
        </w:tc>
        <w:tc>
          <w:tcPr>
            <w:tcW w:w="1039"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skriverum2 pga oktavtegnok</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skriverum4</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skriverum5</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skriverum5</w:t>
            </w:r>
          </w:p>
        </w:tc>
        <w:tc>
          <w:tcPr>
            <w:tcW w:w="94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skriverum1</w:t>
            </w:r>
          </w:p>
        </w:tc>
        <w:tc>
          <w:tcPr>
            <w:tcW w:w="946"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skriverum4</w:t>
            </w:r>
          </w:p>
        </w:tc>
      </w:tr>
    </w:tbl>
    <w:p>
      <w:pPr>
        <w:pStyle w:val="Normal"/>
        <w:rPr/>
      </w:pPr>
      <w:r>
        <w:rPr/>
      </w:r>
    </w:p>
    <w:p>
      <w:pPr>
        <w:pStyle w:val="Normal"/>
        <w:rPr/>
      </w:pPr>
      <w:r>
        <w:rPr/>
      </w:r>
    </w:p>
    <w:p>
      <w:pPr>
        <w:pStyle w:val="Normal"/>
        <w:rPr/>
      </w:pPr>
      <w:r>
        <w:rPr/>
        <w:t xml:space="preserve">I klaverarrangementet melodistemmen i 3.3 takt 1 </w:t>
      </w:r>
    </w:p>
    <w:tbl>
      <w:tblPr>
        <w:tblW w:w="6720" w:type="dxa"/>
        <w:jc w:val="left"/>
        <w:tblInd w:w="0" w:type="dxa"/>
        <w:tblBorders/>
        <w:tblCellMar>
          <w:top w:w="0" w:type="dxa"/>
          <w:left w:w="70" w:type="dxa"/>
          <w:bottom w:w="0" w:type="dxa"/>
          <w:right w:w="70" w:type="dxa"/>
        </w:tblCellMar>
        <w:tblLook w:noVBand="1" w:val="04a0" w:noHBand="0" w:lastColumn="0" w:firstColumn="1" w:lastRow="0" w:firstRow="1"/>
      </w:tblPr>
      <w:tblGrid>
        <w:gridCol w:w="971"/>
        <w:gridCol w:w="958"/>
        <w:gridCol w:w="958"/>
        <w:gridCol w:w="958"/>
        <w:gridCol w:w="959"/>
        <w:gridCol w:w="958"/>
        <w:gridCol w:w="957"/>
      </w:tblGrid>
      <w:tr>
        <w:trPr>
          <w:trHeight w:val="300" w:hRule="atLeast"/>
        </w:trPr>
        <w:tc>
          <w:tcPr>
            <w:tcW w:w="971"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e ottendedel </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e ottendedel</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f ottendedel </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f ottendedel </w:t>
            </w:r>
          </w:p>
        </w:tc>
        <w:tc>
          <w:tcPr>
            <w:tcW w:w="959"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g fjerdedel </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e ottendedel </w:t>
            </w:r>
          </w:p>
        </w:tc>
        <w:tc>
          <w:tcPr>
            <w:tcW w:w="95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e ottendedel </w:t>
            </w:r>
          </w:p>
        </w:tc>
      </w:tr>
      <w:tr>
        <w:trPr>
          <w:trHeight w:val="300" w:hRule="atLeast"/>
        </w:trPr>
        <w:tc>
          <w:tcPr>
            <w:tcW w:w="971"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Skriverum5</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skriverum2</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skriverum4</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skriverum5 </w:t>
            </w:r>
          </w:p>
        </w:tc>
        <w:tc>
          <w:tcPr>
            <w:tcW w:w="959"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 xml:space="preserve">skriverum5 </w:t>
            </w:r>
          </w:p>
        </w:tc>
        <w:tc>
          <w:tcPr>
            <w:tcW w:w="958"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skriverum1</w:t>
            </w:r>
          </w:p>
        </w:tc>
        <w:tc>
          <w:tcPr>
            <w:tcW w:w="957" w:type="dxa"/>
            <w:tcBorders/>
            <w:shd w:color="auto" w:fill="auto" w:val="clear"/>
            <w:vAlign w:val="bottom"/>
          </w:tcPr>
          <w:p>
            <w:pPr>
              <w:pStyle w:val="Normal"/>
              <w:spacing w:lineRule="auto" w:line="240" w:before="0" w:after="0"/>
              <w:rPr>
                <w:rFonts w:ascii="Calibri" w:hAnsi="Calibri" w:eastAsia="Times New Roman" w:cs="Calibri"/>
                <w:color w:val="000000"/>
                <w:lang w:eastAsia="da-DK"/>
              </w:rPr>
            </w:pPr>
            <w:r>
              <w:rPr>
                <w:rFonts w:eastAsia="Times New Roman" w:cs="Calibri"/>
                <w:color w:val="000000"/>
                <w:lang w:eastAsia="da-DK"/>
              </w:rPr>
              <w:t>skriverum4</w:t>
            </w:r>
          </w:p>
        </w:tc>
      </w:tr>
    </w:tbl>
    <w:p>
      <w:pPr>
        <w:pStyle w:val="Normal"/>
        <w:rPr/>
      </w:pPr>
      <w:r>
        <w:rPr/>
      </w:r>
    </w:p>
    <w:p>
      <w:pPr>
        <w:pStyle w:val="Normal"/>
        <w:rPr/>
      </w:pPr>
      <w:r>
        <w:rPr/>
        <w:t xml:space="preserve">Det vil være rart, hvis nodelæseren ved udskrift i ibos nodeopstilling altid havde stemmerne i samme rækkefølge, når der udskrives flere stemmer i samme fil. </w:t>
      </w:r>
    </w:p>
    <w:p>
      <w:pPr>
        <w:pStyle w:val="Normal"/>
        <w:rPr>
          <w:color w:val="FF0000"/>
        </w:rPr>
      </w:pPr>
      <w:r>
        <w:rPr>
          <w:color w:val="FF0000"/>
        </w:rPr>
        <w:t>JSJ: Rækkefølgen ved eksport i IBOS nodeopstilling er den samme som rækkefølgen i selve nodelæseren,</w:t>
      </w:r>
    </w:p>
    <w:p>
      <w:pPr>
        <w:pStyle w:val="Normal"/>
        <w:rPr>
          <w:color w:val="FF0000"/>
        </w:rPr>
      </w:pPr>
      <w:r>
        <w:rPr>
          <w:color w:val="FF0000"/>
        </w:rPr>
        <w:t>så hvis vi løser problemet i selve nodelæseren løser vi osse dét ved eksport</w:t>
      </w:r>
    </w:p>
    <w:p>
      <w:pPr>
        <w:pStyle w:val="Normal"/>
        <w:rPr/>
      </w:pPr>
      <w:r>
        <w:rPr/>
        <w:t xml:space="preserve">Lige som jeg tidligere har nævnt for dig, at det ville være rart i nodelæseren, når flere stemmer vises og afspilles samtidig, at den viste sopranen helt til venstre på displayet, først, dernæst alt, dernæst tenor og sidst bas for et givet sted i en takt. Det ville også være rart, at den metodik kunne følges, når der printes ud i Ibos nodeopstilling til notatapparat eller punktprinter. Det er forvirrende, når stemmerne flyttes rundt på punktdisplayet som jeg har forsøgt at illustrere ovenfor i tabellerne. Dette gør sig i særlig grad gældende, når du ikke på punktudskriften kan høre lyden af den enkelte stemme, hvilket jo letter forståelsen, når du bruger nodelæseren, hvis du bliver i tvivl. </w:t>
      </w:r>
    </w:p>
    <w:p>
      <w:pPr>
        <w:pStyle w:val="Normal"/>
        <w:rPr/>
      </w:pPr>
      <w:r>
        <w:rPr/>
        <w:t xml:space="preserve">Når melodistemmen flytter rundt, har det så noget med måden, det er sat op i musescore på? Flytter den også rundt på placeringen af melodistemmen? Eller er problemet isoleret til nodelæseren? Kan du forklare, hvad det er, der sker? </w:t>
      </w:r>
    </w:p>
    <w:p>
      <w:pPr>
        <w:pStyle w:val="Normal"/>
        <w:rPr/>
      </w:pPr>
      <w:r>
        <w:rPr/>
      </w:r>
    </w:p>
    <w:p>
      <w:pPr>
        <w:pStyle w:val="Normal"/>
        <w:jc w:val="both"/>
        <w:rPr/>
      </w:pPr>
      <w:r>
        <w:rPr/>
        <w:t xml:space="preserve">Jeg har lige testet Maria gennem torne går i test 6 versionen både 3.0 og 3.3 forfra og hen til og med det første kyri eleison I begge tuttifiler. Her flytter den ikke rundt på placeringen af melodistemmen Hvorfor ikke? Tænk hvis jeg sad på månen både melodien er skrevet i klaver og det er klaverarrangementet jo også. Men Maria er jo nok lavet i en satb korarrangement? Kan det være grunden? </w:t>
      </w:r>
    </w:p>
    <w:p>
      <w:pPr>
        <w:pStyle w:val="Normal"/>
        <w:jc w:val="both"/>
        <w:rPr>
          <w:color w:val="FF0000"/>
        </w:rPr>
      </w:pPr>
      <w:r>
        <w:rPr>
          <w:color w:val="FF0000"/>
        </w:rPr>
        <w:t>JSJ: (Lidt teknisk) Hvis man ikke gør noget for det vil noderne på en linie i princippet blive vist i en helt tilfældig rækkefølge. Hvis man vil sortere kan man angive en ordnnigsrelation mellem to objekter.</w:t>
      </w:r>
    </w:p>
    <w:p>
      <w:pPr>
        <w:pStyle w:val="Normal"/>
        <w:jc w:val="both"/>
        <w:rPr>
          <w:color w:val="FF0000"/>
        </w:rPr>
      </w:pPr>
      <w:r>
        <w:rPr>
          <w:color w:val="FF0000"/>
        </w:rPr>
        <w:t>Hvis de to objekter er noder med egenskaberne stemme og tonehøjde kunne det være:</w:t>
      </w:r>
    </w:p>
    <w:p>
      <w:pPr>
        <w:pStyle w:val="Normal"/>
        <w:jc w:val="both"/>
        <w:rPr>
          <w:color w:val="FF0000"/>
        </w:rPr>
      </w:pPr>
      <w:r>
        <w:rPr>
          <w:color w:val="FF0000"/>
        </w:rPr>
        <w:t>1) Først sorteres på stemme i rækkefølgen S,A,T,B.</w:t>
      </w:r>
    </w:p>
    <w:p>
      <w:pPr>
        <w:pStyle w:val="Normal"/>
        <w:jc w:val="both"/>
        <w:rPr>
          <w:color w:val="FF0000"/>
        </w:rPr>
      </w:pPr>
      <w:r>
        <w:rPr>
          <w:color w:val="FF0000"/>
        </w:rPr>
        <w:t>2) Hvis to noder tilhører samme stemme sorteres på tonehøjde. En pause har tonehøjden nul.</w:t>
      </w:r>
    </w:p>
    <w:p>
      <w:pPr>
        <w:pStyle w:val="Normal"/>
        <w:jc w:val="both"/>
        <w:rPr/>
      </w:pPr>
      <w:r>
        <w:rPr/>
      </w:r>
    </w:p>
    <w:sectPr>
      <w:type w:val="nextPage"/>
      <w:pgSz w:w="11906" w:h="16838"/>
      <w:pgMar w:left="1134" w:right="1134" w:header="0" w:top="1701" w:footer="0" w:bottom="1701"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1304"/>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a-DK" w:eastAsia="en-US" w:bidi="ar-SA"/>
      </w:rPr>
    </w:rPrDefault>
    <w:pPrDefault>
      <w:pPr>
        <w:spacing w:lineRule="auto" w:line="259"/>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sz w:val="22"/>
      <w:szCs w:val="22"/>
      <w:lang w:val="da-DK" w:eastAsia="en-US" w:bidi="ar-SA"/>
    </w:rPr>
  </w:style>
  <w:style w:type="paragraph" w:styleId="Overskrift1">
    <w:name w:val="Overskrift 1"/>
    <w:basedOn w:val="Normal"/>
    <w:next w:val="Normal"/>
    <w:link w:val="Overskrift1Tegn"/>
    <w:uiPriority w:val="9"/>
    <w:qFormat/>
    <w:rsid w:val="00f835f7"/>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Overskrift2">
    <w:name w:val="Overskrift 2"/>
    <w:basedOn w:val="Normal"/>
    <w:next w:val="Normal"/>
    <w:link w:val="Overskrift2Tegn"/>
    <w:uiPriority w:val="9"/>
    <w:unhideWhenUsed/>
    <w:qFormat/>
    <w:rsid w:val="00f835f7"/>
    <w:pPr>
      <w:keepNext/>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Overskrift1Tegn" w:customStyle="1">
    <w:name w:val="Overskrift 1 Tegn"/>
    <w:basedOn w:val="DefaultParagraphFont"/>
    <w:link w:val="Overskrift1"/>
    <w:uiPriority w:val="9"/>
    <w:qFormat/>
    <w:rsid w:val="00f835f7"/>
    <w:rPr>
      <w:rFonts w:ascii="Calibri Light" w:hAnsi="Calibri Light" w:eastAsia="" w:cs="" w:asciiTheme="majorHAnsi" w:cstheme="majorBidi" w:eastAsiaTheme="majorEastAsia" w:hAnsiTheme="majorHAnsi"/>
      <w:color w:val="2E74B5" w:themeColor="accent1" w:themeShade="bf"/>
      <w:sz w:val="32"/>
      <w:szCs w:val="32"/>
    </w:rPr>
  </w:style>
  <w:style w:type="character" w:styleId="Overskrift2Tegn" w:customStyle="1">
    <w:name w:val="Overskrift 2 Tegn"/>
    <w:basedOn w:val="DefaultParagraphFont"/>
    <w:link w:val="Overskrift2"/>
    <w:uiPriority w:val="9"/>
    <w:qFormat/>
    <w:rsid w:val="00f835f7"/>
    <w:rPr>
      <w:rFonts w:ascii="Calibri Light" w:hAnsi="Calibri Light" w:eastAsia="" w:cs="" w:asciiTheme="majorHAnsi" w:cstheme="majorBidi" w:eastAsiaTheme="majorEastAsia" w:hAnsiTheme="majorHAnsi"/>
      <w:color w:val="2E74B5" w:themeColor="accent1" w:themeShade="bf"/>
      <w:sz w:val="26"/>
      <w:szCs w:val="26"/>
    </w:rPr>
  </w:style>
  <w:style w:type="paragraph" w:styleId="Overskrift">
    <w:name w:val="Overskrift"/>
    <w:basedOn w:val="Normal"/>
    <w:next w:val="Brdtekst"/>
    <w:qFormat/>
    <w:pPr>
      <w:keepNext/>
      <w:spacing w:before="240" w:after="120"/>
    </w:pPr>
    <w:rPr>
      <w:rFonts w:ascii="Liberation Sans" w:hAnsi="Liberation Sans" w:eastAsia="Microsoft YaHei" w:cs="Lucida Sans"/>
      <w:sz w:val="28"/>
      <w:szCs w:val="28"/>
    </w:rPr>
  </w:style>
  <w:style w:type="paragraph" w:styleId="Brdtekst">
    <w:name w:val="Brødtekst"/>
    <w:basedOn w:val="Normal"/>
    <w:pPr>
      <w:spacing w:lineRule="auto" w:line="288" w:before="0" w:after="140"/>
    </w:pPr>
    <w:rPr/>
  </w:style>
  <w:style w:type="paragraph" w:styleId="Liste">
    <w:name w:val="Liste"/>
    <w:basedOn w:val="Brdtekst"/>
    <w:pPr/>
    <w:rPr>
      <w:rFonts w:cs="Lucida Sans"/>
    </w:rPr>
  </w:style>
  <w:style w:type="paragraph" w:styleId="Billedtekst">
    <w:name w:val="Billedtekst"/>
    <w:basedOn w:val="Normal"/>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numbering" w:styleId="NoList" w:default="1">
    <w:name w:val="No List"/>
    <w:uiPriority w:val="99"/>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3211</TotalTime>
  <Application>LibreOffice/4.4.2.2$Windows_x86 LibreOffice_project/c4c7d32d0d49397cad38d62472b0bc8acff48dd6</Application>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2020-01-04T18:20:00Z</dcterms:created>
  <dc:creator>Susanne Nolsøe</dc:creator>
  <dc:language>da-DK</dc:language>
  <dcterms:modified xsi:type="dcterms:W3CDTF">2020-01-11T14:39:23Z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