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User-related: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  <w:t>Developer-related:</w:t>
      </w:r>
    </w:p>
    <w:p>
      <w:pPr>
        <w:pStyle w:val="Normal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All 3.party native dlls are now found in the solution-folder ”ThirdPartyDlls” and copied to the ”debug” directory during build”</w:t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All MusicXml sample files are now found in the Solution-Folder  ”MusicXmlæSamples” and copied to the ”debug” directory during build: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da-DK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da-DK" w:eastAsia="zh-CN" w:bidi="hi-IN"/>
    </w:rPr>
  </w:style>
  <w:style w:type="character" w:styleId="Nummereringstegn">
    <w:name w:val="Nummereringstegn"/>
    <w:qFormat/>
    <w:rPr/>
  </w:style>
  <w:style w:type="paragraph" w:styleId="Overskrift">
    <w:name w:val="Overskrift"/>
    <w:basedOn w:val="Normal"/>
    <w:next w:val="Brdteks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rdtekst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Brdtekst"/>
    <w:pPr/>
    <w:rPr>
      <w:rFonts w:cs="Lucida Sans"/>
    </w:rPr>
  </w:style>
  <w:style w:type="paragraph" w:styleId="Billedtekst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LibreOffice/7.4.7.2$Windows_X86_64 LibreOffice_project/723314e595e8007d3cf785c16538505a1c878ca5</Application>
  <AppVersion>15.0000</AppVersion>
  <Pages>1</Pages>
  <Words>42</Words>
  <Characters>257</Characters>
  <CharactersWithSpaces>294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2023-10-23T13:40:21Z</dcterms:created>
  <dc:creator/>
  <dc:description/>
  <dc:language>da-DK</dc:language>
  <cp:lastModifiedBy/>
  <dcterms:modified xsi:type="dcterms:W3CDTF">2023-10-23T13:44:11Z</dcterms:modified>
  <cp:revision>1</cp:revision>
  <dc:subject/>
  <dc:title/>
</cp:coreProperties>
</file>