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b/>
          <w:b/>
          <w:bCs/>
        </w:rPr>
      </w:pPr>
      <w:r>
        <w:rPr>
          <w:sz w:val="44"/>
          <w:szCs w:val="44"/>
        </w:rPr>
        <w:t>Brugervejledning for IBOS Punktnodelæser Version 4.1</w:t>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t>IBOS Punktnodelæser er et midlertidigt, selvstændigt PC-program til brug ved den indledende test af fortolkning af punktnoder i IBOS Nodelæser. Det er tanken at programmets funktion senere vil blive integreret ind i IBOS Nodelæser.</w:t>
      </w:r>
    </w:p>
    <w:p>
      <w:pPr>
        <w:pStyle w:val="Prformaterettekst"/>
        <w:bidi w:val="0"/>
        <w:spacing w:before="0" w:after="0"/>
        <w:jc w:val="left"/>
        <w:rPr/>
      </w:pPr>
      <w:r>
        <w:rPr/>
      </w:r>
    </w:p>
    <w:p>
      <w:pPr>
        <w:pStyle w:val="Prformaterettekst"/>
        <w:bidi w:val="0"/>
        <w:spacing w:before="0" w:after="0"/>
        <w:jc w:val="left"/>
        <w:rPr/>
      </w:pPr>
      <w:r>
        <w:rPr/>
        <w:t>Principperne for brugergrænsefladen i IBOS Punktnodelæser er derfor præcis de samme som i IBOS Nodelæser:</w:t>
      </w:r>
    </w:p>
    <w:p>
      <w:pPr>
        <w:pStyle w:val="Prformaterettekst"/>
        <w:bidi w:val="0"/>
        <w:spacing w:before="0" w:after="0"/>
        <w:jc w:val="left"/>
        <w:rPr/>
      </w:pPr>
      <w:r>
        <w:rPr/>
      </w:r>
    </w:p>
    <w:p>
      <w:pPr>
        <w:pStyle w:val="Prformaterettekst"/>
        <w:bidi w:val="0"/>
        <w:spacing w:before="0" w:after="0"/>
        <w:jc w:val="left"/>
        <w:rPr/>
      </w:pPr>
      <w:r>
        <w:rPr/>
        <w:t>Brugergrænsefladen består i hovedtrækkene af 3 almindelige Windows Forms kontroller:</w:t>
      </w:r>
    </w:p>
    <w:p>
      <w:pPr>
        <w:pStyle w:val="Prformaterettekst"/>
        <w:bidi w:val="0"/>
        <w:spacing w:before="0" w:after="0"/>
        <w:jc w:val="left"/>
        <w:rPr/>
      </w:pPr>
      <w:r>
        <w:rPr/>
      </w:r>
    </w:p>
    <w:p>
      <w:pPr>
        <w:pStyle w:val="Prformaterettekst"/>
        <w:bidi w:val="0"/>
        <w:spacing w:before="0" w:after="0"/>
        <w:jc w:val="left"/>
        <w:rPr>
          <w:b/>
          <w:b/>
          <w:bCs/>
        </w:rPr>
      </w:pPr>
      <w:r>
        <w:rPr>
          <w:b/>
          <w:bCs/>
        </w:rPr>
        <w:t xml:space="preserve">En </w:t>
      </w:r>
      <w:r>
        <w:rPr>
          <w:b/>
          <w:bCs/>
        </w:rPr>
        <w:t>m</w:t>
      </w:r>
      <w:r>
        <w:rPr>
          <w:b/>
          <w:bCs/>
        </w:rPr>
        <w:t>enu:</w:t>
      </w:r>
    </w:p>
    <w:p>
      <w:pPr>
        <w:pStyle w:val="Prformaterettekst"/>
        <w:bidi w:val="0"/>
        <w:spacing w:before="0" w:after="0"/>
        <w:jc w:val="left"/>
        <w:rPr/>
      </w:pPr>
      <w:r>
        <w:rPr/>
        <w:t>Indeholder menupunkter for indlæsning af punktnodefiler samt for eksport af genererede  MusicXml filer.</w:t>
      </w:r>
    </w:p>
    <w:p>
      <w:pPr>
        <w:pStyle w:val="Prformaterettekst"/>
        <w:bidi w:val="0"/>
        <w:spacing w:before="0" w:after="0"/>
        <w:jc w:val="left"/>
        <w:rPr/>
      </w:pPr>
      <w:r>
        <w:rPr/>
      </w:r>
    </w:p>
    <w:p>
      <w:pPr>
        <w:pStyle w:val="Prformaterettekst"/>
        <w:bidi w:val="0"/>
        <w:spacing w:before="0" w:after="0"/>
        <w:jc w:val="left"/>
        <w:rPr>
          <w:b/>
          <w:b/>
          <w:bCs/>
        </w:rPr>
      </w:pPr>
      <w:r>
        <w:rPr>
          <w:b/>
          <w:bCs/>
        </w:rPr>
        <w:t>En nodeliste:</w:t>
      </w:r>
    </w:p>
    <w:p>
      <w:pPr>
        <w:pStyle w:val="Prformaterettekst"/>
        <w:bidi w:val="0"/>
        <w:spacing w:before="0" w:after="0"/>
        <w:jc w:val="left"/>
        <w:rPr/>
      </w:pPr>
      <w:r>
        <w:rPr/>
        <w:t>Indeholder den indlæste punktnode-fil, oversat til en simpel tekstrepræsentation.</w:t>
      </w:r>
    </w:p>
    <w:p>
      <w:pPr>
        <w:pStyle w:val="Prformaterettekst"/>
        <w:bidi w:val="0"/>
        <w:spacing w:before="0" w:after="0"/>
        <w:jc w:val="left"/>
        <w:rPr/>
      </w:pPr>
      <w:r>
        <w:rPr/>
      </w:r>
    </w:p>
    <w:p>
      <w:pPr>
        <w:pStyle w:val="Prformaterettekst"/>
        <w:bidi w:val="0"/>
        <w:spacing w:before="0" w:after="0"/>
        <w:jc w:val="left"/>
        <w:rPr>
          <w:b/>
          <w:b/>
          <w:bCs/>
        </w:rPr>
      </w:pPr>
      <w:r>
        <w:rPr>
          <w:b/>
          <w:bCs/>
        </w:rPr>
        <w:t>Et nodefilter:</w:t>
      </w:r>
    </w:p>
    <w:p>
      <w:pPr>
        <w:pStyle w:val="Prformaterettekst"/>
        <w:bidi w:val="0"/>
        <w:spacing w:before="0" w:after="0"/>
        <w:jc w:val="left"/>
        <w:rPr/>
      </w:pPr>
      <w:r>
        <w:rPr/>
        <w:t>Tillader at brugeren at kontrollere hvilke detaljer, der vises i listbox’en.</w:t>
      </w:r>
    </w:p>
    <w:p>
      <w:pPr>
        <w:pStyle w:val="Prformaterettekst"/>
        <w:bidi w:val="0"/>
        <w:spacing w:before="0" w:after="0"/>
        <w:jc w:val="left"/>
        <w:rPr/>
      </w:pPr>
      <w:r>
        <w:rPr/>
      </w:r>
    </w:p>
    <w:p>
      <w:pPr>
        <w:pStyle w:val="Prformaterettekst"/>
        <w:bidi w:val="0"/>
        <w:spacing w:before="0" w:after="0"/>
        <w:jc w:val="left"/>
        <w:rPr/>
      </w:pPr>
      <w:r>
        <w:rPr/>
        <w:t>Ved indlæsning og fortolkning af punktnodefiler vil der ofte optræde fejl, enten fordi der er fejl i punktnodefilen, eller fordi punktnodefilen indeholder konstruktioner, som  IBOS Punktnodelæser endnu ikke understøtter. I så fald vises efter indlæsning af punktnode-filen en medelelse, som opsummerer de fundne fejl.</w:t>
      </w:r>
    </w:p>
    <w:p>
      <w:pPr>
        <w:pStyle w:val="Prformaterettekst"/>
        <w:bidi w:val="0"/>
        <w:spacing w:before="0" w:after="0"/>
        <w:jc w:val="left"/>
        <w:rPr/>
      </w:pPr>
      <w:r>
        <w:rPr/>
      </w:r>
    </w:p>
    <w:p>
      <w:pPr>
        <w:pStyle w:val="Prformaterettekst"/>
        <w:bidi w:val="0"/>
        <w:spacing w:before="0" w:after="0"/>
        <w:jc w:val="left"/>
        <w:rPr/>
      </w:pPr>
      <w:r>
        <w:rPr/>
        <w:t>Efter indlæsning og fortolkning af en punktnodefil vises dens indhold i en simpel tekstrepræsentation i listboxen:</w:t>
      </w:r>
    </w:p>
    <w:p>
      <w:pPr>
        <w:pStyle w:val="Prformaterettekst"/>
        <w:bidi w:val="0"/>
        <w:spacing w:before="0" w:after="0"/>
        <w:jc w:val="left"/>
        <w:rPr/>
      </w:pPr>
      <w:r>
        <w:rPr/>
      </w:r>
    </w:p>
    <w:p>
      <w:pPr>
        <w:pStyle w:val="Prformaterettekst"/>
        <w:bidi w:val="0"/>
        <w:spacing w:before="0" w:after="0"/>
        <w:jc w:val="left"/>
        <w:rPr/>
      </w:pPr>
      <w:r>
        <w:rPr/>
        <w:t xml:space="preserve">For hver linje i punktnode-filen vises øverst en linje indeholdende: </w:t>
      </w:r>
    </w:p>
    <w:p>
      <w:pPr>
        <w:pStyle w:val="Prformaterettekst"/>
        <w:bidi w:val="0"/>
        <w:spacing w:before="0" w:after="0"/>
        <w:jc w:val="left"/>
        <w:rPr/>
      </w:pPr>
      <w:r>
        <w:rPr/>
        <w:t xml:space="preserve">    • </w:t>
      </w:r>
      <w:r>
        <w:rPr/>
        <w:t>Sidetal (Som almindelig tekst-Braille)</w:t>
      </w:r>
    </w:p>
    <w:p>
      <w:pPr>
        <w:pStyle w:val="Prformaterettekst"/>
        <w:bidi w:val="0"/>
        <w:spacing w:before="0" w:after="0"/>
        <w:jc w:val="left"/>
        <w:rPr/>
      </w:pPr>
      <w:r>
        <w:rPr/>
        <w:t xml:space="preserve">    • </w:t>
      </w:r>
      <w:r>
        <w:rPr/>
        <w:t>Linjenummer (Som almindelig tekst-Braille)</w:t>
      </w:r>
    </w:p>
    <w:p>
      <w:pPr>
        <w:pStyle w:val="Prformaterettekst"/>
        <w:bidi w:val="0"/>
        <w:spacing w:before="0" w:after="0"/>
        <w:jc w:val="left"/>
        <w:rPr/>
      </w:pPr>
      <w:r>
        <w:rPr/>
        <w:t xml:space="preserve">    • </w:t>
      </w:r>
      <w:r>
        <w:rPr/>
        <w:t>Linjens ufortolkede indhold (som rå Braille symboler)</w:t>
      </w:r>
    </w:p>
    <w:p>
      <w:pPr>
        <w:pStyle w:val="Prformaterettekst"/>
        <w:bidi w:val="0"/>
        <w:spacing w:before="0" w:after="0"/>
        <w:jc w:val="left"/>
        <w:rPr/>
      </w:pPr>
      <w:r>
        <w:rPr/>
      </w:r>
    </w:p>
    <w:p>
      <w:pPr>
        <w:pStyle w:val="Prformaterettekst"/>
        <w:bidi w:val="0"/>
        <w:spacing w:before="0" w:after="0"/>
        <w:jc w:val="left"/>
        <w:rPr/>
      </w:pPr>
      <w:r>
        <w:rPr/>
        <w:t>Under denne linje vises et antal linjer, hver indeholdende en tekstbaseret fortolkning af en del af den rå Braille linje. Hver linje indeholder typisk:</w:t>
      </w:r>
    </w:p>
    <w:p>
      <w:pPr>
        <w:pStyle w:val="Prformaterettekst"/>
        <w:bidi w:val="0"/>
        <w:spacing w:before="0" w:after="0"/>
        <w:jc w:val="left"/>
        <w:rPr/>
      </w:pPr>
      <w:r>
        <w:rPr/>
      </w:r>
    </w:p>
    <w:p>
      <w:pPr>
        <w:pStyle w:val="Prformaterettekst"/>
        <w:bidi w:val="0"/>
        <w:spacing w:before="0" w:after="0"/>
        <w:jc w:val="left"/>
        <w:rPr/>
      </w:pPr>
      <w:r>
        <w:rPr/>
        <w:t xml:space="preserve">    • </w:t>
      </w:r>
      <w:r>
        <w:rPr/>
        <w:t>Dét Braille-symbol, som fortolkes (Som et eller flere rå Braille tegn)</w:t>
      </w:r>
    </w:p>
    <w:p>
      <w:pPr>
        <w:pStyle w:val="Prformaterettekst"/>
        <w:bidi w:val="0"/>
        <w:spacing w:before="0" w:after="0"/>
        <w:jc w:val="left"/>
        <w:rPr/>
      </w:pPr>
      <w:r>
        <w:rPr/>
        <w:t xml:space="preserve">    • </w:t>
      </w:r>
      <w:r>
        <w:rPr/>
        <w:t>Den fortolkede værdi (Som almindelig tekst)</w:t>
      </w:r>
    </w:p>
    <w:p>
      <w:pPr>
        <w:pStyle w:val="Prformaterettekst"/>
        <w:bidi w:val="0"/>
        <w:spacing w:before="0" w:after="0"/>
        <w:jc w:val="left"/>
        <w:rPr/>
      </w:pPr>
      <w:r>
        <w:rPr/>
      </w:r>
    </w:p>
    <w:p>
      <w:pPr>
        <w:pStyle w:val="Prformaterettekst"/>
        <w:bidi w:val="0"/>
        <w:spacing w:before="0" w:after="0"/>
        <w:jc w:val="left"/>
        <w:rPr/>
      </w:pPr>
      <w:r>
        <w:rPr/>
        <w:t>På næste side vises et typisk</w:t>
      </w:r>
      <w:r>
        <w:rPr/>
        <w:t>e</w:t>
      </w:r>
      <w:r>
        <w:rPr/>
        <w:t xml:space="preserve"> eksempel</w:t>
      </w:r>
      <w:r>
        <w:rPr/>
        <w:t>er</w:t>
      </w:r>
      <w:r>
        <w:rPr/>
        <w:t xml:space="preserve"> på visningen </w:t>
      </w:r>
      <w:r>
        <w:rPr/>
        <w:t>udsnit</w:t>
      </w:r>
      <w:r>
        <w:rPr/>
        <w:t xml:space="preserve"> af nummer 262 i Højskolesangbogen: Kaj Munks ”Den blå anemone”.</w:t>
      </w:r>
    </w:p>
    <w:p>
      <w:pPr>
        <w:pStyle w:val="Prformaterettekst"/>
        <w:bidi w:val="0"/>
        <w:spacing w:before="0" w:after="0"/>
        <w:jc w:val="left"/>
        <w:rPr/>
      </w:pPr>
      <w:r>
        <w:rPr/>
      </w:r>
    </w:p>
    <w:p>
      <w:pPr>
        <w:pStyle w:val="Prformaterettekst"/>
        <w:bidi w:val="0"/>
        <w:spacing w:before="0" w:after="0"/>
        <w:jc w:val="left"/>
        <w:rPr/>
      </w:pPr>
      <w:r>
        <w:rPr/>
      </w:r>
      <w:r>
        <w:br w:type="page"/>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t xml:space="preserve"> </w:t>
      </w:r>
    </w:p>
    <w:p>
      <w:pPr>
        <w:pStyle w:val="Prformaterettekst"/>
        <w:bidi w:val="0"/>
        <w:spacing w:before="0" w:after="0"/>
        <w:jc w:val="left"/>
        <w:rPr/>
      </w:pPr>
      <w:r>
        <w:rPr/>
      </w:r>
      <w:r>
        <w:br w:type="page"/>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t xml:space="preserve">       </w:t>
      </w:r>
      <w:r>
        <w:rPr/>
        <w:t>Opsætning af JAWS for "IBOS Punktnodelæser"</w:t>
      </w:r>
    </w:p>
    <w:p>
      <w:pPr>
        <w:pStyle w:val="Prformaterettekst"/>
        <w:bidi w:val="0"/>
        <w:spacing w:before="0" w:after="0"/>
        <w:jc w:val="left"/>
        <w:rPr/>
      </w:pPr>
      <w:r>
        <w:rPr/>
      </w:r>
    </w:p>
    <w:p>
      <w:pPr>
        <w:pStyle w:val="Prformaterettekst"/>
        <w:bidi w:val="0"/>
        <w:spacing w:before="0" w:after="0"/>
        <w:jc w:val="left"/>
        <w:rPr/>
      </w:pPr>
      <w:r>
        <w:rPr/>
      </w:r>
    </w:p>
    <w:p>
      <w:pPr>
        <w:pStyle w:val="Prformaterettekst"/>
        <w:bidi w:val="0"/>
        <w:spacing w:before="0" w:after="0"/>
        <w:jc w:val="left"/>
        <w:rPr/>
      </w:pPr>
      <w:r>
        <w:rPr/>
        <w:t>Hvis man ønsker at anvende IBOS Punktnodelæser sammen med et punktdisplay bør man straks efter installationen af IBOS Nodelæser ændre nogle få JAWS indstillinger. Disse ændringer laves KUN for IBOS Punktnodelæser og har altså ingen indflydelse for JAWS opførsel over for andre programmer.</w:t>
      </w:r>
    </w:p>
    <w:p>
      <w:pPr>
        <w:pStyle w:val="Prformaterettekst"/>
        <w:bidi w:val="0"/>
        <w:spacing w:before="0" w:after="0"/>
        <w:jc w:val="left"/>
        <w:rPr/>
      </w:pPr>
      <w:r>
        <w:rPr/>
        <w:t xml:space="preserve">Selvom man ikke fra begyndelsen ønsker at bruge IBOS punktnodelæser sammen med et punktdisplay anbefales det, at man alligevel gennemfører nedenstående, så man ikke får problemer senere! </w:t>
      </w:r>
    </w:p>
    <w:p>
      <w:pPr>
        <w:pStyle w:val="Prformaterettekst"/>
        <w:bidi w:val="0"/>
        <w:spacing w:before="0" w:after="0"/>
        <w:jc w:val="left"/>
        <w:rPr/>
      </w:pPr>
      <w:r>
        <w:rPr/>
        <w:t xml:space="preserve">    </w:t>
      </w:r>
      <w:r>
        <w:rPr/>
        <w:t>1. Start JAWS</w:t>
      </w:r>
    </w:p>
    <w:p>
      <w:pPr>
        <w:pStyle w:val="Prformaterettekst"/>
        <w:bidi w:val="0"/>
        <w:spacing w:before="0" w:after="0"/>
        <w:jc w:val="left"/>
        <w:rPr/>
      </w:pPr>
      <w:r>
        <w:rPr/>
        <w:t xml:space="preserve">    </w:t>
      </w:r>
      <w:r>
        <w:rPr/>
        <w:t>2. Start IBOS Nodelæser og giv programmet focus</w:t>
      </w:r>
    </w:p>
    <w:p>
      <w:pPr>
        <w:pStyle w:val="Prformaterettekst"/>
        <w:bidi w:val="0"/>
        <w:spacing w:before="0" w:after="0"/>
        <w:jc w:val="left"/>
        <w:rPr/>
      </w:pPr>
      <w:r>
        <w:rPr/>
        <w:t xml:space="preserve">    </w:t>
      </w:r>
      <w:r>
        <w:rPr/>
        <w:t>3. Tast INSERT + F2 for at starte "JAWS Manager"</w:t>
      </w:r>
    </w:p>
    <w:p>
      <w:pPr>
        <w:pStyle w:val="Prformaterettekst"/>
        <w:bidi w:val="0"/>
        <w:spacing w:before="0" w:after="0"/>
        <w:jc w:val="left"/>
        <w:rPr/>
      </w:pPr>
      <w:r>
        <w:rPr/>
        <w:t xml:space="preserve">    </w:t>
      </w:r>
      <w:r>
        <w:rPr/>
        <w:t>4. Vælg IndstillingsCenter og tryk for at vise dialogen "Tilføj ny konfiguration"</w:t>
      </w:r>
    </w:p>
    <w:p>
      <w:pPr>
        <w:pStyle w:val="Prformaterettekst"/>
        <w:bidi w:val="0"/>
        <w:spacing w:before="0" w:after="0"/>
        <w:jc w:val="left"/>
        <w:rPr/>
      </w:pPr>
      <w:r>
        <w:rPr/>
        <w:t xml:space="preserve">    </w:t>
      </w:r>
      <w:r>
        <w:rPr/>
        <w:t>5. Vælg OK som  starter "JAWS Indstillingscenter–IBOS MusicXmlReader"</w:t>
      </w:r>
    </w:p>
    <w:p>
      <w:pPr>
        <w:pStyle w:val="Prformaterettekst"/>
        <w:bidi w:val="0"/>
        <w:spacing w:before="0" w:after="0"/>
        <w:jc w:val="left"/>
        <w:rPr/>
      </w:pPr>
      <w:r>
        <w:rPr/>
      </w:r>
    </w:p>
    <w:p>
      <w:pPr>
        <w:pStyle w:val="Prformaterettekst"/>
        <w:bidi w:val="0"/>
        <w:spacing w:before="0" w:after="0"/>
        <w:jc w:val="left"/>
        <w:rPr/>
      </w:pPr>
      <w:r>
        <w:rPr/>
        <w:t>Lav derefter følgende ændringer i JAWS indstillinger for "IBOS MusicXmlReader"</w:t>
      </w:r>
    </w:p>
    <w:p>
      <w:pPr>
        <w:pStyle w:val="Prformaterettekst"/>
        <w:bidi w:val="0"/>
        <w:spacing w:before="0" w:after="0"/>
        <w:jc w:val="left"/>
        <w:rPr/>
      </w:pPr>
      <w:r>
        <w:rPr/>
      </w:r>
    </w:p>
    <w:p>
      <w:pPr>
        <w:pStyle w:val="Prformaterettekst"/>
        <w:bidi w:val="0"/>
        <w:spacing w:before="0" w:after="0"/>
        <w:jc w:val="left"/>
        <w:rPr/>
      </w:pPr>
      <w:r>
        <w:rPr/>
        <w:t>Indstillings navn</w:t>
      </w:r>
    </w:p>
    <w:p>
      <w:pPr>
        <w:pStyle w:val="Prformaterettekst"/>
        <w:bidi w:val="0"/>
        <w:spacing w:before="0" w:after="0"/>
        <w:jc w:val="left"/>
        <w:rPr/>
      </w:pPr>
      <w:r>
        <w:rPr/>
        <w:t>Handling</w:t>
      </w:r>
    </w:p>
    <w:p>
      <w:pPr>
        <w:pStyle w:val="Prformaterettekst"/>
        <w:bidi w:val="0"/>
        <w:spacing w:before="0" w:after="0"/>
        <w:jc w:val="left"/>
        <w:rPr/>
      </w:pPr>
      <w:r>
        <w:rPr/>
        <w:t>Virkning</w:t>
      </w:r>
    </w:p>
    <w:p>
      <w:pPr>
        <w:pStyle w:val="Prformaterettekst"/>
        <w:bidi w:val="0"/>
        <w:spacing w:before="0" w:after="0"/>
        <w:jc w:val="left"/>
        <w:rPr/>
      </w:pPr>
      <w:r>
        <w:rPr/>
        <w:t>Indhold af .JCF fil</w:t>
      </w:r>
    </w:p>
    <w:p>
      <w:pPr>
        <w:pStyle w:val="Prformaterettekst"/>
        <w:bidi w:val="0"/>
        <w:spacing w:before="0" w:after="0"/>
        <w:jc w:val="left"/>
        <w:rPr/>
      </w:pPr>
      <w:r>
        <w:rPr/>
        <w:t>? Braille</w:t>
      </w:r>
    </w:p>
    <w:p>
      <w:pPr>
        <w:pStyle w:val="Prformaterettekst"/>
        <w:bidi w:val="0"/>
        <w:spacing w:before="0" w:after="0"/>
        <w:jc w:val="left"/>
        <w:rPr/>
      </w:pPr>
      <w:r>
        <w:rPr/>
        <w:t>-&gt;Struktureret tilstand</w:t>
      </w:r>
    </w:p>
    <w:p>
      <w:pPr>
        <w:pStyle w:val="Prformaterettekst"/>
        <w:bidi w:val="0"/>
        <w:spacing w:before="0" w:after="0"/>
        <w:jc w:val="left"/>
        <w:rPr/>
      </w:pPr>
      <w:r>
        <w:rPr/>
        <w:t>-&gt;Inkluder valgfrie komponenter</w:t>
      </w:r>
    </w:p>
    <w:p>
      <w:pPr>
        <w:pStyle w:val="Prformaterettekst"/>
        <w:bidi w:val="0"/>
        <w:spacing w:before="0" w:after="0"/>
        <w:jc w:val="left"/>
        <w:rPr/>
      </w:pPr>
      <w:r>
        <w:rPr/>
        <w:t>-&gt;Type</w:t>
      </w:r>
    </w:p>
    <w:p>
      <w:pPr>
        <w:pStyle w:val="Prformaterettekst"/>
        <w:bidi w:val="0"/>
        <w:spacing w:before="0" w:after="0"/>
        <w:jc w:val="left"/>
        <w:rPr/>
      </w:pPr>
      <w:r>
        <w:rPr/>
        <w:t>Vælg ”Fra”</w:t>
      </w:r>
    </w:p>
    <w:p>
      <w:pPr>
        <w:pStyle w:val="Prformaterettekst"/>
        <w:bidi w:val="0"/>
        <w:spacing w:before="0" w:after="0"/>
        <w:jc w:val="left"/>
        <w:rPr/>
      </w:pPr>
      <w:r>
        <w:rPr/>
        <w:t>Fjerner overflødig visning af Windows kontrol-type fra Braille diaplayet</w:t>
      </w:r>
    </w:p>
    <w:p>
      <w:pPr>
        <w:pStyle w:val="Prformaterettekst"/>
        <w:bidi w:val="0"/>
        <w:spacing w:before="0" w:after="0"/>
        <w:jc w:val="left"/>
        <w:rPr/>
      </w:pPr>
      <w:r>
        <w:rPr/>
        <w:t>[FocusXT14]</w:t>
      </w:r>
    </w:p>
    <w:p>
      <w:pPr>
        <w:pStyle w:val="Prformaterettekst"/>
        <w:bidi w:val="0"/>
        <w:spacing w:before="0" w:after="0"/>
        <w:jc w:val="left"/>
        <w:rPr/>
      </w:pPr>
      <w:r>
        <w:rPr/>
        <w:t>StructuredModeInclusionFlags=8189</w:t>
      </w:r>
    </w:p>
    <w:p>
      <w:pPr>
        <w:pStyle w:val="Prformaterettekst"/>
        <w:bidi w:val="0"/>
        <w:spacing w:before="0" w:after="0"/>
        <w:jc w:val="left"/>
        <w:rPr/>
      </w:pPr>
      <w:r>
        <w:rPr/>
      </w:r>
    </w:p>
    <w:p>
      <w:pPr>
        <w:pStyle w:val="Prformaterettekst"/>
        <w:bidi w:val="0"/>
        <w:spacing w:before="0" w:after="0"/>
        <w:jc w:val="left"/>
        <w:rPr/>
      </w:pPr>
      <w:r>
        <w:rPr/>
        <w:t>Hvis men desuden ønsker at undgå at JAWS i tale ustandselig annoncerer positionsinformation (for eksempel ”Linie 4 af 27”) samt komponenttype, (for eksempel ”listbox”) kan man i JAWS indstillingscenter med fordel anvende følgende indstillinger:</w:t>
      </w:r>
    </w:p>
    <w:p>
      <w:pPr>
        <w:pStyle w:val="Prformaterettekst"/>
        <w:bidi w:val="0"/>
        <w:spacing w:before="0" w:after="0"/>
        <w:jc w:val="left"/>
        <w:rPr/>
      </w:pPr>
      <w:r>
        <w:rPr/>
      </w:r>
    </w:p>
    <w:p>
      <w:pPr>
        <w:pStyle w:val="Prformaterettekst"/>
        <w:bidi w:val="0"/>
        <w:spacing w:before="0" w:after="0"/>
        <w:jc w:val="left"/>
        <w:rPr/>
      </w:pPr>
      <w:r>
        <w:rPr/>
        <w:t>Indstillingens navn</w:t>
      </w:r>
    </w:p>
    <w:p>
      <w:pPr>
        <w:pStyle w:val="Prformaterettekst"/>
        <w:bidi w:val="0"/>
        <w:spacing w:before="0" w:after="0"/>
        <w:jc w:val="left"/>
        <w:rPr/>
      </w:pPr>
      <w:r>
        <w:rPr/>
        <w:t>Handling</w:t>
      </w:r>
    </w:p>
    <w:p>
      <w:pPr>
        <w:pStyle w:val="Prformaterettekst"/>
        <w:bidi w:val="0"/>
        <w:spacing w:before="0" w:after="0"/>
        <w:jc w:val="left"/>
        <w:rPr/>
      </w:pPr>
      <w:r>
        <w:rPr/>
        <w:t>Virkning</w:t>
      </w:r>
    </w:p>
    <w:p>
      <w:pPr>
        <w:pStyle w:val="Prformaterettekst"/>
        <w:bidi w:val="0"/>
        <w:spacing w:before="0" w:after="0"/>
        <w:jc w:val="left"/>
        <w:rPr/>
      </w:pPr>
      <w:r>
        <w:rPr/>
        <w:t>Indhold af .JCF fil</w:t>
      </w:r>
    </w:p>
    <w:p>
      <w:pPr>
        <w:pStyle w:val="Prformaterettekst"/>
        <w:bidi w:val="0"/>
        <w:spacing w:before="0" w:after="0"/>
        <w:jc w:val="left"/>
        <w:rPr/>
      </w:pPr>
      <w:r>
        <w:rPr/>
        <w:t>-&gt; Taleinformation</w:t>
      </w:r>
    </w:p>
    <w:p>
      <w:pPr>
        <w:pStyle w:val="Prformaterettekst"/>
        <w:bidi w:val="0"/>
        <w:spacing w:before="0" w:after="0"/>
        <w:jc w:val="left"/>
        <w:rPr/>
      </w:pPr>
      <w:r>
        <w:rPr/>
        <w:t>-&gt; Konfigurer informationsniveau</w:t>
      </w:r>
    </w:p>
    <w:p>
      <w:pPr>
        <w:pStyle w:val="Prformaterettekst"/>
        <w:bidi w:val="0"/>
        <w:spacing w:before="0" w:after="0"/>
        <w:jc w:val="left"/>
        <w:rPr/>
      </w:pPr>
      <w:r>
        <w:rPr/>
        <w:t>-&gt; Begynder</w:t>
      </w:r>
    </w:p>
    <w:p>
      <w:pPr>
        <w:pStyle w:val="Prformaterettekst"/>
        <w:bidi w:val="0"/>
        <w:spacing w:before="0" w:after="0"/>
        <w:jc w:val="left"/>
        <w:rPr/>
      </w:pPr>
      <w:r>
        <w:rPr/>
        <w:t>-&gt; Positionsinformation</w:t>
      </w:r>
    </w:p>
    <w:p>
      <w:pPr>
        <w:pStyle w:val="Prformaterettekst"/>
        <w:bidi w:val="0"/>
        <w:spacing w:before="0" w:after="0"/>
        <w:jc w:val="left"/>
        <w:rPr/>
      </w:pPr>
      <w:r>
        <w:rPr/>
        <w:t>Fjern markering fra checkbox</w:t>
      </w:r>
    </w:p>
    <w:p>
      <w:pPr>
        <w:pStyle w:val="Prformaterettekst"/>
        <w:bidi w:val="0"/>
        <w:spacing w:before="0" w:after="0"/>
        <w:jc w:val="left"/>
        <w:rPr/>
      </w:pPr>
      <w:r>
        <w:rPr/>
        <w:t>Fjerner overflødig tale-information om position i og størrelse af den aktuelle listbox</w:t>
      </w:r>
    </w:p>
    <w:p>
      <w:pPr>
        <w:pStyle w:val="Prformaterettekst"/>
        <w:bidi w:val="0"/>
        <w:spacing w:before="0" w:after="0"/>
        <w:jc w:val="left"/>
        <w:rPr/>
      </w:pPr>
      <w:r>
        <w:rPr/>
        <w:t>[OutputModes]</w:t>
      </w:r>
    </w:p>
    <w:p>
      <w:pPr>
        <w:pStyle w:val="Prformaterettekst"/>
        <w:bidi w:val="0"/>
        <w:spacing w:before="0" w:after="0"/>
        <w:jc w:val="left"/>
        <w:rPr/>
      </w:pPr>
      <w:r>
        <w:rPr/>
        <w:t>POSITION=0|2|0|Positionsinformation</w:t>
      </w:r>
    </w:p>
    <w:p>
      <w:pPr>
        <w:pStyle w:val="Prformaterettekst"/>
        <w:bidi w:val="0"/>
        <w:spacing w:before="0" w:after="0"/>
        <w:jc w:val="left"/>
        <w:rPr/>
      </w:pPr>
      <w:r>
        <w:rPr/>
        <w:t>-&gt; Taleinformation</w:t>
      </w:r>
    </w:p>
    <w:p>
      <w:pPr>
        <w:pStyle w:val="Prformaterettekst"/>
        <w:bidi w:val="0"/>
        <w:spacing w:before="0" w:after="0"/>
        <w:jc w:val="left"/>
        <w:rPr/>
      </w:pPr>
      <w:r>
        <w:rPr/>
        <w:t>-&gt; Konfigurer informationsniveau</w:t>
      </w:r>
    </w:p>
    <w:p>
      <w:pPr>
        <w:pStyle w:val="Prformaterettekst"/>
        <w:bidi w:val="0"/>
        <w:spacing w:before="0" w:after="0"/>
        <w:jc w:val="left"/>
        <w:rPr/>
      </w:pPr>
      <w:r>
        <w:rPr/>
        <w:t>-&gt; Begynder</w:t>
      </w:r>
    </w:p>
    <w:p>
      <w:pPr>
        <w:pStyle w:val="Prformaterettekst"/>
        <w:bidi w:val="0"/>
        <w:spacing w:before="0" w:after="0"/>
        <w:jc w:val="left"/>
        <w:rPr/>
      </w:pPr>
      <w:r>
        <w:rPr/>
        <w:t>-&gt; Kontroltype</w:t>
      </w:r>
    </w:p>
    <w:p>
      <w:pPr>
        <w:pStyle w:val="Prformaterettekst"/>
        <w:bidi w:val="0"/>
        <w:spacing w:before="0" w:after="0"/>
        <w:jc w:val="left"/>
        <w:rPr/>
      </w:pPr>
      <w:r>
        <w:rPr/>
        <w:t>Fjern markering fra checkbox</w:t>
      </w:r>
    </w:p>
    <w:p>
      <w:pPr>
        <w:pStyle w:val="Prformaterettekst"/>
        <w:bidi w:val="0"/>
        <w:spacing w:before="0" w:after="0"/>
        <w:jc w:val="left"/>
        <w:rPr/>
      </w:pPr>
      <w:r>
        <w:rPr/>
        <w:t>Fjerner overflødig tale-information om type af alle kontroller</w:t>
      </w:r>
    </w:p>
    <w:p>
      <w:pPr>
        <w:pStyle w:val="Prformaterettekst"/>
        <w:bidi w:val="0"/>
        <w:spacing w:before="0" w:after="0"/>
        <w:jc w:val="left"/>
        <w:rPr/>
      </w:pPr>
      <w:r>
        <w:rPr/>
        <w:t>[OutputModes]</w:t>
      </w:r>
    </w:p>
    <w:p>
      <w:pPr>
        <w:pStyle w:val="Prformaterettekst"/>
        <w:bidi w:val="0"/>
        <w:spacing w:before="0" w:after="0"/>
        <w:jc w:val="left"/>
        <w:rPr/>
      </w:pPr>
      <w:r>
        <w:rPr/>
        <w:t>CONTROL_TYPE=0|2|2|Kontroltype</w:t>
      </w:r>
    </w:p>
    <w:p>
      <w:pPr>
        <w:pStyle w:val="Prformaterettekst"/>
        <w:bidi w:val="0"/>
        <w:spacing w:before="0" w:after="0"/>
        <w:jc w:val="left"/>
        <w:rPr/>
      </w:pPr>
      <w:r>
        <w:rPr/>
      </w:r>
    </w:p>
    <w:p>
      <w:pPr>
        <w:pStyle w:val="Prformaterettekst"/>
        <w:bidi w:val="0"/>
        <w:spacing w:before="0" w:after="0"/>
        <w:jc w:val="left"/>
        <w:rPr/>
      </w:pPr>
      <w:r>
        <w:rPr/>
        <w:t>NOTE: JAWS gemmer ovenstående konfigurationen i en simpel tekstfil.</w:t>
      </w:r>
    </w:p>
    <w:p>
      <w:pPr>
        <w:pStyle w:val="Prformaterettekst"/>
        <w:bidi w:val="0"/>
        <w:spacing w:before="0" w:after="0"/>
        <w:jc w:val="left"/>
        <w:rPr/>
      </w:pPr>
      <w:r>
        <w:rPr/>
        <w:t>Et eksempel på en typisk placering på en dansk PC med brugeren "Jens", et ”Focus 14” Braille display og  JAWS 2021 er:</w:t>
      </w:r>
    </w:p>
    <w:p>
      <w:pPr>
        <w:pStyle w:val="Prformaterettekst"/>
        <w:bidi w:val="0"/>
        <w:spacing w:before="0" w:after="0"/>
        <w:jc w:val="left"/>
        <w:rPr/>
      </w:pPr>
      <w:r>
        <w:rPr/>
      </w:r>
    </w:p>
    <w:p>
      <w:pPr>
        <w:pStyle w:val="Prformaterettekst"/>
        <w:bidi w:val="0"/>
        <w:spacing w:before="0" w:after="0"/>
        <w:jc w:val="left"/>
        <w:rPr/>
      </w:pPr>
      <w:r>
        <w:rPr/>
        <w:t>C:\Users\Jens\AppData\Roaming\Freedom Scientific\JAWS\2021\Settings\dan\IBOS MusicBrailleReader.JCF</w:t>
      </w:r>
    </w:p>
    <w:p>
      <w:pPr>
        <w:pStyle w:val="Prformaterettekst"/>
        <w:bidi w:val="0"/>
        <w:spacing w:before="0" w:after="0"/>
        <w:jc w:val="left"/>
        <w:rPr/>
      </w:pPr>
      <w:r>
        <w:rPr/>
      </w:r>
    </w:p>
    <w:p>
      <w:pPr>
        <w:pStyle w:val="Prformaterettekst"/>
        <w:bidi w:val="0"/>
        <w:spacing w:before="0" w:after="0"/>
        <w:jc w:val="left"/>
        <w:rPr/>
      </w:pPr>
      <w:r>
        <w:rPr/>
        <w:t>Et typisk eksempel på indholdet af denne fil efter ovenstående opsætning er:</w:t>
      </w:r>
    </w:p>
    <w:p>
      <w:pPr>
        <w:pStyle w:val="Prformaterettekst"/>
        <w:bidi w:val="0"/>
        <w:spacing w:before="0" w:after="0"/>
        <w:jc w:val="left"/>
        <w:rPr/>
      </w:pPr>
      <w:r>
        <w:rPr/>
      </w:r>
    </w:p>
    <w:p>
      <w:pPr>
        <w:pStyle w:val="Prformaterettekst"/>
        <w:bidi w:val="0"/>
        <w:spacing w:before="0" w:after="0"/>
        <w:jc w:val="left"/>
        <w:rPr/>
      </w:pPr>
      <w:r>
        <w:rPr/>
        <w:t>[OutputModes]</w:t>
      </w:r>
    </w:p>
    <w:p>
      <w:pPr>
        <w:pStyle w:val="Prformaterettekst"/>
        <w:bidi w:val="0"/>
        <w:spacing w:before="0" w:after="0"/>
        <w:jc w:val="left"/>
        <w:rPr/>
      </w:pPr>
      <w:r>
        <w:rPr/>
        <w:t>POSITION=0|2|0|Positionsinformation</w:t>
      </w:r>
    </w:p>
    <w:p>
      <w:pPr>
        <w:pStyle w:val="Prformaterettekst"/>
        <w:bidi w:val="0"/>
        <w:spacing w:before="0" w:after="0"/>
        <w:jc w:val="left"/>
        <w:rPr/>
      </w:pPr>
      <w:r>
        <w:rPr/>
        <w:t>CONTROL_TYPE=0|2|2|Kontroltype</w:t>
      </w:r>
    </w:p>
    <w:p>
      <w:pPr>
        <w:pStyle w:val="Prformaterettekst"/>
        <w:bidi w:val="0"/>
        <w:spacing w:before="0" w:after="0"/>
        <w:jc w:val="left"/>
        <w:rPr/>
      </w:pPr>
      <w:r>
        <w:rPr/>
        <w:t>[FocusXT14]</w:t>
      </w:r>
    </w:p>
    <w:p>
      <w:pPr>
        <w:pStyle w:val="Prformaterettekst"/>
        <w:bidi w:val="0"/>
        <w:spacing w:before="0" w:after="0"/>
        <w:jc w:val="left"/>
        <w:rPr/>
      </w:pPr>
      <w:r>
        <w:rPr/>
        <w:t>StructuredModeInclusionFlags=8189</w:t>
      </w:r>
    </w:p>
    <w:p>
      <w:pPr>
        <w:pStyle w:val="Prformaterettekst"/>
        <w:bidi w:val="0"/>
        <w:spacing w:before="0" w:after="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roman"/>
    <w:pitch w:val="variable"/>
  </w:font>
  <w:font w:name="Liberation Mono">
    <w:altName w:val="Courier New"/>
    <w:charset w:val="00"/>
    <w:family w:val="roman"/>
    <w:pitch w:val="variable"/>
  </w:font>
</w:fonts>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0"/>
        <w:szCs w:val="24"/>
        <w:lang w:val="da-DK" w:eastAsia="zh-CN" w:bidi="hi-IN"/>
      </w:rPr>
    </w:rPrDefault>
    <w:pPrDefault>
      <w:pPr/>
    </w:pPrDefault>
  </w:docDefaults>
  <w:style w:type="paragraph" w:styleId="Normal">
    <w:name w:val="Normal"/>
    <w:qFormat/>
    <w:pPr>
      <w:widowControl w:val="false"/>
      <w:bidi w:val="0"/>
      <w:jc w:val="left"/>
    </w:pPr>
    <w:rPr>
      <w:rFonts w:ascii="Liberation Serif" w:hAnsi="Liberation Serif" w:eastAsia="NSimSun" w:cs="Lucida Sans"/>
      <w:color w:val="auto"/>
      <w:kern w:val="0"/>
      <w:sz w:val="24"/>
      <w:szCs w:val="24"/>
      <w:lang w:val="da-DK" w:eastAsia="zh-CN" w:bidi="hi-IN"/>
    </w:rPr>
  </w:style>
  <w:style w:type="paragraph" w:styleId="Overskrift">
    <w:name w:val="Overskrift"/>
    <w:basedOn w:val="Normal"/>
    <w:next w:val="Brdtekst"/>
    <w:qFormat/>
    <w:pPr>
      <w:keepNext w:val="true"/>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76"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Prformaterettekst">
    <w:name w:val="Præformateret tekst"/>
    <w:basedOn w:val="Normal"/>
    <w:qFormat/>
    <w:pPr>
      <w:spacing w:before="0" w:after="0"/>
    </w:pPr>
    <w:rPr>
      <w:rFonts w:ascii="Liberation Mono" w:hAnsi="Liberation Mono" w:eastAsia="NSimSun" w:cs="Liberation Mono"/>
      <w:sz w:val="20"/>
      <w:szCs w:val="20"/>
    </w:rPr>
  </w:style>
  <w:style w:type="paragraph" w:styleId="Titel">
    <w:name w:val="Title"/>
    <w:basedOn w:val="Overskrift"/>
    <w:next w:val="Brdteks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TotalTime>
  <Application>LibreOffice/6.3.3.2$Windows_X86_64 LibreOffice_project/a64200df03143b798afd1ec74a12ab50359878ed</Application>
  <Pages>4</Pages>
  <Words>555</Words>
  <Characters>3645</Characters>
  <CharactersWithSpaces>4182</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da-DK</dc:language>
  <cp:lastModifiedBy/>
  <dcterms:modified xsi:type="dcterms:W3CDTF">2021-12-08T16:56:37Z</dcterms:modified>
  <cp:revision>3</cp:revision>
  <dc:subject/>
  <dc:title/>
</cp:coreProperties>
</file>