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rFonts w:cs="Arial" w:ascii="Arial" w:hAnsi="Arial"/>
          <w:sz w:val="56"/>
          <w:szCs w:val="56"/>
        </w:rPr>
        <w:t>Release Notes for IBOS MusicXmlReader Version 4.0.0.0</w:t>
      </w:r>
    </w:p>
    <w:p>
      <w:pPr>
        <w:pStyle w:val="Normal"/>
        <w:rPr>
          <w:rFonts w:ascii="Arial" w:hAnsi="Arial" w:cs="Arial"/>
          <w:sz w:val="56"/>
          <w:szCs w:val="56"/>
        </w:rPr>
      </w:pPr>
      <w:r>
        <w:rPr>
          <w:rFonts w:cs="Arial" w:ascii="Arial" w:hAnsi="Arial"/>
          <w:sz w:val="56"/>
          <w:szCs w:val="56"/>
        </w:rPr>
      </w:r>
    </w:p>
    <w:p>
      <w:pPr>
        <w:pStyle w:val="Normal"/>
        <w:numPr>
          <w:ilvl w:val="0"/>
          <w:numId w:val="0"/>
        </w:numPr>
        <w:outlineLvl w:val="0"/>
        <w:rPr>
          <w:rFonts w:ascii="Arial" w:hAnsi="Arial" w:cs="Arial"/>
          <w:b/>
          <w:b/>
        </w:rPr>
      </w:pPr>
      <w:r>
        <w:rPr>
          <w:rFonts w:cs="Arial" w:ascii="Arial" w:hAnsi="Arial"/>
          <w:b/>
        </w:rPr>
        <w:t>Corrections and additions with respect to IBOS MusicXmlReader version 3.0.0.0</w:t>
      </w:r>
    </w:p>
    <w:p>
      <w:pPr>
        <w:pStyle w:val="Normal"/>
        <w:numPr>
          <w:ilvl w:val="0"/>
          <w:numId w:val="1"/>
        </w:numPr>
        <w:spacing w:lineRule="auto" w:line="252"/>
        <w:rPr>
          <w:rFonts w:ascii="Arial" w:hAnsi="Arial" w:cs="Arial"/>
          <w:bCs/>
        </w:rPr>
      </w:pPr>
      <w:r>
        <w:rPr>
          <w:rFonts w:cs="Arial" w:ascii="Arial" w:hAnsi="Arial"/>
          <w:bCs/>
        </w:rPr>
      </w:r>
    </w:p>
    <w:p>
      <w:pPr>
        <w:pStyle w:val="Normal"/>
        <w:rPr>
          <w:rFonts w:ascii="Arial" w:hAnsi="Arial" w:cs="Arial"/>
          <w:bCs/>
        </w:rPr>
      </w:pPr>
      <w:r>
        <w:rPr>
          <w:rFonts w:cs="Arial" w:ascii="Arial" w:hAnsi="Arial"/>
          <w:bCs/>
        </w:rPr>
      </w:r>
    </w:p>
    <w:p>
      <w:pPr>
        <w:pStyle w:val="Normal"/>
        <w:numPr>
          <w:ilvl w:val="0"/>
          <w:numId w:val="0"/>
        </w:numPr>
        <w:outlineLvl w:val="0"/>
        <w:rPr/>
      </w:pPr>
      <w:r>
        <w:rPr>
          <w:rFonts w:cs="Arial" w:ascii="Arial" w:hAnsi="Arial"/>
          <w:b/>
        </w:rPr>
        <w:t>Known defects in IBOS MusicXmlReader version 3.0.0.0</w:t>
      </w:r>
    </w:p>
    <w:p>
      <w:pPr>
        <w:pStyle w:val="Normal"/>
        <w:numPr>
          <w:ilvl w:val="0"/>
          <w:numId w:val="2"/>
        </w:numPr>
        <w:spacing w:lineRule="auto" w:line="252"/>
        <w:rPr/>
      </w:pPr>
      <w:r>
        <w:rPr>
          <w:rFonts w:cs="Arial" w:ascii="Arial" w:hAnsi="Arial"/>
        </w:rPr>
        <w:t>Only a subset of the details in the MusicXml file are displayed in text or point node.</w:t>
      </w:r>
    </w:p>
    <w:p>
      <w:pPr>
        <w:pStyle w:val="Normal"/>
        <w:numPr>
          <w:ilvl w:val="0"/>
          <w:numId w:val="2"/>
        </w:numPr>
        <w:spacing w:lineRule="auto" w:line="252"/>
        <w:rPr/>
      </w:pPr>
      <w:r>
        <w:rPr>
          <w:rFonts w:cs="Arial" w:ascii="Arial" w:hAnsi="Arial"/>
        </w:rPr>
        <w:t>The display of (and, in particular, omission of) accidentals ("#" and "b") and naturals in the Braille Music representation may not be fully correct in all situations. (Any singer or musician without visual impairment knows the endless discussions about this subject in graphic representation!)</w:t>
      </w:r>
    </w:p>
    <w:p>
      <w:pPr>
        <w:pStyle w:val="Normal"/>
        <w:numPr>
          <w:ilvl w:val="0"/>
          <w:numId w:val="2"/>
        </w:numPr>
        <w:spacing w:lineRule="auto" w:line="252"/>
        <w:rPr/>
      </w:pPr>
      <w:r>
        <w:rPr>
          <w:rFonts w:cs="Arial" w:ascii="Arial" w:hAnsi="Arial"/>
        </w:rPr>
        <w:t>Virtual instruments are not fully supported.</w:t>
      </w:r>
    </w:p>
    <w:p>
      <w:pPr>
        <w:pStyle w:val="Normal"/>
        <w:numPr>
          <w:ilvl w:val="0"/>
          <w:numId w:val="2"/>
        </w:numPr>
        <w:spacing w:lineRule="auto" w:line="252"/>
        <w:rPr>
          <w:rFonts w:ascii="Arial" w:hAnsi="Arial" w:cs="Arial"/>
        </w:rPr>
      </w:pPr>
      <w:r>
        <w:rPr>
          <w:rFonts w:cs="Arial" w:ascii="Arial" w:hAnsi="Arial"/>
        </w:rPr>
        <w:t>On PCs, where the setting "Settings-&gt; Devices-&gt; Pen &amp; Windows Ink-&gt; Select the hand you write with" exists and is set to "Right Hand", the "right" and "left" arrow keys will switch parts in certain situations.</w:t>
      </w:r>
    </w:p>
    <w:p>
      <w:pPr>
        <w:pStyle w:val="Normal"/>
        <w:numPr>
          <w:ilvl w:val="0"/>
          <w:numId w:val="2"/>
        </w:numPr>
        <w:spacing w:lineRule="auto" w:line="252"/>
        <w:rPr>
          <w:rFonts w:ascii="Arial" w:hAnsi="Arial" w:cs="Arial"/>
        </w:rPr>
      </w:pPr>
      <w:r>
        <w:rPr>
          <w:rFonts w:cs="Arial" w:ascii="Arial" w:hAnsi="Arial"/>
        </w:rPr>
        <w:t>The “Extended measure information” facility, introduced by version 3.0.0.0 reports measure information in a very unfriendly style, exemplified by:</w:t>
      </w:r>
    </w:p>
    <w:p>
      <w:pPr>
        <w:pStyle w:val="Normal"/>
        <w:spacing w:lineRule="auto" w:line="252"/>
        <w:ind w:left="720" w:hanging="0"/>
        <w:rPr>
          <w:rFonts w:ascii="Arial" w:hAnsi="Arial" w:cs="Arial"/>
        </w:rPr>
      </w:pPr>
      <w:r>
        <w:rPr>
          <w:rFonts w:cs="Arial" w:ascii="Arial" w:hAnsi="Arial"/>
        </w:rPr>
        <w:t>“</w:t>
      </w:r>
      <w:r>
        <w:rPr>
          <w:rFonts w:cs="Arial" w:ascii="Arial" w:hAnsi="Arial"/>
        </w:rPr>
        <w:t>Measure 4 + 3 eighth” Instead of “Measure 4 beat 6”</w:t>
      </w:r>
    </w:p>
    <w:p>
      <w:pPr>
        <w:pStyle w:val="Normal"/>
        <w:spacing w:lineRule="auto" w:line="252"/>
        <w:ind w:left="720" w:hanging="0"/>
        <w:rPr>
          <w:rFonts w:ascii="Arial" w:hAnsi="Arial" w:cs="Arial"/>
        </w:rPr>
      </w:pPr>
      <w:r>
        <w:rPr>
          <w:rFonts w:cs="Arial" w:ascii="Arial" w:hAnsi="Arial"/>
        </w:rPr>
        <w:t>This is a very well-known defect, but time does not allow for a solution in 3.0.0.0.</w:t>
      </w:r>
    </w:p>
    <w:p>
      <w:pPr>
        <w:pStyle w:val="Normal"/>
        <w:spacing w:before="0" w:after="160"/>
        <w:rPr/>
      </w:pPr>
      <w:r>
        <w:rPr/>
      </w:r>
    </w:p>
    <w:sectPr>
      <w:footerReference w:type="default" r:id="rId2"/>
      <w:type w:val="nextPage"/>
      <w:pgSz w:w="11906" w:h="16838"/>
      <w:pgMar w:left="1440" w:right="1440" w:header="0"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Liberation Sans">
    <w:altName w:val="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tabs>
        <w:tab w:val="center" w:pos="4819" w:leader="none"/>
        <w:tab w:val="right" w:pos="9638" w:leader="none"/>
      </w:tabs>
      <w:spacing w:before="0" w:after="160"/>
      <w:rPr/>
    </w:pPr>
    <w:r>
      <w:rPr/>
      <w:fldChar w:fldCharType="begin"/>
    </w:r>
    <w:r>
      <w:rPr/>
      <w:instrText> FILENAME </w:instrText>
    </w:r>
    <w:r>
      <w:rPr/>
      <w:fldChar w:fldCharType="separate"/>
    </w:r>
    <w:r>
      <w:rPr/>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85" w:hanging="360"/>
      </w:pPr>
      <w:rPr>
        <w:b/>
        <w:bCs/>
        <w:rFonts w:ascii="Arial" w:hAnsi="Arial" w:cs="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ind w:left="720" w:hanging="360"/>
      </w:pPr>
      <w:rPr>
        <w:rFonts w:ascii="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4" w:before="0" w:after="160"/>
      <w:jc w:val="left"/>
    </w:pPr>
    <w:rPr>
      <w:rFonts w:ascii="Calibri" w:hAnsi="Calibri" w:eastAsia="Calibri" w:cs="Times New Roman"/>
      <w:color w:val="auto"/>
      <w:kern w:val="0"/>
      <w:sz w:val="22"/>
      <w:szCs w:val="22"/>
      <w:lang w:val="en-GB" w:eastAsia="zh-CN" w:bidi="ar-SA"/>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Arial" w:hAnsi="Arial" w:cs="Arial"/>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rFonts w:ascii="Arial" w:hAnsi="Arial" w:cs="Arial"/>
      <w:b w:val="false"/>
      <w:bCs/>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110</TotalTime>
  <Application>LibreOffice/6.3.3.2$Windows_X86_64 LibreOffice_project/a64200df03143b798afd1ec74a12ab50359878ed</Application>
  <Pages>1</Pages>
  <Words>179</Words>
  <Characters>946</Characters>
  <CharactersWithSpaces>1109</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2020-01-24T16:13:48Z</dcterms:created>
  <dc:creator/>
  <dc:description/>
  <dc:language>da-DK</dc:language>
  <cp:lastModifiedBy/>
  <dcterms:modified xsi:type="dcterms:W3CDTF">2020-01-24T16:11:10Z</dcterms:modified>
  <cp:revision>26</cp:revision>
  <dc:subject/>
  <dc:title/>
</cp:coreProperties>
</file>