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Log for development of version 5.0.0.0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This document holds information, which does not fit into the real ToDO list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Before 2022.01.07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MusicXmlReader: Fixed  error in MusicBraille generation of interval notation for piano right hand (from upwards to downwards) reported by LP for version 4.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MusicBrailleReader: Fixed missing handling of Clefs. This also fixed missing fixed #/b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MusicBrailleReader: Fixed error in initialisation of MusicBrailleReaderMainMenu by moving some code from constructor to a Create-Method to be used for the stand-alone version of the program.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2022.01.07</w:t>
      </w:r>
    </w:p>
    <w:p>
      <w:pPr>
        <w:pStyle w:val="Normal"/>
        <w:bidi w:val="0"/>
        <w:jc w:val="left"/>
        <w:rPr/>
      </w:pPr>
      <w:r>
        <w:rPr/>
        <w:t>MusicBrailleReader .TokenReaderUtilities. AddKeySignature() :</w:t>
      </w:r>
    </w:p>
    <w:p>
      <w:pPr>
        <w:pStyle w:val="Normal"/>
        <w:bidi w:val="0"/>
        <w:jc w:val="left"/>
        <w:rPr/>
      </w:pPr>
      <w:r>
        <w:rPr>
          <w:rFonts w:ascii="Consolas" w:hAnsi="Consolas"/>
          <w:color w:val="008000"/>
          <w:sz w:val="19"/>
          <w:highlight w:val="white"/>
        </w:rPr>
        <w:t>// Added 2022.01.07 to avoid "Empty measure ignored" by eating any NoDots in front of a keysignature.</w:t>
      </w:r>
    </w:p>
    <w:p>
      <w:pPr>
        <w:pStyle w:val="Normal"/>
        <w:bidi w:val="0"/>
        <w:jc w:val="left"/>
        <w:rPr/>
      </w:pPr>
      <w:r>
        <w:rPr>
          <w:rFonts w:ascii="Consolas" w:hAnsi="Consolas"/>
          <w:color w:val="008000"/>
          <w:sz w:val="19"/>
          <w:highlight w:val="white"/>
        </w:rPr>
        <w:t>// Repeating all lines above, but inserting the "noDots" symbol first:</w:t>
      </w:r>
    </w:p>
    <w:p>
      <w:pPr>
        <w:pStyle w:val="Normal"/>
        <w:bidi w:val="0"/>
        <w:jc w:val="left"/>
        <w:rPr>
          <w:rFonts w:ascii="Consolas" w:hAnsi="Consolas"/>
          <w:color w:val="008000"/>
          <w:sz w:val="19"/>
          <w:highlight w:val="white"/>
        </w:rPr>
      </w:pPr>
      <w:r>
        <w:rPr/>
      </w:r>
    </w:p>
    <w:p>
      <w:pPr>
        <w:pStyle w:val="Normal"/>
        <w:bidi w:val="0"/>
        <w:jc w:val="left"/>
        <w:rPr>
          <w:b/>
          <w:b/>
          <w:bCs/>
          <w:color w:val="000000"/>
          <w:sz w:val="24"/>
          <w:szCs w:val="24"/>
        </w:rPr>
      </w:pPr>
      <w:r>
        <w:rPr>
          <w:rFonts w:ascii="Consolas" w:hAnsi="Consolas"/>
          <w:b/>
          <w:bCs/>
          <w:color w:val="000000"/>
          <w:sz w:val="24"/>
          <w:szCs w:val="24"/>
          <w:highlight w:val="white"/>
        </w:rPr>
        <w:t>2022.01.09</w:t>
      </w:r>
    </w:p>
    <w:p>
      <w:pPr>
        <w:pStyle w:val="Normal"/>
        <w:bidi w:val="0"/>
        <w:jc w:val="left"/>
        <w:rPr>
          <w:b/>
          <w:b/>
          <w:bCs/>
          <w:color w:val="000000"/>
        </w:rPr>
      </w:pPr>
      <w:r>
        <w:rPr>
          <w:rFonts w:ascii="Consolas" w:hAnsi="Consolas"/>
          <w:b/>
          <w:bCs/>
          <w:color w:val="000000"/>
          <w:sz w:val="19"/>
          <w:highlight w:val="white"/>
        </w:rPr>
        <w:t>Allow the MusicXmlGEnerator more ways for changing from state “Title” to state “Part”</w:t>
      </w:r>
    </w:p>
    <w:p>
      <w:pPr>
        <w:pStyle w:val="Normal"/>
        <w:bidi w:val="0"/>
        <w:jc w:val="left"/>
        <w:rPr>
          <w:b/>
          <w:b/>
          <w:bCs/>
          <w:color w:val="000000"/>
        </w:rPr>
      </w:pPr>
      <w:r>
        <w:rPr>
          <w:rFonts w:ascii="Consolas" w:hAnsi="Consolas"/>
          <w:b/>
          <w:bCs/>
          <w:color w:val="000000"/>
          <w:sz w:val="19"/>
          <w:highlight w:val="white"/>
        </w:rPr>
        <w:t>ToMusicBraille (alone) (Generates a dummy partname instead of LeftHand/RightHand)</w:t>
      </w:r>
    </w:p>
    <w:p>
      <w:pPr>
        <w:pStyle w:val="Normal"/>
        <w:bidi w:val="0"/>
        <w:jc w:val="left"/>
        <w:rPr>
          <w:b/>
          <w:b/>
          <w:bCs/>
          <w:color w:val="000000"/>
        </w:rPr>
      </w:pPr>
      <w:r>
        <w:rPr>
          <w:rFonts w:ascii="Consolas" w:hAnsi="Consolas"/>
          <w:b/>
          <w:bCs/>
          <w:color w:val="000000"/>
          <w:sz w:val="19"/>
          <w:highlight w:val="white"/>
        </w:rPr>
        <w:t>ToMusicBraille LeftHand</w:t>
      </w:r>
    </w:p>
    <w:p>
      <w:pPr>
        <w:pStyle w:val="Normal"/>
        <w:bidi w:val="0"/>
        <w:jc w:val="left"/>
        <w:rPr>
          <w:b/>
          <w:b/>
          <w:bCs/>
          <w:color w:val="000000"/>
        </w:rPr>
      </w:pPr>
      <w:r>
        <w:rPr>
          <w:rFonts w:ascii="Consolas" w:hAnsi="Consolas"/>
          <w:b/>
          <w:bCs/>
          <w:color w:val="000000"/>
          <w:sz w:val="19"/>
          <w:highlight w:val="white"/>
        </w:rPr>
        <w:t>ToMusicBraille RightHand</w:t>
      </w:r>
    </w:p>
    <w:p>
      <w:pPr>
        <w:pStyle w:val="Normal"/>
        <w:bidi w:val="0"/>
        <w:jc w:val="left"/>
        <w:rPr>
          <w:b/>
          <w:b/>
          <w:bCs/>
          <w:color w:val="000000"/>
        </w:rPr>
      </w:pPr>
      <w:r>
        <w:rPr>
          <w:rFonts w:ascii="Consolas" w:hAnsi="Consolas"/>
          <w:b/>
          <w:bCs/>
          <w:color w:val="000000"/>
          <w:sz w:val="19"/>
          <w:highlight w:val="white"/>
        </w:rPr>
        <w:t>ToMusicBraille CarriageReturn LineFeed LeftHand</w:t>
      </w:r>
    </w:p>
    <w:p>
      <w:pPr>
        <w:pStyle w:val="Normal"/>
        <w:bidi w:val="0"/>
        <w:jc w:val="left"/>
        <w:rPr>
          <w:b/>
          <w:b/>
          <w:bCs/>
          <w:color w:val="000000"/>
        </w:rPr>
      </w:pPr>
      <w:r>
        <w:rPr>
          <w:rFonts w:ascii="Consolas" w:hAnsi="Consolas"/>
          <w:b/>
          <w:bCs/>
          <w:color w:val="000000"/>
          <w:sz w:val="19"/>
          <w:highlight w:val="white"/>
        </w:rPr>
        <w:t>ToMusicBraille CarriageReturn LineFeed RightHand</w:t>
      </w:r>
    </w:p>
    <w:p>
      <w:pPr>
        <w:pStyle w:val="Normal"/>
        <w:bidi w:val="0"/>
        <w:jc w:val="left"/>
        <w:rPr>
          <w:b/>
          <w:b/>
          <w:bCs/>
          <w:color w:val="000000"/>
        </w:rPr>
      </w:pPr>
      <w:r>
        <w:rPr>
          <w:rFonts w:ascii="Consolas" w:hAnsi="Consolas"/>
          <w:b/>
          <w:bCs/>
          <w:color w:val="000000"/>
          <w:sz w:val="19"/>
          <w:highlight w:val="white"/>
        </w:rPr>
        <w:t xml:space="preserve">LeftHand </w:t>
      </w:r>
      <w:bookmarkStart w:id="0" w:name="__DdeLink__24_2695024314"/>
      <w:r>
        <w:rPr>
          <w:rFonts w:ascii="Consolas" w:hAnsi="Consolas"/>
          <w:b/>
          <w:bCs/>
          <w:color w:val="000000"/>
          <w:sz w:val="19"/>
          <w:highlight w:val="white"/>
        </w:rPr>
        <w:t>(alone)</w:t>
      </w:r>
      <w:bookmarkEnd w:id="0"/>
    </w:p>
    <w:p>
      <w:pPr>
        <w:pStyle w:val="Normal"/>
        <w:bidi w:val="0"/>
        <w:jc w:val="left"/>
        <w:rPr>
          <w:b/>
          <w:b/>
          <w:bCs/>
          <w:color w:val="000000"/>
        </w:rPr>
      </w:pPr>
      <w:r>
        <w:rPr>
          <w:rFonts w:ascii="Consolas" w:hAnsi="Consolas"/>
          <w:b/>
          <w:bCs/>
          <w:color w:val="000000"/>
          <w:sz w:val="19"/>
          <w:highlight w:val="white"/>
        </w:rPr>
        <w:t>RightHand (alone)</w:t>
      </w:r>
    </w:p>
    <w:p>
      <w:pPr>
        <w:pStyle w:val="Normal"/>
        <w:bidi w:val="0"/>
        <w:jc w:val="left"/>
        <w:rPr>
          <w:rFonts w:ascii="Consolas" w:hAnsi="Consolas"/>
          <w:color w:val="008000"/>
          <w:sz w:val="19"/>
          <w:highlight w:val="white"/>
        </w:rPr>
      </w:pPr>
      <w:r>
        <w:rPr>
          <w:rFonts w:ascii="Consolas" w:hAnsi="Consolas"/>
          <w:b/>
          <w:bCs/>
          <w:color w:val="000000"/>
          <w:sz w:val="19"/>
          <w:highlight w:val="white"/>
          <w:lang w:val="en-US"/>
        </w:rPr>
        <w:t xml:space="preserve">Commit= </w:t>
      </w:r>
      <w:r>
        <w:rPr>
          <w:rFonts w:ascii="Segoe UI" w:hAnsi="Segoe UI"/>
          <w:b/>
          <w:bCs/>
          <w:color w:val="000000"/>
          <w:sz w:val="18"/>
          <w:highlight w:val="white"/>
          <w:lang w:val="en-US"/>
        </w:rPr>
        <w:t>a87181c4</w:t>
      </w:r>
    </w:p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2240" w:h="15840"/>
      <w:pgMar w:left="1134" w:right="1134" w:header="0" w:top="1134" w:footer="1134" w:bottom="1693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nsolas">
    <w:charset w:val="00"/>
    <w:family w:val="roman"/>
    <w:pitch w:val="variable"/>
  </w:font>
  <w:font w:name="Segoe UI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idefod"/>
      <w:suppressLineNumbers/>
      <w:tabs>
        <w:tab w:val="center" w:pos="4986" w:leader="none"/>
        <w:tab w:val="right" w:pos="9972" w:leader="none"/>
      </w:tabs>
      <w:bidi w:val="0"/>
      <w:jc w:val="left"/>
      <w:rPr/>
    </w:pPr>
    <w:r>
      <w:rPr/>
      <w:fldChar w:fldCharType="begin"/>
    </w:r>
    <w:r>
      <w:rPr/>
      <w:instrText> FILENAME \p </w:instrText>
    </w:r>
    <w:r>
      <w:rPr/>
      <w:fldChar w:fldCharType="separate"/>
    </w:r>
    <w:r>
      <w:rPr/>
      <w:t>C:\Users\Jens\Dropbox\Root\Visual Studio 2015\Projects\MusicXmlReaderUI\Documentation\Log for development of version 5.0.0.0.docx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Mangal"/>
        <w:kern w:val="2"/>
        <w:sz w:val="20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overflowPunct w:val="true"/>
      <w:bidi w:val="0"/>
      <w:jc w:val="left"/>
    </w:pPr>
    <w:rPr>
      <w:rFonts w:ascii="Liberation Serif" w:hAnsi="Liberation Serif" w:eastAsia="SimSun" w:cs="Mangal"/>
      <w:color w:val="auto"/>
      <w:kern w:val="2"/>
      <w:sz w:val="24"/>
      <w:szCs w:val="24"/>
      <w:lang w:val="en-US" w:eastAsia="zh-CN" w:bidi="hi-IN"/>
    </w:rPr>
  </w:style>
  <w:style w:type="paragraph" w:styleId="Overskrift">
    <w:name w:val="Overskrift"/>
    <w:basedOn w:val="Normal"/>
    <w:next w:val="Brdteks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rdtekst">
    <w:name w:val="Body Text"/>
    <w:basedOn w:val="Normal"/>
    <w:pPr>
      <w:spacing w:lineRule="auto" w:line="288" w:before="0" w:after="140"/>
    </w:pPr>
    <w:rPr/>
  </w:style>
  <w:style w:type="paragraph" w:styleId="Liste">
    <w:name w:val="List"/>
    <w:basedOn w:val="Brdtekst"/>
    <w:pPr/>
    <w:rPr>
      <w:rFonts w:cs="Mangal"/>
    </w:rPr>
  </w:style>
  <w:style w:type="paragraph" w:styleId="Billedtekst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Mangal"/>
    </w:rPr>
  </w:style>
  <w:style w:type="paragraph" w:styleId="Sidehovedogsidefod">
    <w:name w:val="Sidehoved og sidefod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Sidefod">
    <w:name w:val="Footer"/>
    <w:basedOn w:val="Sidehovedogsidefod"/>
    <w:pPr>
      <w:suppressLineNumbers/>
      <w:tabs>
        <w:tab w:val="center" w:pos="4986" w:leader="none"/>
        <w:tab w:val="right" w:pos="9972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LibreOffice/6.3.3.2$Windows_X86_64 LibreOffice_project/a64200df03143b798afd1ec74a12ab50359878ed</Application>
  <Pages>1</Pages>
  <Words>164</Words>
  <Characters>1155</Characters>
  <CharactersWithSpaces>1300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2017-10-20T23:40:51Z</dcterms:created>
  <dc:creator/>
  <dc:description/>
  <dc:language>da-DK</dc:language>
  <cp:lastModifiedBy/>
  <dcterms:modified xsi:type="dcterms:W3CDTF">2022-01-09T11:41:46Z</dcterms:modified>
  <cp:revision>7</cp:revision>
  <dc:subject/>
  <dc:title/>
</cp:coreProperties>
</file>