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t xml:space="preserve">Release Notes for IBOS Nodelæser Version </w:t>
      </w:r>
      <w:r>
        <w:rPr>
          <w:color w:val="C9211E"/>
          <w:lang w:val="da-DK"/>
        </w:rPr>
        <w:t>4</w:t>
      </w:r>
      <w:r>
        <w:rPr>
          <w:color w:val="C9211E"/>
        </w:rPr>
        <w:t>.</w:t>
      </w:r>
      <w:r>
        <w:rPr/>
        <w:t>0.</w:t>
      </w:r>
      <w:r>
        <w:rPr>
          <w:lang w:val="da-DK"/>
        </w:rPr>
        <w:t>0</w:t>
      </w:r>
      <w:r>
        <w:rPr/>
        <w:t>.0</w:t>
      </w:r>
    </w:p>
    <w:p>
      <w:pPr>
        <w:pStyle w:val="Standard"/>
        <w:widowControl w:val="false"/>
        <w:suppressAutoHyphens w:val="true"/>
        <w:bidi w:val="0"/>
        <w:jc w:val="left"/>
        <w:textAlignment w:val="baseline"/>
        <w:rPr/>
      </w:pPr>
      <w:r>
        <w:rPr/>
      </w:r>
    </w:p>
    <w:p>
      <w:pPr>
        <w:pStyle w:val="Standard"/>
        <w:widowControl w:val="false"/>
        <w:suppressAutoHyphens w:val="true"/>
        <w:bidi w:val="0"/>
        <w:jc w:val="left"/>
        <w:textAlignment w:val="baseline"/>
        <w:rPr/>
      </w:pPr>
      <w:r>
        <w:rPr/>
      </w:r>
    </w:p>
    <w:p>
      <w:pPr>
        <w:pStyle w:val="Standard"/>
        <w:numPr>
          <w:ilvl w:val="0"/>
          <w:numId w:val="0"/>
        </w:numPr>
        <w:bidi w:val="0"/>
        <w:jc w:val="left"/>
        <w:outlineLvl w:val="0"/>
        <w:rPr/>
      </w:pPr>
      <w:r>
        <w:rPr>
          <w:b/>
        </w:rPr>
        <w:t xml:space="preserve">Rettelser og tilføjelser i forhold til IBOS Nodelæser version </w:t>
      </w:r>
      <w:r>
        <w:rPr>
          <w:b/>
          <w:color w:val="C9211E"/>
          <w:lang w:val="da-DK"/>
        </w:rPr>
        <w:t>3</w:t>
      </w:r>
      <w:r>
        <w:rPr>
          <w:b/>
          <w:color w:val="C9211E"/>
        </w:rPr>
        <w:t>.</w:t>
      </w:r>
      <w:r>
        <w:rPr>
          <w:b/>
        </w:rPr>
        <w:t>0.0.0</w:t>
      </w:r>
    </w:p>
    <w:p>
      <w:pPr>
        <w:pStyle w:val="Standard"/>
        <w:bidi w:val="0"/>
        <w:jc w:val="left"/>
        <w:rPr>
          <w:b/>
          <w:b/>
        </w:rPr>
      </w:pPr>
      <w:r>
        <w:rPr>
          <w:b/>
        </w:rPr>
      </w:r>
    </w:p>
    <w:p>
      <w:pPr>
        <w:pStyle w:val="Standard"/>
        <w:numPr>
          <w:ilvl w:val="0"/>
          <w:numId w:val="2"/>
        </w:numPr>
        <w:bidi w:val="0"/>
        <w:jc w:val="left"/>
        <w:rPr>
          <w:lang w:val="da-DK"/>
        </w:rPr>
      </w:pPr>
      <w:r>
        <w:rPr>
          <w:color w:val="729FCF"/>
          <w:lang w:val="da-DK"/>
        </w:rPr>
        <w:t>Alle brugerindstillinger for hvert enkelt partitur bliver automatisk gemt og genindlæst.</w:t>
      </w:r>
    </w:p>
    <w:p>
      <w:pPr>
        <w:pStyle w:val="Standard"/>
        <w:bidi w:val="0"/>
        <w:jc w:val="left"/>
        <w:rPr>
          <w:color w:val="729FCF"/>
          <w:lang w:val="da-DK"/>
        </w:rPr>
      </w:pPr>
      <w:r>
        <w:rPr>
          <w:color w:val="729FCF"/>
          <w:lang w:val="da-DK"/>
        </w:rPr>
      </w:r>
    </w:p>
    <w:p>
      <w:pPr>
        <w:pStyle w:val="Standard"/>
        <w:numPr>
          <w:ilvl w:val="0"/>
          <w:numId w:val="2"/>
        </w:numPr>
        <w:bidi w:val="0"/>
        <w:jc w:val="left"/>
        <w:rPr>
          <w:lang w:val="da-DK"/>
        </w:rPr>
      </w:pPr>
      <w:r>
        <w:rPr>
          <w:color w:val="729FCF"/>
          <w:lang w:val="da-DK"/>
        </w:rPr>
        <w:t>Detaljeret information om den aktuelle position i partituret vises nu som en del af statusdetalje informationen. Dette kaldes ”Hvor er jeg?” funktionen. Genvejstast til statusdetaljer er ALT+PIL-NED og ALT+PIL-OP.</w:t>
      </w:r>
    </w:p>
    <w:p>
      <w:pPr>
        <w:pStyle w:val="Standard"/>
        <w:bidi w:val="0"/>
        <w:jc w:val="left"/>
        <w:rPr>
          <w:color w:val="729FCF"/>
          <w:lang w:val="da-DK"/>
        </w:rPr>
      </w:pPr>
      <w:r>
        <w:rPr>
          <w:color w:val="729FCF"/>
          <w:lang w:val="da-DK"/>
        </w:rPr>
      </w:r>
    </w:p>
    <w:p>
      <w:pPr>
        <w:pStyle w:val="Standard"/>
        <w:numPr>
          <w:ilvl w:val="0"/>
          <w:numId w:val="2"/>
        </w:numPr>
        <w:bidi w:val="0"/>
        <w:jc w:val="left"/>
        <w:rPr>
          <w:lang w:val="da-DK"/>
        </w:rPr>
      </w:pPr>
      <w:r>
        <w:rPr>
          <w:color w:val="729FCF"/>
          <w:lang w:val="da-DK"/>
        </w:rPr>
        <w:t>Detaljeret information om den aktuelle position i partituret kan nu også vises i Nodelisten, under kontrol af den nye indstilling ”Fuld taktinformation”.</w:t>
      </w:r>
    </w:p>
    <w:p>
      <w:pPr>
        <w:pStyle w:val="Standard"/>
        <w:bidi w:val="0"/>
        <w:jc w:val="left"/>
        <w:rPr>
          <w:color w:val="729FCF"/>
          <w:lang w:val="da-DK"/>
        </w:rPr>
      </w:pPr>
      <w:r>
        <w:rPr>
          <w:color w:val="729FCF"/>
          <w:lang w:val="da-DK"/>
        </w:rPr>
      </w:r>
    </w:p>
    <w:p>
      <w:pPr>
        <w:pStyle w:val="Standard"/>
        <w:numPr>
          <w:ilvl w:val="0"/>
          <w:numId w:val="2"/>
        </w:numPr>
        <w:bidi w:val="0"/>
        <w:jc w:val="left"/>
        <w:rPr>
          <w:lang w:val="da-DK"/>
        </w:rPr>
      </w:pPr>
      <w:r>
        <w:rPr>
          <w:color w:val="729FCF"/>
          <w:lang w:val="da-DK"/>
        </w:rPr>
        <w:t>En programfejl, som bevirkede forskydning mellem stemmerne i komplicerede partiturer er identificeret og rettet.</w:t>
      </w:r>
    </w:p>
    <w:p>
      <w:pPr>
        <w:pStyle w:val="Standard"/>
        <w:bidi w:val="0"/>
        <w:jc w:val="left"/>
        <w:rPr>
          <w:color w:val="729FCF"/>
          <w:lang w:val="da-DK"/>
        </w:rPr>
      </w:pPr>
      <w:r>
        <w:rPr>
          <w:color w:val="729FCF"/>
          <w:lang w:val="da-DK"/>
        </w:rPr>
      </w:r>
    </w:p>
    <w:p>
      <w:pPr>
        <w:pStyle w:val="Standard"/>
        <w:numPr>
          <w:ilvl w:val="0"/>
          <w:numId w:val="2"/>
        </w:numPr>
        <w:bidi w:val="0"/>
        <w:jc w:val="left"/>
        <w:rPr>
          <w:lang w:val="da-DK"/>
        </w:rPr>
      </w:pPr>
      <w:r>
        <w:rPr>
          <w:color w:val="729FCF"/>
          <w:lang w:val="da-DK"/>
        </w:rPr>
        <w:t>En lokaliseringsfejl (i den engelsksprogede version) som bevirkede at tonen ”D” blev vist som ”E” er blevet rettet.</w:t>
      </w:r>
    </w:p>
    <w:p>
      <w:pPr>
        <w:pStyle w:val="Standard"/>
        <w:bidi w:val="0"/>
        <w:jc w:val="left"/>
        <w:rPr>
          <w:color w:val="729FCF"/>
          <w:lang w:val="da-DK"/>
        </w:rPr>
      </w:pPr>
      <w:r>
        <w:rPr>
          <w:color w:val="729FCF"/>
          <w:lang w:val="da-DK"/>
        </w:rPr>
      </w:r>
    </w:p>
    <w:p>
      <w:pPr>
        <w:pStyle w:val="Standard"/>
        <w:numPr>
          <w:ilvl w:val="0"/>
          <w:numId w:val="2"/>
        </w:numPr>
        <w:bidi w:val="0"/>
        <w:jc w:val="left"/>
        <w:rPr>
          <w:lang w:val="da-DK"/>
        </w:rPr>
      </w:pPr>
      <w:r>
        <w:rPr>
          <w:color w:val="729FCF"/>
          <w:lang w:val="da-DK"/>
        </w:rPr>
        <w:t xml:space="preserve">Information om de </w:t>
      </w:r>
      <w:r>
        <w:rPr>
          <w:i/>
          <w:color w:val="729FCF"/>
          <w:lang w:val="da-DK"/>
        </w:rPr>
        <w:t>initiale</w:t>
      </w:r>
      <w:r>
        <w:rPr>
          <w:color w:val="729FCF"/>
          <w:lang w:val="da-DK"/>
        </w:rPr>
        <w:t xml:space="preserve"> (og derefter oftest konstante) værdier af toneart, taktart og nøgle er nu eksplicit udeladt i den første linje i nodelisten, men er stadig tilgængelige gennem statusdetaljer. Informationen om toneart, taktart og nøgle vises dog stadigvæk, når den </w:t>
      </w:r>
      <w:r>
        <w:rPr>
          <w:i/>
          <w:color w:val="729FCF"/>
          <w:lang w:val="da-DK"/>
        </w:rPr>
        <w:t>ændres</w:t>
      </w:r>
      <w:r>
        <w:rPr>
          <w:color w:val="729FCF"/>
          <w:lang w:val="da-DK"/>
        </w:rPr>
        <w:t xml:space="preserve"> inde i partituret.</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 xml:space="preserve">Når brugerindstillinger ændres i Nodefilteret, gentegnes Nodelisten </w:t>
      </w:r>
      <w:r>
        <w:rPr>
          <w:i/>
          <w:color w:val="729FCF"/>
          <w:lang w:val="da-DK"/>
        </w:rPr>
        <w:t>ikke</w:t>
      </w:r>
      <w:r>
        <w:rPr>
          <w:color w:val="729FCF"/>
          <w:lang w:val="da-DK"/>
        </w:rPr>
        <w:t xml:space="preserve"> for hver ændring! Gentegningen sker først når Nodefilteret taber fokus. Denne implementeringsdetalje kan virke forvirrende for den seende bruger, men er en stor fordel for den blinde bruger, som ikke skal vente på en (ofte langsommelig) gentegning af Nodelisten hver eneste gang Nodefilteret ændres.</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w:t>
      </w:r>
      <w:r>
        <w:rPr>
          <w:color w:val="729FCF"/>
          <w:lang w:val="da-DK"/>
        </w:rPr>
        <w:t>Solo funktionen” muliggør at man kan vælge eller fravælge alle stemmer undtagen én med et enkelt tastetryk: I Nodefilteret fravælger CONTROL+PIL-NED alle andre stemmer mens CONTROL+PIL-OP tilvælger dem igen.</w:t>
      </w:r>
    </w:p>
    <w:p>
      <w:pPr>
        <w:pStyle w:val="Listeafsnit"/>
        <w:rPr>
          <w:color w:val="729FCF"/>
          <w:lang w:val="da-DK"/>
        </w:rPr>
      </w:pPr>
      <w:r>
        <w:rPr>
          <w:color w:val="729FCF"/>
          <w:lang w:val="da-DK"/>
        </w:rPr>
      </w:r>
    </w:p>
    <w:p>
      <w:pPr>
        <w:pStyle w:val="Standard"/>
        <w:numPr>
          <w:ilvl w:val="0"/>
          <w:numId w:val="2"/>
        </w:numPr>
        <w:bidi w:val="0"/>
        <w:jc w:val="left"/>
        <w:rPr>
          <w:color w:val="729FCF"/>
        </w:rPr>
      </w:pPr>
      <w:r>
        <w:rPr>
          <w:color w:val="729FCF"/>
          <w:lang w:val="da-DK"/>
        </w:rPr>
        <w:t>Understøttelse af generering af filer i .brf format indeholdende Music Braille repræsentation af det indlæste partitur med de gældende brugerindstillinger.</w:t>
      </w:r>
    </w:p>
    <w:p>
      <w:pPr>
        <w:pStyle w:val="Listeafsnit"/>
        <w:rPr>
          <w:color w:val="729FCF"/>
          <w:lang w:val="da-DK"/>
        </w:rPr>
      </w:pPr>
      <w:r>
        <w:rPr>
          <w:color w:val="729FCF"/>
          <w:lang w:val="da-DK"/>
        </w:rPr>
      </w:r>
    </w:p>
    <w:p>
      <w:pPr>
        <w:pStyle w:val="Standard"/>
        <w:numPr>
          <w:ilvl w:val="0"/>
          <w:numId w:val="2"/>
        </w:numPr>
        <w:bidi w:val="0"/>
        <w:jc w:val="left"/>
        <w:rPr>
          <w:color w:val="729FCF"/>
        </w:rPr>
      </w:pPr>
      <w:r>
        <w:rPr>
          <w:color w:val="729FCF"/>
          <w:lang w:val="da-DK"/>
        </w:rPr>
        <w:t>Venstre hånd / højre hånd information for piano partiturer er nu tilgængelig i enkeltnode detaljevisning.</w:t>
      </w:r>
    </w:p>
    <w:p>
      <w:pPr>
        <w:pStyle w:val="Listeafsnit"/>
        <w:rPr>
          <w:color w:val="729FCF"/>
          <w:lang w:val="da-DK"/>
        </w:rPr>
      </w:pPr>
      <w:r>
        <w:rPr>
          <w:color w:val="729FCF"/>
          <w:lang w:val="da-DK"/>
        </w:rPr>
      </w:r>
    </w:p>
    <w:p>
      <w:pPr>
        <w:pStyle w:val="Standard"/>
        <w:numPr>
          <w:ilvl w:val="0"/>
          <w:numId w:val="2"/>
        </w:numPr>
        <w:bidi w:val="0"/>
        <w:jc w:val="left"/>
        <w:rPr>
          <w:color w:val="729FCF"/>
        </w:rPr>
      </w:pPr>
      <w:r>
        <w:rPr>
          <w:color w:val="729FCF"/>
          <w:lang w:val="da-DK"/>
        </w:rPr>
        <w:t>Nogle overflødige linjer i bunden og toppen af alle detaljevinduer er fjernet.</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Der er tilføjet en simpel mekanisme til formatering af Music Braille specielt til notatapparat uden at spørge brugeren om formateringsinformation, som kun er relevant for punktnode printere. Kodningen fastsat til OctoBraille hvis Pc’en er dansksproget og ASCII hvis Pc’en er engelsksproget.</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Der er tilføjet en simpel mekanisme til formatering af Music Braille specielt til punktnodeprinter uden at spørge brugeren om formateringsinformation, som kun er relevant for notatapparater. Antallet af tegn pr. linje er fastsat til 40 (ligesom NOTA gør). Kodningen fastsat til OctoBraille hvis Pc’en er dansksproget og ASCII hvis Pc’en er engelsksproget.</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Der er tilføjet en mekanisme for eksport af Music Braille med frit valg af kodning og formatering. Prisen for dette er et lidt mere kompliceret brugerinterface.</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 xml:space="preserve">Programmet advarer ved forsøg på eksport til Music Braille når intet partitur er indlæst. </w:t>
      </w:r>
    </w:p>
    <w:p>
      <w:pPr>
        <w:pStyle w:val="Listeafsnit"/>
        <w:rPr>
          <w:color w:val="729FCF"/>
          <w:lang w:val="da-DK"/>
        </w:rPr>
      </w:pPr>
      <w:r>
        <w:rPr>
          <w:color w:val="729FCF"/>
          <w:lang w:val="da-DK"/>
        </w:rPr>
      </w:r>
    </w:p>
    <w:p>
      <w:pPr>
        <w:pStyle w:val="Standard"/>
        <w:numPr>
          <w:ilvl w:val="0"/>
          <w:numId w:val="2"/>
        </w:numPr>
        <w:bidi w:val="0"/>
        <w:jc w:val="left"/>
        <w:rPr>
          <w:color w:val="729FCF"/>
        </w:rPr>
      </w:pPr>
      <w:r>
        <w:rPr>
          <w:color w:val="729FCF"/>
          <w:lang w:val="da-DK"/>
        </w:rPr>
        <w:t>Der er tilføjet en mekanisme som advarer ved eksport til Music Braille af et partitur, hvor mere end én stemme er udvalgt. Eksporten kan stadig gennemføres, men den genererede Music Braille fil vil indeholde en sammenfletning af flere stemmer og vil (eller vil ikke) være anvendelig, afhængigt af situationen.</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Ændret genvejen for at vise becifringsdetaljer til CONTROL + SHIFT + PIL-OP/PILNED fordi den tidligere anvendte genvej (CONTROL +ALT + PIL-OP/PIL-NED) kolliderede med JAWS funktionalitet.</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Der er tilføjet en ny detaljevisning, som viser alle noder for alle stemmer i én enkelt liste, aktiveret med PIL-OP henholdsvis PIL-NED (</w:t>
      </w:r>
      <w:r>
        <w:rPr>
          <w:i/>
          <w:color w:val="729FCF"/>
          <w:lang w:val="da-DK"/>
        </w:rPr>
        <w:t>alene</w:t>
      </w:r>
      <w:r>
        <w:rPr>
          <w:color w:val="729FCF"/>
          <w:lang w:val="da-DK"/>
        </w:rPr>
        <w:t>).  Dette understreger fint det grundlæggende navigeringsprincip i IBOS Nodelæser: Man navigerer i tid med VENSTRE / HØJRE mens man navigerer i detaljer til det valgte tidspunkt med PIL-OP / PIL-NED.</w:t>
      </w:r>
    </w:p>
    <w:p>
      <w:pPr>
        <w:pStyle w:val="Listeafsnit"/>
        <w:rPr>
          <w:color w:val="729FCF"/>
          <w:lang w:val="da-DK"/>
        </w:rPr>
      </w:pPr>
      <w:r>
        <w:rPr>
          <w:color w:val="729FCF"/>
          <w:lang w:val="da-DK"/>
        </w:rPr>
      </w:r>
    </w:p>
    <w:p>
      <w:pPr>
        <w:pStyle w:val="Standard"/>
        <w:numPr>
          <w:ilvl w:val="0"/>
          <w:numId w:val="2"/>
        </w:numPr>
        <w:bidi w:val="0"/>
        <w:jc w:val="left"/>
        <w:rPr>
          <w:color w:val="729FCF"/>
        </w:rPr>
      </w:pPr>
      <w:r>
        <w:rPr>
          <w:color w:val="729FCF"/>
          <w:lang w:val="da-DK"/>
        </w:rPr>
        <w:t>Der er tilføjet et nyt punkt til menulinjen under ”filer” for at åbne et partitur med standardindstillinger.</w:t>
      </w:r>
    </w:p>
    <w:p>
      <w:pPr>
        <w:pStyle w:val="Listeafsnit"/>
        <w:rPr>
          <w:color w:val="729FCF"/>
          <w:lang w:val="da-DK"/>
        </w:rPr>
      </w:pPr>
      <w:r>
        <w:rPr>
          <w:color w:val="729FCF"/>
          <w:lang w:val="da-DK"/>
        </w:rPr>
      </w:r>
    </w:p>
    <w:p>
      <w:pPr>
        <w:pStyle w:val="Standard"/>
        <w:numPr>
          <w:ilvl w:val="0"/>
          <w:numId w:val="2"/>
        </w:numPr>
        <w:bidi w:val="0"/>
        <w:jc w:val="left"/>
        <w:rPr>
          <w:lang w:val="da-DK"/>
        </w:rPr>
      </w:pPr>
      <w:r>
        <w:rPr>
          <w:color w:val="729FCF"/>
          <w:lang w:val="da-DK"/>
        </w:rPr>
        <w:t>Det foreslåede navn til en eksporteret Music Braille fil indeholder nu henholdsvis:</w:t>
      </w:r>
    </w:p>
    <w:p>
      <w:pPr>
        <w:pStyle w:val="Standard"/>
        <w:numPr>
          <w:ilvl w:val="0"/>
          <w:numId w:val="3"/>
        </w:numPr>
        <w:bidi w:val="0"/>
        <w:jc w:val="left"/>
        <w:rPr>
          <w:lang w:val="da-DK"/>
        </w:rPr>
      </w:pPr>
      <w:r>
        <w:rPr>
          <w:color w:val="729FCF"/>
          <w:lang w:val="da-DK"/>
        </w:rPr>
        <w:t>Navnet på stemmen hvis der kun eksporteres én stemme.</w:t>
      </w:r>
    </w:p>
    <w:p>
      <w:pPr>
        <w:pStyle w:val="Standard"/>
        <w:numPr>
          <w:ilvl w:val="0"/>
          <w:numId w:val="3"/>
        </w:numPr>
        <w:bidi w:val="0"/>
        <w:jc w:val="left"/>
        <w:rPr>
          <w:lang w:val="da-DK"/>
        </w:rPr>
      </w:pPr>
      <w:r>
        <w:rPr>
          <w:color w:val="729FCF"/>
          <w:lang w:val="da-DK"/>
        </w:rPr>
        <w:t>Strengen ”tutti” når alle partiturets stemmer eksporteres.</w:t>
      </w:r>
    </w:p>
    <w:p>
      <w:pPr>
        <w:pStyle w:val="Standard"/>
        <w:numPr>
          <w:ilvl w:val="0"/>
          <w:numId w:val="3"/>
        </w:numPr>
        <w:bidi w:val="0"/>
        <w:jc w:val="left"/>
        <w:rPr>
          <w:lang w:val="da-DK"/>
        </w:rPr>
      </w:pPr>
      <w:r>
        <w:rPr>
          <w:color w:val="729FCF"/>
          <w:lang w:val="da-DK"/>
        </w:rPr>
        <w:t>Strengen ”multi” når flere, men ikke alle stemmer eksporteres.</w:t>
      </w:r>
    </w:p>
    <w:p>
      <w:pPr>
        <w:pStyle w:val="Standard"/>
        <w:bidi w:val="0"/>
        <w:ind w:left="720" w:hanging="0"/>
        <w:jc w:val="left"/>
        <w:rPr>
          <w:lang w:val="da-DK"/>
        </w:rPr>
      </w:pPr>
      <w:r>
        <w:rPr>
          <w:lang w:val="da-DK"/>
        </w:rPr>
      </w:r>
    </w:p>
    <w:p>
      <w:pPr>
        <w:pStyle w:val="Standard"/>
        <w:bidi w:val="0"/>
        <w:jc w:val="left"/>
        <w:rPr>
          <w:lang w:val="da-DK"/>
        </w:rPr>
      </w:pPr>
      <w:r>
        <w:rPr>
          <w:lang w:val="da-DK"/>
        </w:rPr>
      </w:r>
    </w:p>
    <w:p>
      <w:pPr>
        <w:pStyle w:val="Standard"/>
        <w:bidi w:val="0"/>
        <w:jc w:val="left"/>
        <w:rPr>
          <w:b/>
          <w:b/>
        </w:rPr>
      </w:pPr>
      <w:r>
        <w:rPr>
          <w:b/>
        </w:rPr>
      </w:r>
    </w:p>
    <w:p>
      <w:pPr>
        <w:pStyle w:val="Standard"/>
        <w:numPr>
          <w:ilvl w:val="0"/>
          <w:numId w:val="0"/>
        </w:numPr>
        <w:bidi w:val="0"/>
        <w:jc w:val="left"/>
        <w:outlineLvl w:val="0"/>
        <w:rPr/>
      </w:pPr>
      <w:r>
        <w:rPr>
          <w:b/>
        </w:rPr>
        <w:t xml:space="preserve">Kendte fejl og mangler i IBOS Nodelæser version </w:t>
      </w:r>
      <w:r>
        <w:rPr>
          <w:b/>
          <w:lang w:val="da-DK"/>
        </w:rPr>
        <w:t>4</w:t>
      </w:r>
      <w:r>
        <w:rPr>
          <w:b/>
        </w:rPr>
        <w:t>.</w:t>
      </w:r>
      <w:r>
        <w:rPr>
          <w:b/>
          <w:lang w:val="da-DK"/>
        </w:rPr>
        <w:t>0.0</w:t>
      </w:r>
      <w:r>
        <w:rPr>
          <w:b/>
        </w:rPr>
        <w:t>.0</w:t>
      </w:r>
    </w:p>
    <w:p>
      <w:pPr>
        <w:pStyle w:val="Standard"/>
        <w:bidi w:val="0"/>
        <w:jc w:val="left"/>
        <w:rPr>
          <w:b/>
          <w:b/>
          <w:color w:val="729FCF"/>
        </w:rPr>
      </w:pPr>
      <w:r>
        <w:rPr>
          <w:b/>
          <w:color w:val="729FCF"/>
        </w:rPr>
      </w:r>
    </w:p>
    <w:p>
      <w:pPr>
        <w:pStyle w:val="Standard"/>
        <w:numPr>
          <w:ilvl w:val="0"/>
          <w:numId w:val="1"/>
        </w:numPr>
        <w:bidi w:val="0"/>
        <w:jc w:val="left"/>
        <w:rPr>
          <w:color w:val="729FCF"/>
        </w:rPr>
      </w:pPr>
      <w:r>
        <w:rPr>
          <w:color w:val="729FCF"/>
        </w:rPr>
        <w:t>Kun en delmængde af detaljerne i MusicXml filen vises i tekst hhv punktnoder.</w:t>
      </w:r>
    </w:p>
    <w:p>
      <w:pPr>
        <w:pStyle w:val="Standard"/>
        <w:numPr>
          <w:ilvl w:val="0"/>
          <w:numId w:val="1"/>
        </w:numPr>
        <w:bidi w:val="0"/>
        <w:jc w:val="left"/>
        <w:rPr>
          <w:color w:val="729FCF"/>
        </w:rPr>
      </w:pPr>
      <w:r>
        <w:rPr>
          <w:color w:val="729FCF"/>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numPr>
          <w:ilvl w:val="0"/>
          <w:numId w:val="1"/>
        </w:numPr>
        <w:bidi w:val="0"/>
        <w:jc w:val="left"/>
        <w:rPr>
          <w:color w:val="729FCF"/>
        </w:rPr>
      </w:pPr>
      <w:r>
        <w:rPr>
          <w:color w:val="729FCF"/>
          <w:lang w:val="da-DK"/>
        </w:rPr>
        <w:t>Virtuelle instrumenter understøttes ikke fuldstændigt.</w:t>
      </w:r>
    </w:p>
    <w:p>
      <w:pPr>
        <w:pStyle w:val="Standard"/>
        <w:numPr>
          <w:ilvl w:val="0"/>
          <w:numId w:val="1"/>
        </w:numPr>
        <w:bidi w:val="0"/>
        <w:jc w:val="left"/>
        <w:rPr>
          <w:color w:val="729FCF"/>
        </w:rPr>
      </w:pPr>
      <w:r>
        <w:rPr>
          <w:color w:val="729FCF"/>
          <w:lang w:val="da-DK"/>
        </w:rPr>
        <w:t>På PC'er hvor indstillingen "Indstillinger-&gt;Enheder-&gt;Pen &amp; Windows Ink-&gt;Vælg hviklen hånd du skriver med" findes og er sat til "Højre hånd" vil piletasterne "højre" og "venstre" i visse situationer bytte roller.</w:t>
      </w:r>
    </w:p>
    <w:p>
      <w:pPr>
        <w:pStyle w:val="Standard"/>
        <w:numPr>
          <w:ilvl w:val="0"/>
          <w:numId w:val="1"/>
        </w:numPr>
        <w:bidi w:val="0"/>
        <w:jc w:val="left"/>
        <w:rPr>
          <w:color w:val="729FCF"/>
        </w:rPr>
      </w:pPr>
      <w:r>
        <w:rPr>
          <w:color w:val="729FCF"/>
          <w:lang w:val="da-DK"/>
        </w:rPr>
        <w:t>”</w:t>
      </w:r>
      <w:r>
        <w:rPr>
          <w:color w:val="729FCF"/>
          <w:lang w:val="da-DK"/>
        </w:rPr>
        <w:t>Fuld taktinformation” funktionen, som er introduceret i version 3.0.0.0 rapporterer taktinformation i en meget brugerfjendsk stil, for eksempel</w:t>
      </w:r>
    </w:p>
    <w:p>
      <w:pPr>
        <w:pStyle w:val="Standard"/>
        <w:bidi w:val="0"/>
        <w:ind w:left="709" w:hanging="0"/>
        <w:jc w:val="left"/>
        <w:rPr>
          <w:lang w:val="da-DK"/>
        </w:rPr>
      </w:pPr>
      <w:r>
        <w:rPr>
          <w:color w:val="729FCF"/>
          <w:lang w:val="da-DK"/>
        </w:rPr>
        <w:t>”</w:t>
      </w:r>
      <w:r>
        <w:rPr>
          <w:color w:val="729FCF"/>
          <w:lang w:val="da-DK"/>
        </w:rPr>
        <w:t>Takt 4 + 3 ottendedele” i stedet for ”Takt 4 slag 3”. Dette er en meget velerkendt fejl, men tiden tillader ikke at den løses i version 3.0.0.0</w:t>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ind w:left="1440" w:hanging="360"/>
      </w:pPr>
      <w:rPr>
        <w:rFonts w:ascii="Symbol" w:hAnsi="Symbol" w:cs="Symbol" w:hint="default"/>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121</TotalTime>
  <Application>LibreOffice/6.3.3.2$Windows_X86_64 LibreOffice_project/a64200df03143b798afd1ec74a12ab50359878ed</Application>
  <Pages>2</Pages>
  <Words>770</Words>
  <Characters>4431</Characters>
  <CharactersWithSpaces>5143</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2020-01-23T15:40:07Z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_x0000__x0000__x0000_</vt:lpwstr>
  </property>
  <property fmtid="{D5CDD505-2E9C-101B-9397-08002B2CF9AE}" pid="3" name="Info 2">
    <vt:lpwstr>_x0000__x0000__x0000_</vt:lpwstr>
  </property>
  <property fmtid="{D5CDD505-2E9C-101B-9397-08002B2CF9AE}" pid="4" name="Info 3">
    <vt:lpwstr>_x0000__x0000__x0000_</vt:lpwstr>
  </property>
  <property fmtid="{D5CDD505-2E9C-101B-9397-08002B2CF9AE}" pid="5" name="Info 4">
    <vt:lpwstr>_x0000__x0000__x0000_</vt:lpwstr>
  </property>
</Properties>
</file>