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7607B" w14:textId="77777777" w:rsidR="005159DB" w:rsidRPr="00876DC0" w:rsidRDefault="00CF6570">
      <w:pPr>
        <w:spacing w:after="535"/>
        <w:ind w:left="14" w:firstLine="0"/>
        <w:rPr>
          <w:rFonts w:asciiTheme="minorHAnsi" w:hAnsiTheme="minorHAnsi" w:cstheme="minorHAnsi"/>
          <w:lang w:val="en-US"/>
        </w:rPr>
      </w:pPr>
      <w:r w:rsidRPr="00876DC0">
        <w:rPr>
          <w:rFonts w:asciiTheme="minorHAnsi" w:eastAsia="Calibri" w:hAnsiTheme="minorHAnsi" w:cstheme="minorHAnsi"/>
          <w:lang w:val="en-US"/>
        </w:rPr>
        <w:t xml:space="preserve"> </w:t>
      </w:r>
    </w:p>
    <w:p w14:paraId="3F8D18DD" w14:textId="77777777" w:rsidR="005159DB" w:rsidRPr="00876DC0" w:rsidRDefault="00CF6570">
      <w:pPr>
        <w:spacing w:after="310"/>
        <w:ind w:left="99" w:firstLine="0"/>
        <w:rPr>
          <w:rFonts w:asciiTheme="minorHAnsi" w:hAnsiTheme="minorHAnsi" w:cstheme="minorHAnsi"/>
          <w:lang w:val="en-US"/>
        </w:rPr>
      </w:pPr>
      <w:r w:rsidRPr="00876DC0">
        <w:rPr>
          <w:rFonts w:asciiTheme="minorHAnsi" w:hAnsiTheme="minorHAnsi" w:cstheme="minorHAnsi"/>
          <w:sz w:val="40"/>
          <w:lang w:val="en-US"/>
        </w:rPr>
        <w:t xml:space="preserve">INF-1400: Object-oriented programming </w:t>
      </w:r>
    </w:p>
    <w:p w14:paraId="22FFA962" w14:textId="77777777" w:rsidR="005159DB" w:rsidRPr="00876DC0" w:rsidRDefault="00CF6570">
      <w:pPr>
        <w:pStyle w:val="Heading1"/>
        <w:rPr>
          <w:rFonts w:asciiTheme="minorHAnsi" w:hAnsiTheme="minorHAnsi" w:cstheme="minorHAnsi"/>
          <w:lang w:val="en-US"/>
        </w:rPr>
      </w:pPr>
      <w:r w:rsidRPr="00876DC0">
        <w:rPr>
          <w:rFonts w:asciiTheme="minorHAnsi" w:hAnsiTheme="minorHAnsi" w:cstheme="minorHAnsi"/>
          <w:lang w:val="en-US"/>
        </w:rPr>
        <w:t xml:space="preserve">Mandatory assignment </w:t>
      </w:r>
      <w:r w:rsidR="00053FFB" w:rsidRPr="00876DC0">
        <w:rPr>
          <w:rFonts w:asciiTheme="minorHAnsi" w:hAnsiTheme="minorHAnsi" w:cstheme="minorHAnsi"/>
          <w:lang w:val="en-US"/>
        </w:rPr>
        <w:t>3</w:t>
      </w:r>
      <w:r w:rsidRPr="00876DC0">
        <w:rPr>
          <w:rFonts w:asciiTheme="minorHAnsi" w:hAnsiTheme="minorHAnsi" w:cstheme="minorHAnsi"/>
          <w:b w:val="0"/>
          <w:sz w:val="40"/>
          <w:lang w:val="en-US"/>
        </w:rPr>
        <w:t xml:space="preserve"> </w:t>
      </w:r>
    </w:p>
    <w:p w14:paraId="4511D8F0" w14:textId="77777777" w:rsidR="005159DB" w:rsidRPr="00876DC0" w:rsidRDefault="00CF6570">
      <w:pPr>
        <w:spacing w:after="197"/>
        <w:ind w:left="1918" w:firstLine="0"/>
        <w:rPr>
          <w:rFonts w:asciiTheme="minorHAnsi" w:hAnsiTheme="minorHAnsi" w:cstheme="minorHAnsi"/>
          <w:lang w:val="en-US"/>
        </w:rPr>
      </w:pPr>
      <w:r w:rsidRPr="00876DC0">
        <w:rPr>
          <w:rFonts w:asciiTheme="minorHAnsi" w:hAnsiTheme="minorHAnsi" w:cstheme="minorHAnsi"/>
          <w:sz w:val="36"/>
          <w:lang w:val="en-US"/>
        </w:rPr>
        <w:t xml:space="preserve">Jens Christian Valen Leynse  </w:t>
      </w:r>
    </w:p>
    <w:p w14:paraId="58BC3BD7" w14:textId="78FCA410" w:rsidR="005159DB" w:rsidRPr="00876DC0" w:rsidRDefault="004C6CA7">
      <w:pPr>
        <w:spacing w:after="675"/>
        <w:ind w:left="0" w:right="56" w:firstLine="0"/>
        <w:jc w:val="center"/>
        <w:rPr>
          <w:rFonts w:asciiTheme="minorHAnsi" w:hAnsiTheme="minorHAnsi" w:cstheme="minorHAnsi"/>
          <w:lang w:val="en-US"/>
        </w:rPr>
      </w:pPr>
      <w:r w:rsidRPr="00876DC0">
        <w:rPr>
          <w:rFonts w:asciiTheme="minorHAnsi" w:hAnsiTheme="minorHAnsi" w:cstheme="minorHAnsi"/>
          <w:sz w:val="36"/>
          <w:lang w:val="en-US"/>
        </w:rPr>
        <w:t>April</w:t>
      </w:r>
      <w:r w:rsidR="00CF6570" w:rsidRPr="00876DC0">
        <w:rPr>
          <w:rFonts w:asciiTheme="minorHAnsi" w:hAnsiTheme="minorHAnsi" w:cstheme="minorHAnsi"/>
          <w:sz w:val="36"/>
          <w:lang w:val="en-US"/>
        </w:rPr>
        <w:t xml:space="preserve"> </w:t>
      </w:r>
      <w:r w:rsidR="00782DA4" w:rsidRPr="00876DC0">
        <w:rPr>
          <w:rFonts w:asciiTheme="minorHAnsi" w:hAnsiTheme="minorHAnsi" w:cstheme="minorHAnsi"/>
          <w:sz w:val="36"/>
          <w:lang w:val="en-US"/>
        </w:rPr>
        <w:t>19</w:t>
      </w:r>
      <w:r w:rsidR="00CF6570" w:rsidRPr="00876DC0">
        <w:rPr>
          <w:rFonts w:asciiTheme="minorHAnsi" w:hAnsiTheme="minorHAnsi" w:cstheme="minorHAnsi"/>
          <w:sz w:val="32"/>
          <w:vertAlign w:val="superscript"/>
          <w:lang w:val="en-US"/>
        </w:rPr>
        <w:t>th</w:t>
      </w:r>
      <w:r w:rsidR="00CF6570" w:rsidRPr="00876DC0">
        <w:rPr>
          <w:rFonts w:asciiTheme="minorHAnsi" w:hAnsiTheme="minorHAnsi" w:cstheme="minorHAnsi"/>
          <w:sz w:val="36"/>
          <w:lang w:val="en-US"/>
        </w:rPr>
        <w:t xml:space="preserve">, </w:t>
      </w:r>
      <w:r w:rsidR="00782DA4" w:rsidRPr="00876DC0">
        <w:rPr>
          <w:rFonts w:asciiTheme="minorHAnsi" w:hAnsiTheme="minorHAnsi" w:cstheme="minorHAnsi"/>
          <w:sz w:val="36"/>
          <w:lang w:val="en-US"/>
        </w:rPr>
        <w:t>2024</w:t>
      </w:r>
      <w:r w:rsidR="00CF6570" w:rsidRPr="00876DC0">
        <w:rPr>
          <w:rFonts w:asciiTheme="minorHAnsi" w:hAnsiTheme="minorHAnsi" w:cstheme="minorHAnsi"/>
          <w:lang w:val="en-US"/>
        </w:rPr>
        <w:t xml:space="preserve"> </w:t>
      </w:r>
    </w:p>
    <w:p w14:paraId="485079FA" w14:textId="77777777" w:rsidR="005159DB" w:rsidRPr="00876DC0" w:rsidRDefault="00CF6570" w:rsidP="002D1EA6">
      <w:pPr>
        <w:pStyle w:val="Heading2"/>
        <w:tabs>
          <w:tab w:val="center" w:pos="0"/>
        </w:tabs>
        <w:spacing w:line="360" w:lineRule="auto"/>
        <w:ind w:left="-1" w:firstLine="0"/>
        <w:rPr>
          <w:rFonts w:asciiTheme="minorHAnsi" w:hAnsiTheme="minorHAnsi" w:cstheme="minorHAnsi"/>
          <w:lang w:val="en-US"/>
        </w:rPr>
      </w:pPr>
      <w:r w:rsidRPr="00876DC0">
        <w:rPr>
          <w:rFonts w:asciiTheme="minorHAnsi" w:eastAsia="Calibri" w:hAnsiTheme="minorHAnsi" w:cstheme="minorHAnsi"/>
          <w:lang w:val="en-US"/>
        </w:rPr>
        <w:t>1</w:t>
      </w:r>
      <w:r w:rsidRPr="00876DC0">
        <w:rPr>
          <w:rFonts w:asciiTheme="minorHAnsi" w:eastAsia="Arial" w:hAnsiTheme="minorHAnsi" w:cstheme="minorHAnsi"/>
          <w:lang w:val="en-US"/>
        </w:rPr>
        <w:t xml:space="preserve"> </w:t>
      </w:r>
      <w:r w:rsidRPr="00876DC0">
        <w:rPr>
          <w:rFonts w:asciiTheme="minorHAnsi" w:eastAsia="Arial" w:hAnsiTheme="minorHAnsi" w:cstheme="minorHAnsi"/>
          <w:lang w:val="en-US"/>
        </w:rPr>
        <w:tab/>
      </w:r>
      <w:r w:rsidRPr="00876DC0">
        <w:rPr>
          <w:rFonts w:asciiTheme="minorHAnsi" w:hAnsiTheme="minorHAnsi" w:cstheme="minorHAnsi"/>
          <w:lang w:val="en-US"/>
        </w:rPr>
        <w:t xml:space="preserve">Introduction </w:t>
      </w:r>
    </w:p>
    <w:p w14:paraId="5264419D" w14:textId="77777777" w:rsidR="004C6CA7" w:rsidRPr="00876DC0" w:rsidRDefault="004C6CA7" w:rsidP="002D1EA6">
      <w:pPr>
        <w:spacing w:line="360" w:lineRule="auto"/>
        <w:ind w:left="9" w:right="134"/>
        <w:rPr>
          <w:rFonts w:asciiTheme="minorHAnsi" w:hAnsiTheme="minorHAnsi" w:cstheme="minorHAnsi"/>
          <w:lang w:val="en-US"/>
        </w:rPr>
      </w:pPr>
      <w:r w:rsidRPr="00876DC0">
        <w:rPr>
          <w:rFonts w:asciiTheme="minorHAnsi" w:hAnsiTheme="minorHAnsi" w:cstheme="minorHAnsi"/>
          <w:lang w:val="en-US"/>
        </w:rPr>
        <w:t xml:space="preserve">The assignment was to create a </w:t>
      </w:r>
      <w:r w:rsidR="00E0012B" w:rsidRPr="00876DC0">
        <w:rPr>
          <w:rFonts w:asciiTheme="minorHAnsi" w:hAnsiTheme="minorHAnsi" w:cstheme="minorHAnsi"/>
          <w:lang w:val="en-US"/>
        </w:rPr>
        <w:t>mayhem clone, which is a game where two spaceships try to take</w:t>
      </w:r>
      <w:r w:rsidR="004A087A" w:rsidRPr="00876DC0">
        <w:rPr>
          <w:rFonts w:asciiTheme="minorHAnsi" w:hAnsiTheme="minorHAnsi" w:cstheme="minorHAnsi"/>
          <w:lang w:val="en-US"/>
        </w:rPr>
        <w:t xml:space="preserve"> </w:t>
      </w:r>
      <w:r w:rsidR="00E0012B" w:rsidRPr="00876DC0">
        <w:rPr>
          <w:rFonts w:asciiTheme="minorHAnsi" w:hAnsiTheme="minorHAnsi" w:cstheme="minorHAnsi"/>
          <w:lang w:val="en-US"/>
        </w:rPr>
        <w:t>each other</w:t>
      </w:r>
      <w:r w:rsidR="004A087A" w:rsidRPr="00876DC0">
        <w:rPr>
          <w:rFonts w:asciiTheme="minorHAnsi" w:hAnsiTheme="minorHAnsi" w:cstheme="minorHAnsi"/>
          <w:lang w:val="en-US"/>
        </w:rPr>
        <w:t xml:space="preserve"> down</w:t>
      </w:r>
      <w:r w:rsidR="00E0012B" w:rsidRPr="00876DC0">
        <w:rPr>
          <w:rFonts w:asciiTheme="minorHAnsi" w:hAnsiTheme="minorHAnsi" w:cstheme="minorHAnsi"/>
          <w:lang w:val="en-US"/>
        </w:rPr>
        <w:t xml:space="preserve">, while surviving all obstacles. The code is written in python </w:t>
      </w:r>
      <w:r w:rsidR="009131B3" w:rsidRPr="00876DC0">
        <w:rPr>
          <w:rFonts w:asciiTheme="minorHAnsi" w:hAnsiTheme="minorHAnsi" w:cstheme="minorHAnsi"/>
          <w:lang w:val="en-US"/>
        </w:rPr>
        <w:t>3, and</w:t>
      </w:r>
      <w:r w:rsidR="00E0012B" w:rsidRPr="00876DC0">
        <w:rPr>
          <w:rFonts w:asciiTheme="minorHAnsi" w:hAnsiTheme="minorHAnsi" w:cstheme="minorHAnsi"/>
          <w:lang w:val="en-US"/>
        </w:rPr>
        <w:t xml:space="preserve"> </w:t>
      </w:r>
      <w:r w:rsidR="009131B3" w:rsidRPr="00876DC0">
        <w:rPr>
          <w:rFonts w:asciiTheme="minorHAnsi" w:hAnsiTheme="minorHAnsi" w:cstheme="minorHAnsi"/>
          <w:lang w:val="en-US"/>
        </w:rPr>
        <w:t xml:space="preserve">the code </w:t>
      </w:r>
      <w:r w:rsidR="00E0012B" w:rsidRPr="00876DC0">
        <w:rPr>
          <w:rFonts w:asciiTheme="minorHAnsi" w:hAnsiTheme="minorHAnsi" w:cstheme="minorHAnsi"/>
          <w:lang w:val="en-US"/>
        </w:rPr>
        <w:t>includes the requirements of the assignment implemented with classes and methods.</w:t>
      </w:r>
    </w:p>
    <w:p w14:paraId="6B35FD0C" w14:textId="77777777" w:rsidR="00777CB0" w:rsidRPr="00876DC0" w:rsidRDefault="00777CB0" w:rsidP="00DF2E23">
      <w:pPr>
        <w:ind w:left="9" w:right="134"/>
        <w:rPr>
          <w:rFonts w:asciiTheme="minorHAnsi" w:hAnsiTheme="minorHAnsi" w:cstheme="minorHAnsi"/>
          <w:lang w:val="en-US"/>
        </w:rPr>
      </w:pPr>
    </w:p>
    <w:p w14:paraId="1139AD79" w14:textId="56A7779B" w:rsidR="005159DB" w:rsidRPr="00876DC0" w:rsidRDefault="00CF6570">
      <w:pPr>
        <w:pStyle w:val="Heading3"/>
        <w:spacing w:after="174"/>
        <w:ind w:left="9"/>
        <w:rPr>
          <w:rFonts w:asciiTheme="minorHAnsi" w:hAnsiTheme="minorHAnsi" w:cstheme="minorHAnsi"/>
          <w:lang w:val="en-US"/>
        </w:rPr>
      </w:pPr>
      <w:r w:rsidRPr="00876DC0">
        <w:rPr>
          <w:rFonts w:asciiTheme="minorHAnsi" w:hAnsiTheme="minorHAnsi" w:cstheme="minorHAnsi"/>
          <w:lang w:val="en-US"/>
        </w:rPr>
        <w:t>1.1</w:t>
      </w:r>
      <w:r w:rsidR="002D1EA6" w:rsidRPr="00876DC0">
        <w:rPr>
          <w:rFonts w:asciiTheme="minorHAnsi" w:hAnsiTheme="minorHAnsi" w:cstheme="minorHAnsi"/>
          <w:lang w:val="en-US"/>
        </w:rPr>
        <w:tab/>
      </w:r>
      <w:r w:rsidRPr="00876DC0">
        <w:rPr>
          <w:rFonts w:asciiTheme="minorHAnsi" w:hAnsiTheme="minorHAnsi" w:cstheme="minorHAnsi"/>
          <w:lang w:val="en-US"/>
        </w:rPr>
        <w:t xml:space="preserve">Requirements </w:t>
      </w:r>
    </w:p>
    <w:p w14:paraId="6CC0B506" w14:textId="77777777" w:rsidR="005159DB" w:rsidRPr="00876DC0" w:rsidRDefault="00B66F1F">
      <w:pPr>
        <w:numPr>
          <w:ilvl w:val="0"/>
          <w:numId w:val="1"/>
        </w:numPr>
        <w:spacing w:after="132" w:line="265" w:lineRule="auto"/>
        <w:ind w:right="106" w:hanging="360"/>
        <w:rPr>
          <w:rFonts w:asciiTheme="minorHAnsi" w:hAnsiTheme="minorHAnsi" w:cstheme="minorHAnsi"/>
          <w:lang w:val="en-US"/>
        </w:rPr>
      </w:pPr>
      <w:r w:rsidRPr="00876DC0">
        <w:rPr>
          <w:rFonts w:asciiTheme="minorHAnsi" w:eastAsia="Calibri" w:hAnsiTheme="minorHAnsi" w:cstheme="minorHAnsi"/>
          <w:lang w:val="en-US"/>
        </w:rPr>
        <w:t>The two spaceships shall have four controls: rotating left and right, thrust for propulsion</w:t>
      </w:r>
      <w:r w:rsidR="00EC7A5F" w:rsidRPr="00876DC0">
        <w:rPr>
          <w:rFonts w:asciiTheme="minorHAnsi" w:eastAsia="Calibri" w:hAnsiTheme="minorHAnsi" w:cstheme="minorHAnsi"/>
          <w:lang w:val="en-US"/>
        </w:rPr>
        <w:t>,</w:t>
      </w:r>
      <w:r w:rsidRPr="00876DC0">
        <w:rPr>
          <w:rFonts w:asciiTheme="minorHAnsi" w:eastAsia="Calibri" w:hAnsiTheme="minorHAnsi" w:cstheme="minorHAnsi"/>
          <w:lang w:val="en-US"/>
        </w:rPr>
        <w:t xml:space="preserve"> and fire which should shoot a projectile. </w:t>
      </w:r>
    </w:p>
    <w:p w14:paraId="37ED9E9E" w14:textId="77777777" w:rsidR="005159DB" w:rsidRPr="00876DC0" w:rsidRDefault="00B66F1F">
      <w:pPr>
        <w:numPr>
          <w:ilvl w:val="0"/>
          <w:numId w:val="1"/>
        </w:numPr>
        <w:spacing w:after="132" w:line="265" w:lineRule="auto"/>
        <w:ind w:right="106" w:hanging="360"/>
        <w:rPr>
          <w:rFonts w:asciiTheme="minorHAnsi" w:hAnsiTheme="minorHAnsi" w:cstheme="minorHAnsi"/>
          <w:lang w:val="en-US"/>
        </w:rPr>
      </w:pPr>
      <w:r w:rsidRPr="00876DC0">
        <w:rPr>
          <w:rFonts w:asciiTheme="minorHAnsi" w:eastAsia="Calibri" w:hAnsiTheme="minorHAnsi" w:cstheme="minorHAnsi"/>
          <w:lang w:val="en-US"/>
        </w:rPr>
        <w:t>Minimum one obstacle in the game world.</w:t>
      </w:r>
    </w:p>
    <w:p w14:paraId="31EADB8E" w14:textId="77777777" w:rsidR="005159DB" w:rsidRPr="00876DC0" w:rsidRDefault="00B66F1F">
      <w:pPr>
        <w:numPr>
          <w:ilvl w:val="0"/>
          <w:numId w:val="1"/>
        </w:numPr>
        <w:spacing w:after="132" w:line="265" w:lineRule="auto"/>
        <w:ind w:right="106" w:hanging="360"/>
        <w:rPr>
          <w:rFonts w:asciiTheme="minorHAnsi" w:hAnsiTheme="minorHAnsi" w:cstheme="minorHAnsi"/>
          <w:lang w:val="en-US"/>
        </w:rPr>
      </w:pPr>
      <w:r w:rsidRPr="00876DC0">
        <w:rPr>
          <w:rFonts w:asciiTheme="minorHAnsi" w:eastAsia="Calibri" w:hAnsiTheme="minorHAnsi" w:cstheme="minorHAnsi"/>
          <w:lang w:val="en-US"/>
        </w:rPr>
        <w:t xml:space="preserve">The ships shall be able to collide with obstacles, </w:t>
      </w:r>
      <w:proofErr w:type="gramStart"/>
      <w:r w:rsidRPr="00876DC0">
        <w:rPr>
          <w:rFonts w:asciiTheme="minorHAnsi" w:eastAsia="Calibri" w:hAnsiTheme="minorHAnsi" w:cstheme="minorHAnsi"/>
          <w:lang w:val="en-US"/>
        </w:rPr>
        <w:t>the walls</w:t>
      </w:r>
      <w:proofErr w:type="gramEnd"/>
      <w:r w:rsidRPr="00876DC0">
        <w:rPr>
          <w:rFonts w:asciiTheme="minorHAnsi" w:eastAsia="Calibri" w:hAnsiTheme="minorHAnsi" w:cstheme="minorHAnsi"/>
          <w:lang w:val="en-US"/>
        </w:rPr>
        <w:t xml:space="preserve"> and </w:t>
      </w:r>
      <w:r w:rsidR="00A470A7" w:rsidRPr="00876DC0">
        <w:rPr>
          <w:rFonts w:asciiTheme="minorHAnsi" w:eastAsia="Calibri" w:hAnsiTheme="minorHAnsi" w:cstheme="minorHAnsi"/>
          <w:lang w:val="en-US"/>
        </w:rPr>
        <w:t>each other</w:t>
      </w:r>
      <w:r w:rsidRPr="00876DC0">
        <w:rPr>
          <w:rFonts w:asciiTheme="minorHAnsi" w:eastAsia="Calibri" w:hAnsiTheme="minorHAnsi" w:cstheme="minorHAnsi"/>
          <w:lang w:val="en-US"/>
        </w:rPr>
        <w:t>.</w:t>
      </w:r>
    </w:p>
    <w:p w14:paraId="19F5AD5B" w14:textId="77777777" w:rsidR="005159DB" w:rsidRPr="00876DC0" w:rsidRDefault="00B66F1F">
      <w:pPr>
        <w:numPr>
          <w:ilvl w:val="0"/>
          <w:numId w:val="1"/>
        </w:numPr>
        <w:spacing w:after="132" w:line="265" w:lineRule="auto"/>
        <w:ind w:right="106" w:hanging="360"/>
        <w:rPr>
          <w:rFonts w:asciiTheme="minorHAnsi" w:hAnsiTheme="minorHAnsi" w:cstheme="minorHAnsi"/>
          <w:lang w:val="en-US"/>
        </w:rPr>
      </w:pPr>
      <w:proofErr w:type="gramStart"/>
      <w:r w:rsidRPr="00876DC0">
        <w:rPr>
          <w:rFonts w:asciiTheme="minorHAnsi" w:eastAsia="Calibri" w:hAnsiTheme="minorHAnsi" w:cstheme="minorHAnsi"/>
          <w:lang w:val="en-US"/>
        </w:rPr>
        <w:t>A gravity</w:t>
      </w:r>
      <w:proofErr w:type="gramEnd"/>
      <w:r w:rsidRPr="00876DC0">
        <w:rPr>
          <w:rFonts w:asciiTheme="minorHAnsi" w:eastAsia="Calibri" w:hAnsiTheme="minorHAnsi" w:cstheme="minorHAnsi"/>
          <w:lang w:val="en-US"/>
        </w:rPr>
        <w:t xml:space="preserve"> shall affect the ships.</w:t>
      </w:r>
    </w:p>
    <w:p w14:paraId="01083C93" w14:textId="77777777" w:rsidR="00DF2E23" w:rsidRPr="00876DC0" w:rsidRDefault="00B66F1F" w:rsidP="00DF2E23">
      <w:pPr>
        <w:numPr>
          <w:ilvl w:val="0"/>
          <w:numId w:val="1"/>
        </w:numPr>
        <w:spacing w:after="132" w:line="265" w:lineRule="auto"/>
        <w:ind w:right="106" w:hanging="360"/>
        <w:rPr>
          <w:rFonts w:asciiTheme="minorHAnsi" w:hAnsiTheme="minorHAnsi" w:cstheme="minorHAnsi"/>
          <w:lang w:val="en-US"/>
        </w:rPr>
      </w:pPr>
      <w:r w:rsidRPr="00876DC0">
        <w:rPr>
          <w:rFonts w:asciiTheme="minorHAnsi" w:eastAsia="Calibri" w:hAnsiTheme="minorHAnsi" w:cstheme="minorHAnsi"/>
          <w:lang w:val="en-US"/>
        </w:rPr>
        <w:t xml:space="preserve">Each ship shall have a score that increases and decreases according to if the player shoots the opponent down, or if the player crashes or gets shot down. </w:t>
      </w:r>
    </w:p>
    <w:p w14:paraId="340895F1" w14:textId="77777777" w:rsidR="005159DB" w:rsidRPr="00876DC0" w:rsidRDefault="00B66F1F" w:rsidP="00063782">
      <w:pPr>
        <w:numPr>
          <w:ilvl w:val="0"/>
          <w:numId w:val="1"/>
        </w:numPr>
        <w:spacing w:after="36" w:line="348" w:lineRule="auto"/>
        <w:ind w:right="106" w:hanging="360"/>
        <w:rPr>
          <w:rFonts w:asciiTheme="minorHAnsi" w:hAnsiTheme="minorHAnsi" w:cstheme="minorHAnsi"/>
          <w:lang w:val="en-US"/>
        </w:rPr>
      </w:pPr>
      <w:r w:rsidRPr="00876DC0">
        <w:rPr>
          <w:rFonts w:asciiTheme="minorHAnsi" w:eastAsia="Calibri" w:hAnsiTheme="minorHAnsi" w:cstheme="minorHAnsi"/>
          <w:lang w:val="en-US"/>
        </w:rPr>
        <w:t xml:space="preserve">Each ship shall have a </w:t>
      </w:r>
      <w:r w:rsidR="00063782" w:rsidRPr="00876DC0">
        <w:rPr>
          <w:rFonts w:asciiTheme="minorHAnsi" w:eastAsia="Calibri" w:hAnsiTheme="minorHAnsi" w:cstheme="minorHAnsi"/>
          <w:lang w:val="en-US"/>
        </w:rPr>
        <w:t>limited amount of fuel. This fuel decreases so that the player will have to refuel at a landing pad or at a refueling object placed on the screen.</w:t>
      </w:r>
    </w:p>
    <w:p w14:paraId="486CFD6B" w14:textId="77777777" w:rsidR="00063782" w:rsidRPr="00876DC0" w:rsidRDefault="00063782" w:rsidP="00063782">
      <w:pPr>
        <w:spacing w:after="36" w:line="348" w:lineRule="auto"/>
        <w:ind w:right="106"/>
        <w:rPr>
          <w:rFonts w:asciiTheme="minorHAnsi" w:hAnsiTheme="minorHAnsi" w:cstheme="minorHAnsi"/>
          <w:lang w:val="en-US"/>
        </w:rPr>
      </w:pPr>
    </w:p>
    <w:p w14:paraId="1842C010" w14:textId="3176D538" w:rsidR="005159DB" w:rsidRPr="00876DC0" w:rsidRDefault="00CF6570" w:rsidP="002D1EA6">
      <w:pPr>
        <w:pStyle w:val="Heading2"/>
        <w:tabs>
          <w:tab w:val="center" w:pos="0"/>
        </w:tabs>
        <w:ind w:left="-1" w:firstLine="0"/>
        <w:rPr>
          <w:rFonts w:asciiTheme="minorHAnsi" w:hAnsiTheme="minorHAnsi" w:cstheme="minorHAnsi"/>
          <w:lang w:val="en-US"/>
        </w:rPr>
      </w:pPr>
      <w:r w:rsidRPr="00876DC0">
        <w:rPr>
          <w:rFonts w:asciiTheme="minorHAnsi" w:eastAsia="Calibri" w:hAnsiTheme="minorHAnsi" w:cstheme="minorHAnsi"/>
          <w:lang w:val="en-US"/>
        </w:rPr>
        <w:t>2</w:t>
      </w:r>
      <w:r w:rsidRPr="00876DC0">
        <w:rPr>
          <w:rFonts w:asciiTheme="minorHAnsi" w:eastAsia="Arial" w:hAnsiTheme="minorHAnsi" w:cstheme="minorHAnsi"/>
          <w:lang w:val="en-US"/>
        </w:rPr>
        <w:t xml:space="preserve"> </w:t>
      </w:r>
      <w:r w:rsidR="002D1EA6" w:rsidRPr="00876DC0">
        <w:rPr>
          <w:rFonts w:asciiTheme="minorHAnsi" w:eastAsia="Arial" w:hAnsiTheme="minorHAnsi" w:cstheme="minorHAnsi"/>
          <w:lang w:val="en-US"/>
        </w:rPr>
        <w:tab/>
      </w:r>
      <w:r w:rsidRPr="00876DC0">
        <w:rPr>
          <w:rFonts w:asciiTheme="minorHAnsi" w:hAnsiTheme="minorHAnsi" w:cstheme="minorHAnsi"/>
          <w:lang w:val="en-US"/>
        </w:rPr>
        <w:t xml:space="preserve">Technical Background </w:t>
      </w:r>
    </w:p>
    <w:p w14:paraId="53CEDADC" w14:textId="77777777" w:rsidR="005159DB" w:rsidRPr="00876DC0" w:rsidRDefault="006812F3">
      <w:pPr>
        <w:spacing w:line="344" w:lineRule="auto"/>
        <w:ind w:left="9" w:right="134"/>
        <w:rPr>
          <w:rFonts w:asciiTheme="minorHAnsi" w:hAnsiTheme="minorHAnsi" w:cstheme="minorHAnsi"/>
          <w:lang w:val="en-US"/>
        </w:rPr>
      </w:pPr>
      <w:r w:rsidRPr="00876DC0">
        <w:rPr>
          <w:rFonts w:asciiTheme="minorHAnsi" w:hAnsiTheme="minorHAnsi" w:cstheme="minorHAnsi"/>
          <w:lang w:val="en-US"/>
        </w:rPr>
        <w:t xml:space="preserve">The classes are all connected through a </w:t>
      </w:r>
      <w:proofErr w:type="spellStart"/>
      <w:r w:rsidRPr="00876DC0">
        <w:rPr>
          <w:rFonts w:asciiTheme="minorHAnsi" w:hAnsiTheme="minorHAnsi" w:cstheme="minorHAnsi"/>
          <w:lang w:val="en-US"/>
        </w:rPr>
        <w:t>has</w:t>
      </w:r>
      <w:proofErr w:type="spellEnd"/>
      <w:r w:rsidRPr="00876DC0">
        <w:rPr>
          <w:rFonts w:asciiTheme="minorHAnsi" w:hAnsiTheme="minorHAnsi" w:cstheme="minorHAnsi"/>
          <w:lang w:val="en-US"/>
        </w:rPr>
        <w:t xml:space="preserve">-a relationship to send the information around. This is done through instances where a class is called from within another class. It’s done once to connect every class, except for one class which is instantiated several </w:t>
      </w:r>
      <w:proofErr w:type="gramStart"/>
      <w:r w:rsidRPr="00876DC0">
        <w:rPr>
          <w:rFonts w:asciiTheme="minorHAnsi" w:hAnsiTheme="minorHAnsi" w:cstheme="minorHAnsi"/>
          <w:lang w:val="en-US"/>
        </w:rPr>
        <w:t>time</w:t>
      </w:r>
      <w:proofErr w:type="gramEnd"/>
      <w:r w:rsidRPr="00876DC0">
        <w:rPr>
          <w:rFonts w:asciiTheme="minorHAnsi" w:hAnsiTheme="minorHAnsi" w:cstheme="minorHAnsi"/>
          <w:lang w:val="en-US"/>
        </w:rPr>
        <w:t xml:space="preserve"> into a list.</w:t>
      </w:r>
      <w:r w:rsidR="00915831" w:rsidRPr="00876DC0">
        <w:rPr>
          <w:rFonts w:asciiTheme="minorHAnsi" w:hAnsiTheme="minorHAnsi" w:cstheme="minorHAnsi"/>
          <w:lang w:val="en-US"/>
        </w:rPr>
        <w:t xml:space="preserve"> Three python libraries are included in the </w:t>
      </w:r>
      <w:proofErr w:type="gramStart"/>
      <w:r w:rsidR="00915831" w:rsidRPr="00876DC0">
        <w:rPr>
          <w:rFonts w:asciiTheme="minorHAnsi" w:hAnsiTheme="minorHAnsi" w:cstheme="minorHAnsi"/>
          <w:lang w:val="en-US"/>
        </w:rPr>
        <w:t>code;</w:t>
      </w:r>
      <w:proofErr w:type="gramEnd"/>
      <w:r w:rsidR="00915831" w:rsidRPr="00876DC0">
        <w:rPr>
          <w:rFonts w:asciiTheme="minorHAnsi" w:hAnsiTheme="minorHAnsi" w:cstheme="minorHAnsi"/>
          <w:lang w:val="en-US"/>
        </w:rPr>
        <w:t xml:space="preserve"> </w:t>
      </w:r>
      <w:proofErr w:type="spellStart"/>
      <w:r w:rsidR="00915831" w:rsidRPr="00876DC0">
        <w:rPr>
          <w:rFonts w:asciiTheme="minorHAnsi" w:hAnsiTheme="minorHAnsi" w:cstheme="minorHAnsi"/>
          <w:lang w:val="en-US"/>
        </w:rPr>
        <w:t>pygame</w:t>
      </w:r>
      <w:proofErr w:type="spellEnd"/>
      <w:r w:rsidR="00915831" w:rsidRPr="00876DC0">
        <w:rPr>
          <w:rFonts w:asciiTheme="minorHAnsi" w:hAnsiTheme="minorHAnsi" w:cstheme="minorHAnsi"/>
          <w:lang w:val="en-US"/>
        </w:rPr>
        <w:t>, random and time.</w:t>
      </w:r>
    </w:p>
    <w:p w14:paraId="41AF1AD7" w14:textId="77777777" w:rsidR="00777CB0" w:rsidRPr="00876DC0" w:rsidRDefault="00777CB0">
      <w:pPr>
        <w:spacing w:line="344" w:lineRule="auto"/>
        <w:ind w:left="9" w:right="134"/>
        <w:rPr>
          <w:rFonts w:asciiTheme="minorHAnsi" w:hAnsiTheme="minorHAnsi" w:cstheme="minorHAnsi"/>
          <w:lang w:val="en-US"/>
        </w:rPr>
      </w:pPr>
    </w:p>
    <w:p w14:paraId="75A579AD" w14:textId="77777777" w:rsidR="00777CB0" w:rsidRPr="00876DC0" w:rsidRDefault="00777CB0">
      <w:pPr>
        <w:spacing w:line="344" w:lineRule="auto"/>
        <w:ind w:left="9" w:right="134"/>
        <w:rPr>
          <w:rFonts w:asciiTheme="minorHAnsi" w:hAnsiTheme="minorHAnsi" w:cstheme="minorHAnsi"/>
          <w:lang w:val="en-US"/>
        </w:rPr>
      </w:pPr>
    </w:p>
    <w:p w14:paraId="67854188" w14:textId="4CED86E7" w:rsidR="00782DA4" w:rsidRPr="00876DC0" w:rsidRDefault="00782DA4" w:rsidP="00782DA4">
      <w:pPr>
        <w:pStyle w:val="Heading3"/>
        <w:spacing w:line="360" w:lineRule="auto"/>
        <w:rPr>
          <w:rFonts w:asciiTheme="minorHAnsi" w:hAnsiTheme="minorHAnsi" w:cstheme="minorHAnsi"/>
          <w:lang w:val="en-US"/>
        </w:rPr>
      </w:pPr>
      <w:r w:rsidRPr="00876DC0">
        <w:rPr>
          <w:rFonts w:asciiTheme="minorHAnsi" w:hAnsiTheme="minorHAnsi" w:cstheme="minorHAnsi"/>
          <w:lang w:val="en-US"/>
        </w:rPr>
        <w:lastRenderedPageBreak/>
        <w:t>3</w:t>
      </w:r>
      <w:r w:rsidRPr="00876DC0">
        <w:rPr>
          <w:rFonts w:asciiTheme="minorHAnsi" w:hAnsiTheme="minorHAnsi" w:cstheme="minorHAnsi"/>
          <w:lang w:val="en-US"/>
        </w:rPr>
        <w:tab/>
      </w:r>
      <w:r w:rsidRPr="00876DC0">
        <w:rPr>
          <w:rFonts w:asciiTheme="minorHAnsi" w:hAnsiTheme="minorHAnsi" w:cstheme="minorHAnsi"/>
          <w:lang w:val="en-US"/>
        </w:rPr>
        <w:t>Design</w:t>
      </w:r>
    </w:p>
    <w:p w14:paraId="73CB57B0" w14:textId="77777777" w:rsidR="00876DC0" w:rsidRPr="00876DC0" w:rsidRDefault="00876DC0" w:rsidP="00876DC0">
      <w:pPr>
        <w:pStyle w:val="NormalWeb"/>
        <w:spacing w:line="360" w:lineRule="auto"/>
        <w:rPr>
          <w:rFonts w:asciiTheme="minorHAnsi" w:hAnsiTheme="minorHAnsi" w:cstheme="minorHAnsi"/>
        </w:rPr>
      </w:pPr>
      <w:r w:rsidRPr="00876DC0">
        <w:rPr>
          <w:rFonts w:asciiTheme="minorHAnsi" w:hAnsiTheme="minorHAnsi" w:cstheme="minorHAnsi"/>
        </w:rPr>
        <w:t>In the design section, the class organization is discussed, highlighting the separation of classes into interacting and non-interacting categories. Each class's role and contribution to the game are outlined, emphasizing their impact on gameplay mechanics, visual presentation, and player feedback.</w:t>
      </w:r>
    </w:p>
    <w:p w14:paraId="5AEFEC3A" w14:textId="77777777" w:rsidR="00876DC0" w:rsidRPr="00876DC0" w:rsidRDefault="00876DC0" w:rsidP="00876DC0">
      <w:pPr>
        <w:pStyle w:val="NormalWeb"/>
        <w:spacing w:line="360" w:lineRule="auto"/>
        <w:rPr>
          <w:rFonts w:asciiTheme="minorHAnsi" w:hAnsiTheme="minorHAnsi" w:cstheme="minorHAnsi"/>
        </w:rPr>
      </w:pPr>
      <w:r w:rsidRPr="00876DC0">
        <w:rPr>
          <w:rFonts w:asciiTheme="minorHAnsi" w:hAnsiTheme="minorHAnsi" w:cstheme="minorHAnsi"/>
        </w:rPr>
        <w:t>Interacting classes, such as the Obstacle, Landing Pad, and Fuel Sheet classes, are described in terms of their gameplay functions, such as obstacle movement, safe refueling zones, and dynamic fuel collection mechanics. These classes add depth and challenge to the gameplay experience.</w:t>
      </w:r>
    </w:p>
    <w:p w14:paraId="41465F7C" w14:textId="77777777" w:rsidR="00876DC0" w:rsidRPr="00876DC0" w:rsidRDefault="00876DC0" w:rsidP="00876DC0">
      <w:pPr>
        <w:pStyle w:val="NormalWeb"/>
        <w:spacing w:line="360" w:lineRule="auto"/>
        <w:rPr>
          <w:rFonts w:asciiTheme="minorHAnsi" w:hAnsiTheme="minorHAnsi" w:cstheme="minorHAnsi"/>
        </w:rPr>
      </w:pPr>
      <w:r w:rsidRPr="00876DC0">
        <w:rPr>
          <w:rFonts w:asciiTheme="minorHAnsi" w:hAnsiTheme="minorHAnsi" w:cstheme="minorHAnsi"/>
        </w:rPr>
        <w:t>Non-interacting classes, including the Explosion, Score, Health Bar, Fuel Bar, and Bullets classes, focus on providing visual feedback and managing game state information. These classes enhance player immersion and awareness by rendering visual elements and displaying critical game state data.</w:t>
      </w:r>
    </w:p>
    <w:p w14:paraId="43C9FFE6" w14:textId="77777777" w:rsidR="00876DC0" w:rsidRPr="00876DC0" w:rsidRDefault="00876DC0" w:rsidP="00876DC0">
      <w:pPr>
        <w:pStyle w:val="NormalWeb"/>
        <w:spacing w:line="360" w:lineRule="auto"/>
        <w:rPr>
          <w:rFonts w:asciiTheme="minorHAnsi" w:hAnsiTheme="minorHAnsi" w:cstheme="minorHAnsi"/>
        </w:rPr>
      </w:pPr>
      <w:r w:rsidRPr="00876DC0">
        <w:rPr>
          <w:rFonts w:asciiTheme="minorHAnsi" w:hAnsiTheme="minorHAnsi" w:cstheme="minorHAnsi"/>
        </w:rPr>
        <w:t>The Spaceship class is detailed in terms of its attributes, functionalities, and interactions with other game objects. It serves as the primary player-controlled entity, managing ship movement, controls, collision detection, and resource management.</w:t>
      </w:r>
    </w:p>
    <w:p w14:paraId="376AEAF4" w14:textId="77777777" w:rsidR="00876DC0" w:rsidRPr="00876DC0" w:rsidRDefault="00876DC0" w:rsidP="00876DC0">
      <w:pPr>
        <w:pStyle w:val="NormalWeb"/>
        <w:spacing w:line="360" w:lineRule="auto"/>
        <w:rPr>
          <w:rFonts w:asciiTheme="minorHAnsi" w:hAnsiTheme="minorHAnsi" w:cstheme="minorHAnsi"/>
        </w:rPr>
      </w:pPr>
      <w:r w:rsidRPr="00876DC0">
        <w:rPr>
          <w:rFonts w:asciiTheme="minorHAnsi" w:hAnsiTheme="minorHAnsi" w:cstheme="minorHAnsi"/>
        </w:rPr>
        <w:t>Finally, the Game class is discussed in terms of its role in orchestrating the overall gameplay experience. It handles game setup, execution, and state management, ensuring smooth gameplay flow, player interaction, and event handling throughout the game session.</w:t>
      </w:r>
    </w:p>
    <w:p w14:paraId="008FAEA0" w14:textId="77777777" w:rsidR="00876DC0" w:rsidRDefault="00876DC0" w:rsidP="00876DC0">
      <w:pPr>
        <w:rPr>
          <w:rFonts w:asciiTheme="minorHAnsi" w:hAnsiTheme="minorHAnsi" w:cstheme="minorHAnsi"/>
          <w:lang w:val="en-US"/>
        </w:rPr>
      </w:pPr>
    </w:p>
    <w:p w14:paraId="416445DB" w14:textId="77777777" w:rsidR="00876DC0" w:rsidRDefault="00876DC0" w:rsidP="00876DC0">
      <w:pPr>
        <w:rPr>
          <w:rFonts w:asciiTheme="minorHAnsi" w:hAnsiTheme="minorHAnsi" w:cstheme="minorHAnsi"/>
          <w:lang w:val="en-US"/>
        </w:rPr>
      </w:pPr>
    </w:p>
    <w:p w14:paraId="1DF25D7C" w14:textId="77777777" w:rsidR="00876DC0" w:rsidRDefault="00876DC0" w:rsidP="00876DC0">
      <w:pPr>
        <w:rPr>
          <w:rFonts w:asciiTheme="minorHAnsi" w:hAnsiTheme="minorHAnsi" w:cstheme="minorHAnsi"/>
          <w:lang w:val="en-US"/>
        </w:rPr>
      </w:pPr>
    </w:p>
    <w:p w14:paraId="6F950E2D" w14:textId="77777777" w:rsidR="00876DC0" w:rsidRDefault="00876DC0" w:rsidP="00876DC0">
      <w:pPr>
        <w:rPr>
          <w:rFonts w:asciiTheme="minorHAnsi" w:hAnsiTheme="minorHAnsi" w:cstheme="minorHAnsi"/>
          <w:lang w:val="en-US"/>
        </w:rPr>
      </w:pPr>
    </w:p>
    <w:p w14:paraId="771F8B24" w14:textId="77777777" w:rsidR="00876DC0" w:rsidRDefault="00876DC0" w:rsidP="00876DC0">
      <w:pPr>
        <w:rPr>
          <w:rFonts w:asciiTheme="minorHAnsi" w:hAnsiTheme="minorHAnsi" w:cstheme="minorHAnsi"/>
          <w:lang w:val="en-US"/>
        </w:rPr>
      </w:pPr>
    </w:p>
    <w:p w14:paraId="31BD14C4" w14:textId="77777777" w:rsidR="00876DC0" w:rsidRDefault="00876DC0" w:rsidP="00876DC0">
      <w:pPr>
        <w:rPr>
          <w:rFonts w:asciiTheme="minorHAnsi" w:hAnsiTheme="minorHAnsi" w:cstheme="minorHAnsi"/>
          <w:lang w:val="en-US"/>
        </w:rPr>
      </w:pPr>
    </w:p>
    <w:p w14:paraId="4B342D49" w14:textId="77777777" w:rsidR="00876DC0" w:rsidRDefault="00876DC0" w:rsidP="00876DC0">
      <w:pPr>
        <w:rPr>
          <w:rFonts w:asciiTheme="minorHAnsi" w:hAnsiTheme="minorHAnsi" w:cstheme="minorHAnsi"/>
          <w:lang w:val="en-US"/>
        </w:rPr>
      </w:pPr>
    </w:p>
    <w:p w14:paraId="1F332EDD" w14:textId="77777777" w:rsidR="00876DC0" w:rsidRDefault="00876DC0" w:rsidP="00876DC0">
      <w:pPr>
        <w:rPr>
          <w:rFonts w:asciiTheme="minorHAnsi" w:hAnsiTheme="minorHAnsi" w:cstheme="minorHAnsi"/>
          <w:lang w:val="en-US"/>
        </w:rPr>
      </w:pPr>
    </w:p>
    <w:p w14:paraId="63B7A177" w14:textId="77777777" w:rsidR="00876DC0" w:rsidRDefault="00876DC0" w:rsidP="00876DC0">
      <w:pPr>
        <w:rPr>
          <w:rFonts w:asciiTheme="minorHAnsi" w:hAnsiTheme="minorHAnsi" w:cstheme="minorHAnsi"/>
          <w:lang w:val="en-US"/>
        </w:rPr>
      </w:pPr>
    </w:p>
    <w:p w14:paraId="012AC9D7" w14:textId="77777777" w:rsidR="00876DC0" w:rsidRDefault="00876DC0" w:rsidP="00876DC0">
      <w:pPr>
        <w:rPr>
          <w:rFonts w:asciiTheme="minorHAnsi" w:hAnsiTheme="minorHAnsi" w:cstheme="minorHAnsi"/>
          <w:lang w:val="en-US"/>
        </w:rPr>
      </w:pPr>
    </w:p>
    <w:p w14:paraId="1FA65B09" w14:textId="77777777" w:rsidR="00876DC0" w:rsidRDefault="00876DC0" w:rsidP="00876DC0">
      <w:pPr>
        <w:rPr>
          <w:rFonts w:asciiTheme="minorHAnsi" w:hAnsiTheme="minorHAnsi" w:cstheme="minorHAnsi"/>
          <w:lang w:val="en-US"/>
        </w:rPr>
      </w:pPr>
    </w:p>
    <w:p w14:paraId="1522FCB3" w14:textId="77777777" w:rsidR="00876DC0" w:rsidRDefault="00876DC0" w:rsidP="00876DC0">
      <w:pPr>
        <w:rPr>
          <w:rFonts w:asciiTheme="minorHAnsi" w:hAnsiTheme="minorHAnsi" w:cstheme="minorHAnsi"/>
          <w:lang w:val="en-US"/>
        </w:rPr>
      </w:pPr>
    </w:p>
    <w:p w14:paraId="4803239A" w14:textId="77777777" w:rsidR="00876DC0" w:rsidRDefault="00876DC0" w:rsidP="00876DC0">
      <w:pPr>
        <w:rPr>
          <w:rFonts w:asciiTheme="minorHAnsi" w:hAnsiTheme="minorHAnsi" w:cstheme="minorHAnsi"/>
          <w:lang w:val="en-US"/>
        </w:rPr>
      </w:pPr>
    </w:p>
    <w:p w14:paraId="45CAEE07" w14:textId="77777777" w:rsidR="008E4895" w:rsidRDefault="008E4895" w:rsidP="00876DC0">
      <w:pPr>
        <w:rPr>
          <w:rFonts w:asciiTheme="minorHAnsi" w:hAnsiTheme="minorHAnsi" w:cstheme="minorHAnsi"/>
          <w:lang w:val="en-US"/>
        </w:rPr>
      </w:pPr>
    </w:p>
    <w:p w14:paraId="4ECEEF9E" w14:textId="43AC5879" w:rsidR="00876DC0" w:rsidRPr="00876DC0" w:rsidRDefault="00876DC0" w:rsidP="00876DC0">
      <w:pPr>
        <w:rPr>
          <w:rFonts w:asciiTheme="minorHAnsi" w:hAnsiTheme="minorHAnsi" w:cstheme="minorHAnsi"/>
          <w:lang w:val="en-US"/>
        </w:rPr>
      </w:pPr>
      <w:r w:rsidRPr="00876DC0">
        <w:rPr>
          <w:rFonts w:asciiTheme="minorHAnsi" w:hAnsiTheme="minorHAnsi" w:cstheme="minorHAnsi"/>
          <w:lang w:val="en-US"/>
        </w:rPr>
        <w:t>4</w:t>
      </w:r>
      <w:r w:rsidRPr="00876DC0">
        <w:rPr>
          <w:rFonts w:asciiTheme="minorHAnsi" w:hAnsiTheme="minorHAnsi" w:cstheme="minorHAnsi"/>
          <w:lang w:val="en-US"/>
        </w:rPr>
        <w:tab/>
      </w:r>
      <w:r w:rsidRPr="00876DC0">
        <w:rPr>
          <w:rFonts w:asciiTheme="minorHAnsi" w:hAnsiTheme="minorHAnsi" w:cstheme="minorHAnsi"/>
          <w:b/>
          <w:bCs/>
          <w:lang w:val="en-US"/>
        </w:rPr>
        <w:t>Implementation</w:t>
      </w:r>
    </w:p>
    <w:p w14:paraId="78A1B1E4" w14:textId="77777777" w:rsidR="00876DC0" w:rsidRPr="00876DC0" w:rsidRDefault="00876DC0" w:rsidP="00876DC0">
      <w:pPr>
        <w:pStyle w:val="NormalWeb"/>
        <w:spacing w:line="360" w:lineRule="auto"/>
        <w:rPr>
          <w:rFonts w:asciiTheme="minorHAnsi" w:hAnsiTheme="minorHAnsi" w:cstheme="minorHAnsi"/>
        </w:rPr>
      </w:pPr>
      <w:r w:rsidRPr="00876DC0">
        <w:rPr>
          <w:rFonts w:asciiTheme="minorHAnsi" w:hAnsiTheme="minorHAnsi" w:cstheme="minorHAnsi"/>
        </w:rPr>
        <w:t>In the implementation section, the interactions between various game objects are detailed, outlining how each class contributes to the overall gameplay experience. The implementation of interacting classes, such as the Obstacle, Landing Pad, and Fuel Sheet classes, focuses on managing dynamic gameplay elements, such as obstacles' movement and refueling mechanics.</w:t>
      </w:r>
    </w:p>
    <w:p w14:paraId="6E32770E" w14:textId="77777777" w:rsidR="00876DC0" w:rsidRPr="00876DC0" w:rsidRDefault="00876DC0" w:rsidP="00876DC0">
      <w:pPr>
        <w:pStyle w:val="NormalWeb"/>
        <w:spacing w:line="360" w:lineRule="auto"/>
        <w:rPr>
          <w:rFonts w:asciiTheme="minorHAnsi" w:hAnsiTheme="minorHAnsi" w:cstheme="minorHAnsi"/>
        </w:rPr>
      </w:pPr>
      <w:r w:rsidRPr="00876DC0">
        <w:rPr>
          <w:rFonts w:asciiTheme="minorHAnsi" w:hAnsiTheme="minorHAnsi" w:cstheme="minorHAnsi"/>
        </w:rPr>
        <w:t>Non-interacting classes, including the Explosion, Score, Health Bar, Fuel Bar, and Bullets classes, are responsible for providing visual feedback to players and managing game state information. These classes handle tasks such as rendering explosion animations, displaying player scores, and managing health and fuel levels.</w:t>
      </w:r>
    </w:p>
    <w:p w14:paraId="210E3E69" w14:textId="77777777" w:rsidR="00876DC0" w:rsidRPr="00876DC0" w:rsidRDefault="00876DC0" w:rsidP="00876DC0">
      <w:pPr>
        <w:pStyle w:val="NormalWeb"/>
        <w:spacing w:line="360" w:lineRule="auto"/>
        <w:rPr>
          <w:rFonts w:asciiTheme="minorHAnsi" w:hAnsiTheme="minorHAnsi" w:cstheme="minorHAnsi"/>
        </w:rPr>
      </w:pPr>
      <w:r w:rsidRPr="00876DC0">
        <w:rPr>
          <w:rFonts w:asciiTheme="minorHAnsi" w:hAnsiTheme="minorHAnsi" w:cstheme="minorHAnsi"/>
        </w:rPr>
        <w:t>The Spaceship class implementation encompasses various functionalities, including initialization, drawing, movement, controls, collision handling, and resource management. This class serves as the central entity for player interaction, managing player input, ship movement, and interactions with other game objects.</w:t>
      </w:r>
    </w:p>
    <w:p w14:paraId="3A7D1265" w14:textId="77777777" w:rsidR="00876DC0" w:rsidRPr="00876DC0" w:rsidRDefault="00876DC0" w:rsidP="00876DC0">
      <w:pPr>
        <w:pStyle w:val="NormalWeb"/>
        <w:spacing w:line="360" w:lineRule="auto"/>
        <w:rPr>
          <w:rFonts w:asciiTheme="minorHAnsi" w:hAnsiTheme="minorHAnsi" w:cstheme="minorHAnsi"/>
        </w:rPr>
      </w:pPr>
      <w:r w:rsidRPr="00876DC0">
        <w:rPr>
          <w:rFonts w:asciiTheme="minorHAnsi" w:hAnsiTheme="minorHAnsi" w:cstheme="minorHAnsi"/>
        </w:rPr>
        <w:t>Similarly, the Game class implementation covers aspects related to game setup, the main game loop, player interaction, score tracking, and event handling. This class orchestrates the overall gameplay experience, coordinating interactions between game objects and managing game state transitions.</w:t>
      </w:r>
    </w:p>
    <w:p w14:paraId="581BC1BE" w14:textId="77777777" w:rsidR="00981428" w:rsidRPr="00876DC0" w:rsidRDefault="00981428" w:rsidP="00782DA4">
      <w:pPr>
        <w:spacing w:line="360" w:lineRule="auto"/>
        <w:ind w:left="9" w:right="134"/>
        <w:rPr>
          <w:rFonts w:asciiTheme="minorHAnsi" w:hAnsiTheme="minorHAnsi" w:cstheme="minorHAnsi"/>
          <w:lang w:val="en-US"/>
        </w:rPr>
      </w:pPr>
      <w:r w:rsidRPr="00876DC0">
        <w:rPr>
          <w:rFonts w:asciiTheme="minorHAnsi" w:hAnsiTheme="minorHAnsi" w:cstheme="minorHAnsi"/>
          <w:noProof/>
          <w:lang w:val="en-US"/>
        </w:rPr>
        <w:lastRenderedPageBreak/>
        <w:drawing>
          <wp:anchor distT="0" distB="0" distL="114300" distR="114300" simplePos="0" relativeHeight="251662336" behindDoc="0" locked="0" layoutInCell="1" allowOverlap="1" wp14:anchorId="3628482E" wp14:editId="75B58920">
            <wp:simplePos x="0" y="0"/>
            <wp:positionH relativeFrom="column">
              <wp:posOffset>659130</wp:posOffset>
            </wp:positionH>
            <wp:positionV relativeFrom="paragraph">
              <wp:posOffset>172</wp:posOffset>
            </wp:positionV>
            <wp:extent cx="3882751" cy="4838978"/>
            <wp:effectExtent l="0" t="0" r="381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2751" cy="483897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E46B5E" w14:textId="77777777" w:rsidR="00981428" w:rsidRPr="00876DC0" w:rsidRDefault="00981428" w:rsidP="00782DA4">
      <w:pPr>
        <w:spacing w:line="360" w:lineRule="auto"/>
        <w:ind w:left="9" w:right="134"/>
        <w:rPr>
          <w:rFonts w:asciiTheme="minorHAnsi" w:hAnsiTheme="minorHAnsi" w:cstheme="minorHAnsi"/>
          <w:lang w:val="en-US"/>
        </w:rPr>
      </w:pPr>
    </w:p>
    <w:p w14:paraId="44F7CAB7" w14:textId="77777777" w:rsidR="00981428" w:rsidRPr="00876DC0" w:rsidRDefault="00981428" w:rsidP="00782DA4">
      <w:pPr>
        <w:spacing w:line="360" w:lineRule="auto"/>
        <w:ind w:left="9" w:right="134"/>
        <w:rPr>
          <w:rFonts w:asciiTheme="minorHAnsi" w:hAnsiTheme="minorHAnsi" w:cstheme="minorHAnsi"/>
          <w:lang w:val="en-US"/>
        </w:rPr>
      </w:pPr>
    </w:p>
    <w:p w14:paraId="7128B8F3" w14:textId="77777777" w:rsidR="00981428" w:rsidRPr="00876DC0" w:rsidRDefault="00981428" w:rsidP="00782DA4">
      <w:pPr>
        <w:spacing w:line="360" w:lineRule="auto"/>
        <w:ind w:left="9" w:right="134"/>
        <w:rPr>
          <w:rFonts w:asciiTheme="minorHAnsi" w:hAnsiTheme="minorHAnsi" w:cstheme="minorHAnsi"/>
          <w:lang w:val="en-US"/>
        </w:rPr>
      </w:pPr>
    </w:p>
    <w:p w14:paraId="424C46C0" w14:textId="77777777" w:rsidR="00981428" w:rsidRPr="00876DC0" w:rsidRDefault="00981428" w:rsidP="00782DA4">
      <w:pPr>
        <w:spacing w:line="360" w:lineRule="auto"/>
        <w:ind w:left="9" w:right="134"/>
        <w:rPr>
          <w:rFonts w:asciiTheme="minorHAnsi" w:hAnsiTheme="minorHAnsi" w:cstheme="minorHAnsi"/>
          <w:lang w:val="en-US"/>
        </w:rPr>
      </w:pPr>
    </w:p>
    <w:p w14:paraId="034312FD" w14:textId="77777777" w:rsidR="00981428" w:rsidRPr="00876DC0" w:rsidRDefault="00981428" w:rsidP="00782DA4">
      <w:pPr>
        <w:spacing w:line="360" w:lineRule="auto"/>
        <w:ind w:left="9" w:right="134"/>
        <w:rPr>
          <w:rFonts w:asciiTheme="minorHAnsi" w:hAnsiTheme="minorHAnsi" w:cstheme="minorHAnsi"/>
          <w:lang w:val="en-US"/>
        </w:rPr>
      </w:pPr>
    </w:p>
    <w:p w14:paraId="00F97B91" w14:textId="77777777" w:rsidR="00981428" w:rsidRPr="00876DC0" w:rsidRDefault="00981428" w:rsidP="00782DA4">
      <w:pPr>
        <w:spacing w:line="360" w:lineRule="auto"/>
        <w:ind w:left="9" w:right="134"/>
        <w:rPr>
          <w:rFonts w:asciiTheme="minorHAnsi" w:hAnsiTheme="minorHAnsi" w:cstheme="minorHAnsi"/>
          <w:lang w:val="en-US"/>
        </w:rPr>
      </w:pPr>
    </w:p>
    <w:p w14:paraId="7E061D26" w14:textId="77777777" w:rsidR="00981428" w:rsidRPr="00876DC0" w:rsidRDefault="00981428" w:rsidP="00782DA4">
      <w:pPr>
        <w:spacing w:line="360" w:lineRule="auto"/>
        <w:ind w:left="9" w:right="134"/>
        <w:rPr>
          <w:rFonts w:asciiTheme="minorHAnsi" w:hAnsiTheme="minorHAnsi" w:cstheme="minorHAnsi"/>
          <w:lang w:val="en-US"/>
        </w:rPr>
      </w:pPr>
    </w:p>
    <w:p w14:paraId="4B9932D7" w14:textId="77777777" w:rsidR="00981428" w:rsidRPr="00876DC0" w:rsidRDefault="00981428" w:rsidP="00782DA4">
      <w:pPr>
        <w:spacing w:line="360" w:lineRule="auto"/>
        <w:ind w:left="9" w:right="134"/>
        <w:rPr>
          <w:rFonts w:asciiTheme="minorHAnsi" w:hAnsiTheme="minorHAnsi" w:cstheme="minorHAnsi"/>
          <w:lang w:val="en-US"/>
        </w:rPr>
      </w:pPr>
    </w:p>
    <w:p w14:paraId="4F404709" w14:textId="77777777" w:rsidR="00981428" w:rsidRPr="00876DC0" w:rsidRDefault="00981428" w:rsidP="00782DA4">
      <w:pPr>
        <w:spacing w:line="360" w:lineRule="auto"/>
        <w:ind w:left="9" w:right="134"/>
        <w:rPr>
          <w:rFonts w:asciiTheme="minorHAnsi" w:hAnsiTheme="minorHAnsi" w:cstheme="minorHAnsi"/>
          <w:lang w:val="en-US"/>
        </w:rPr>
      </w:pPr>
    </w:p>
    <w:p w14:paraId="6FF1F171" w14:textId="77777777" w:rsidR="00981428" w:rsidRPr="00876DC0" w:rsidRDefault="00981428" w:rsidP="00782DA4">
      <w:pPr>
        <w:spacing w:line="360" w:lineRule="auto"/>
        <w:ind w:left="9" w:right="134"/>
        <w:rPr>
          <w:rFonts w:asciiTheme="minorHAnsi" w:hAnsiTheme="minorHAnsi" w:cstheme="minorHAnsi"/>
          <w:lang w:val="en-US"/>
        </w:rPr>
      </w:pPr>
    </w:p>
    <w:p w14:paraId="2FC87FB3" w14:textId="77777777" w:rsidR="00981428" w:rsidRPr="00876DC0" w:rsidRDefault="00981428" w:rsidP="00782DA4">
      <w:pPr>
        <w:spacing w:line="360" w:lineRule="auto"/>
        <w:ind w:left="9" w:right="134"/>
        <w:rPr>
          <w:rFonts w:asciiTheme="minorHAnsi" w:hAnsiTheme="minorHAnsi" w:cstheme="minorHAnsi"/>
          <w:lang w:val="en-US"/>
        </w:rPr>
      </w:pPr>
    </w:p>
    <w:p w14:paraId="39D7D569" w14:textId="77777777" w:rsidR="00981428" w:rsidRPr="00876DC0" w:rsidRDefault="00981428" w:rsidP="00782DA4">
      <w:pPr>
        <w:spacing w:line="360" w:lineRule="auto"/>
        <w:ind w:left="9" w:right="134"/>
        <w:rPr>
          <w:rFonts w:asciiTheme="minorHAnsi" w:hAnsiTheme="minorHAnsi" w:cstheme="minorHAnsi"/>
          <w:lang w:val="en-US"/>
        </w:rPr>
      </w:pPr>
    </w:p>
    <w:p w14:paraId="2822FFC0" w14:textId="77777777" w:rsidR="00981428" w:rsidRPr="00876DC0" w:rsidRDefault="00981428" w:rsidP="00782DA4">
      <w:pPr>
        <w:spacing w:line="360" w:lineRule="auto"/>
        <w:ind w:left="9" w:right="134"/>
        <w:rPr>
          <w:rFonts w:asciiTheme="minorHAnsi" w:hAnsiTheme="minorHAnsi" w:cstheme="minorHAnsi"/>
          <w:lang w:val="en-US"/>
        </w:rPr>
      </w:pPr>
    </w:p>
    <w:p w14:paraId="7C44FF77" w14:textId="77777777" w:rsidR="00782DA4" w:rsidRPr="00876DC0" w:rsidRDefault="00782DA4" w:rsidP="00782DA4">
      <w:pPr>
        <w:pStyle w:val="NormalWeb"/>
        <w:spacing w:line="360" w:lineRule="auto"/>
        <w:rPr>
          <w:rFonts w:asciiTheme="minorHAnsi" w:hAnsiTheme="minorHAnsi" w:cstheme="minorHAnsi"/>
        </w:rPr>
      </w:pPr>
    </w:p>
    <w:p w14:paraId="6151B900" w14:textId="63638728" w:rsidR="005159DB" w:rsidRPr="00876DC0" w:rsidRDefault="00782DA4" w:rsidP="00782DA4">
      <w:pPr>
        <w:pStyle w:val="NormalWeb"/>
        <w:spacing w:line="360" w:lineRule="auto"/>
        <w:rPr>
          <w:rFonts w:asciiTheme="minorHAnsi" w:hAnsiTheme="minorHAnsi" w:cstheme="minorHAnsi"/>
        </w:rPr>
      </w:pPr>
      <w:r w:rsidRPr="00876DC0">
        <w:rPr>
          <w:rFonts w:asciiTheme="minorHAnsi" w:hAnsiTheme="minorHAnsi" w:cstheme="minorHAnsi"/>
        </w:rPr>
        <w:t>The UML diagram illustrates how the spaceship and game classes instantiate other classes, demonstrating the overall structure of the project. Additionally, a configuration file contains constants used throughout the code, providing easy access and management of these values.</w:t>
      </w:r>
    </w:p>
    <w:p w14:paraId="17331BF4" w14:textId="77777777" w:rsidR="00125D72" w:rsidRPr="00876DC0" w:rsidRDefault="00CF6570" w:rsidP="00BB1972">
      <w:pPr>
        <w:pStyle w:val="Heading2"/>
        <w:tabs>
          <w:tab w:val="center" w:pos="1386"/>
        </w:tabs>
        <w:ind w:left="-1" w:firstLine="0"/>
        <w:rPr>
          <w:rFonts w:asciiTheme="minorHAnsi" w:hAnsiTheme="minorHAnsi" w:cstheme="minorHAnsi"/>
          <w:lang w:val="en-US"/>
        </w:rPr>
      </w:pPr>
      <w:r w:rsidRPr="00876DC0">
        <w:rPr>
          <w:rFonts w:asciiTheme="minorHAnsi" w:eastAsia="Calibri" w:hAnsiTheme="minorHAnsi" w:cstheme="minorHAnsi"/>
          <w:lang w:val="en-US"/>
        </w:rPr>
        <w:t>5</w:t>
      </w:r>
      <w:r w:rsidRPr="00876DC0">
        <w:rPr>
          <w:rFonts w:asciiTheme="minorHAnsi" w:eastAsia="Arial" w:hAnsiTheme="minorHAnsi" w:cstheme="minorHAnsi"/>
          <w:lang w:val="en-US"/>
        </w:rPr>
        <w:t xml:space="preserve"> </w:t>
      </w:r>
      <w:r w:rsidRPr="00876DC0">
        <w:rPr>
          <w:rFonts w:asciiTheme="minorHAnsi" w:eastAsia="Arial" w:hAnsiTheme="minorHAnsi" w:cstheme="minorHAnsi"/>
          <w:lang w:val="en-US"/>
        </w:rPr>
        <w:tab/>
      </w:r>
      <w:r w:rsidRPr="00876DC0">
        <w:rPr>
          <w:rFonts w:asciiTheme="minorHAnsi" w:hAnsiTheme="minorHAnsi" w:cstheme="minorHAnsi"/>
          <w:lang w:val="en-US"/>
        </w:rPr>
        <w:t xml:space="preserve">Discussion </w:t>
      </w:r>
    </w:p>
    <w:p w14:paraId="52A00BE2" w14:textId="4EE37DE3" w:rsidR="002D1EA6" w:rsidRPr="00876DC0" w:rsidRDefault="002D1EA6" w:rsidP="002D1EA6">
      <w:pPr>
        <w:pStyle w:val="NormalWeb"/>
        <w:spacing w:line="360" w:lineRule="auto"/>
        <w:rPr>
          <w:rFonts w:asciiTheme="minorHAnsi" w:hAnsiTheme="minorHAnsi" w:cstheme="minorHAnsi"/>
        </w:rPr>
      </w:pPr>
      <w:r w:rsidRPr="00876DC0">
        <w:rPr>
          <w:rFonts w:asciiTheme="minorHAnsi" w:hAnsiTheme="minorHAnsi" w:cstheme="minorHAnsi"/>
        </w:rPr>
        <w:t xml:space="preserve">The alteration to convert all interactable objects in the game into </w:t>
      </w:r>
      <w:proofErr w:type="spellStart"/>
      <w:proofErr w:type="gramStart"/>
      <w:r w:rsidRPr="00876DC0">
        <w:rPr>
          <w:rFonts w:asciiTheme="minorHAnsi" w:hAnsiTheme="minorHAnsi" w:cstheme="minorHAnsi"/>
        </w:rPr>
        <w:t>sprite.Sprite</w:t>
      </w:r>
      <w:proofErr w:type="spellEnd"/>
      <w:proofErr w:type="gramEnd"/>
      <w:r w:rsidRPr="00876DC0">
        <w:rPr>
          <w:rFonts w:asciiTheme="minorHAnsi" w:hAnsiTheme="minorHAnsi" w:cstheme="minorHAnsi"/>
        </w:rPr>
        <w:t xml:space="preserve"> and then place them into a group led to some issues. While it was relatively straightforward to adapt them to run, </w:t>
      </w:r>
      <w:r w:rsidRPr="00876DC0">
        <w:rPr>
          <w:rFonts w:asciiTheme="minorHAnsi" w:hAnsiTheme="minorHAnsi" w:cstheme="minorHAnsi"/>
        </w:rPr>
        <w:t>remodeling</w:t>
      </w:r>
      <w:r w:rsidRPr="00876DC0">
        <w:rPr>
          <w:rFonts w:asciiTheme="minorHAnsi" w:hAnsiTheme="minorHAnsi" w:cstheme="minorHAnsi"/>
        </w:rPr>
        <w:t xml:space="preserve"> the interactions became necessary, as the previous method relied heavily on object lists for interactions. Additionally, there was some back-and-forth regarding interaction detection methods in general.</w:t>
      </w:r>
      <w:r w:rsidRPr="00876DC0">
        <w:rPr>
          <w:rFonts w:asciiTheme="minorHAnsi" w:hAnsiTheme="minorHAnsi" w:cstheme="minorHAnsi"/>
        </w:rPr>
        <w:t xml:space="preserve"> </w:t>
      </w:r>
      <w:r w:rsidR="00ED02EF" w:rsidRPr="00876DC0">
        <w:rPr>
          <w:rFonts w:asciiTheme="minorHAnsi" w:hAnsiTheme="minorHAnsi" w:cstheme="minorHAnsi"/>
        </w:rPr>
        <w:t xml:space="preserve">Up until </w:t>
      </w:r>
      <w:r w:rsidRPr="00876DC0">
        <w:rPr>
          <w:rFonts w:asciiTheme="minorHAnsi" w:hAnsiTheme="minorHAnsi" w:cstheme="minorHAnsi"/>
        </w:rPr>
        <w:t xml:space="preserve">delivery, </w:t>
      </w:r>
      <w:r w:rsidR="00ED02EF" w:rsidRPr="00876DC0">
        <w:rPr>
          <w:rFonts w:asciiTheme="minorHAnsi" w:hAnsiTheme="minorHAnsi" w:cstheme="minorHAnsi"/>
        </w:rPr>
        <w:t>two of the</w:t>
      </w:r>
      <w:r w:rsidRPr="00876DC0">
        <w:rPr>
          <w:rFonts w:asciiTheme="minorHAnsi" w:hAnsiTheme="minorHAnsi" w:cstheme="minorHAnsi"/>
        </w:rPr>
        <w:t xml:space="preserve"> interactions </w:t>
      </w:r>
      <w:r w:rsidR="00ED02EF" w:rsidRPr="00876DC0">
        <w:rPr>
          <w:rFonts w:asciiTheme="minorHAnsi" w:hAnsiTheme="minorHAnsi" w:cstheme="minorHAnsi"/>
        </w:rPr>
        <w:t>were more troublesome than the others. The ship-on-ship interaction and the</w:t>
      </w:r>
      <w:r w:rsidRPr="00876DC0">
        <w:rPr>
          <w:rFonts w:asciiTheme="minorHAnsi" w:hAnsiTheme="minorHAnsi" w:cstheme="minorHAnsi"/>
        </w:rPr>
        <w:t xml:space="preserve"> bullet-on-ship interaction </w:t>
      </w:r>
      <w:r w:rsidR="00ED02EF" w:rsidRPr="00876DC0">
        <w:rPr>
          <w:rFonts w:asciiTheme="minorHAnsi" w:hAnsiTheme="minorHAnsi" w:cstheme="minorHAnsi"/>
        </w:rPr>
        <w:t>didn’t detect properly for a while, however increasing the detection radius and creating two death flags resolved the issue last minute.</w:t>
      </w:r>
    </w:p>
    <w:p w14:paraId="18C08646" w14:textId="77777777" w:rsidR="005159DB" w:rsidRPr="00876DC0" w:rsidRDefault="00CF6570">
      <w:pPr>
        <w:pStyle w:val="Heading2"/>
        <w:tabs>
          <w:tab w:val="center" w:pos="1386"/>
        </w:tabs>
        <w:ind w:left="-1" w:firstLine="0"/>
        <w:rPr>
          <w:rFonts w:asciiTheme="minorHAnsi" w:hAnsiTheme="minorHAnsi" w:cstheme="minorHAnsi"/>
          <w:lang w:val="en-US"/>
        </w:rPr>
      </w:pPr>
      <w:r w:rsidRPr="00876DC0">
        <w:rPr>
          <w:rFonts w:asciiTheme="minorHAnsi" w:eastAsia="Calibri" w:hAnsiTheme="minorHAnsi" w:cstheme="minorHAnsi"/>
          <w:lang w:val="en-US"/>
        </w:rPr>
        <w:lastRenderedPageBreak/>
        <w:t>6</w:t>
      </w:r>
      <w:r w:rsidRPr="00876DC0">
        <w:rPr>
          <w:rFonts w:asciiTheme="minorHAnsi" w:eastAsia="Arial" w:hAnsiTheme="minorHAnsi" w:cstheme="minorHAnsi"/>
          <w:lang w:val="en-US"/>
        </w:rPr>
        <w:t xml:space="preserve"> </w:t>
      </w:r>
      <w:r w:rsidRPr="00876DC0">
        <w:rPr>
          <w:rFonts w:asciiTheme="minorHAnsi" w:eastAsia="Arial" w:hAnsiTheme="minorHAnsi" w:cstheme="minorHAnsi"/>
          <w:lang w:val="en-US"/>
        </w:rPr>
        <w:tab/>
      </w:r>
      <w:r w:rsidRPr="00876DC0">
        <w:rPr>
          <w:rFonts w:asciiTheme="minorHAnsi" w:hAnsiTheme="minorHAnsi" w:cstheme="minorHAnsi"/>
          <w:lang w:val="en-US"/>
        </w:rPr>
        <w:t xml:space="preserve">Conclusion </w:t>
      </w:r>
    </w:p>
    <w:p w14:paraId="2D32EE0A" w14:textId="2979C541" w:rsidR="002D1EA6" w:rsidRPr="00876DC0" w:rsidRDefault="002D1EA6" w:rsidP="002D1EA6">
      <w:pPr>
        <w:pStyle w:val="Heading2"/>
        <w:spacing w:after="452" w:line="360" w:lineRule="auto"/>
        <w:ind w:left="9"/>
        <w:rPr>
          <w:rFonts w:asciiTheme="minorHAnsi" w:hAnsiTheme="minorHAnsi" w:cstheme="minorHAnsi"/>
          <w:b w:val="0"/>
          <w:bCs/>
          <w:lang w:val="en-US"/>
        </w:rPr>
      </w:pPr>
      <w:r w:rsidRPr="00876DC0">
        <w:rPr>
          <w:rFonts w:asciiTheme="minorHAnsi" w:hAnsiTheme="minorHAnsi" w:cstheme="minorHAnsi"/>
          <w:b w:val="0"/>
          <w:bCs/>
          <w:lang w:val="en-US"/>
        </w:rPr>
        <w:t xml:space="preserve">All the requirements for the assignment have been successfully met. The spaceships move independently and can lose points through crashes or destruction, while also gaining points for destroying the opponent. </w:t>
      </w:r>
    </w:p>
    <w:p w14:paraId="72ECA3C2" w14:textId="57A8703B" w:rsidR="005159DB" w:rsidRPr="00876DC0" w:rsidRDefault="002D1EA6" w:rsidP="002D1EA6">
      <w:pPr>
        <w:pStyle w:val="Heading2"/>
        <w:spacing w:after="452" w:line="360" w:lineRule="auto"/>
        <w:ind w:left="9"/>
        <w:rPr>
          <w:rFonts w:asciiTheme="minorHAnsi" w:hAnsiTheme="minorHAnsi" w:cstheme="minorHAnsi"/>
          <w:b w:val="0"/>
          <w:bCs/>
          <w:lang w:val="en-US"/>
        </w:rPr>
      </w:pPr>
      <w:r w:rsidRPr="00876DC0">
        <w:rPr>
          <w:rFonts w:asciiTheme="minorHAnsi" w:hAnsiTheme="minorHAnsi" w:cstheme="minorHAnsi"/>
          <w:b w:val="0"/>
          <w:bCs/>
          <w:lang w:val="en-US"/>
        </w:rPr>
        <w:t>7</w:t>
      </w:r>
      <w:r w:rsidRPr="00876DC0">
        <w:rPr>
          <w:rFonts w:asciiTheme="minorHAnsi" w:hAnsiTheme="minorHAnsi" w:cstheme="minorHAnsi"/>
          <w:b w:val="0"/>
          <w:bCs/>
          <w:lang w:val="en-US"/>
        </w:rPr>
        <w:tab/>
      </w:r>
      <w:r w:rsidR="00CF6570" w:rsidRPr="00876DC0">
        <w:rPr>
          <w:rFonts w:asciiTheme="minorHAnsi" w:hAnsiTheme="minorHAnsi" w:cstheme="minorHAnsi"/>
          <w:lang w:val="en-US"/>
        </w:rPr>
        <w:t>References</w:t>
      </w:r>
      <w:r w:rsidR="00CF6570" w:rsidRPr="00876DC0">
        <w:rPr>
          <w:rFonts w:asciiTheme="minorHAnsi" w:hAnsiTheme="minorHAnsi" w:cstheme="minorHAnsi"/>
          <w:b w:val="0"/>
          <w:bCs/>
          <w:lang w:val="en-US"/>
        </w:rPr>
        <w:t xml:space="preserve"> </w:t>
      </w:r>
    </w:p>
    <w:p w14:paraId="7B533F00" w14:textId="77777777" w:rsidR="005159DB" w:rsidRPr="00876DC0" w:rsidRDefault="00CF6570">
      <w:pPr>
        <w:spacing w:line="345" w:lineRule="auto"/>
        <w:ind w:left="9" w:right="134"/>
        <w:rPr>
          <w:rFonts w:asciiTheme="minorHAnsi" w:hAnsiTheme="minorHAnsi" w:cstheme="minorHAnsi"/>
          <w:lang w:val="en-US"/>
        </w:rPr>
      </w:pPr>
      <w:r w:rsidRPr="00876DC0">
        <w:rPr>
          <w:rFonts w:asciiTheme="minorHAnsi" w:eastAsia="Calibri" w:hAnsiTheme="minorHAnsi" w:cstheme="minorHAnsi"/>
          <w:noProof/>
        </w:rPr>
        <mc:AlternateContent>
          <mc:Choice Requires="wpg">
            <w:drawing>
              <wp:anchor distT="0" distB="0" distL="114300" distR="114300" simplePos="0" relativeHeight="251658240" behindDoc="0" locked="0" layoutInCell="1" allowOverlap="1" wp14:anchorId="594D8C46" wp14:editId="0F0B4435">
                <wp:simplePos x="0" y="0"/>
                <wp:positionH relativeFrom="column">
                  <wp:posOffset>6096</wp:posOffset>
                </wp:positionH>
                <wp:positionV relativeFrom="paragraph">
                  <wp:posOffset>346523</wp:posOffset>
                </wp:positionV>
                <wp:extent cx="2012315" cy="6096"/>
                <wp:effectExtent l="0" t="0" r="0" b="0"/>
                <wp:wrapNone/>
                <wp:docPr id="4227" name="Group 4227"/>
                <wp:cNvGraphicFramePr/>
                <a:graphic xmlns:a="http://schemas.openxmlformats.org/drawingml/2006/main">
                  <a:graphicData uri="http://schemas.microsoft.com/office/word/2010/wordprocessingGroup">
                    <wpg:wgp>
                      <wpg:cNvGrpSpPr/>
                      <wpg:grpSpPr>
                        <a:xfrm>
                          <a:off x="0" y="0"/>
                          <a:ext cx="2012315" cy="6096"/>
                          <a:chOff x="0" y="0"/>
                          <a:chExt cx="2012315" cy="6096"/>
                        </a:xfrm>
                      </wpg:grpSpPr>
                      <wps:wsp>
                        <wps:cNvPr id="5070" name="Shape 5070"/>
                        <wps:cNvSpPr/>
                        <wps:spPr>
                          <a:xfrm>
                            <a:off x="0" y="0"/>
                            <a:ext cx="2012315" cy="9144"/>
                          </a:xfrm>
                          <a:custGeom>
                            <a:avLst/>
                            <a:gdLst/>
                            <a:ahLst/>
                            <a:cxnLst/>
                            <a:rect l="0" t="0" r="0" b="0"/>
                            <a:pathLst>
                              <a:path w="2012315" h="9144">
                                <a:moveTo>
                                  <a:pt x="0" y="0"/>
                                </a:moveTo>
                                <a:lnTo>
                                  <a:pt x="2012315" y="0"/>
                                </a:lnTo>
                                <a:lnTo>
                                  <a:pt x="2012315" y="9144"/>
                                </a:lnTo>
                                <a:lnTo>
                                  <a:pt x="0" y="9144"/>
                                </a:lnTo>
                                <a:lnTo>
                                  <a:pt x="0" y="0"/>
                                </a:lnTo>
                              </a:path>
                            </a:pathLst>
                          </a:custGeom>
                          <a:ln w="0" cap="flat">
                            <a:miter lim="127000"/>
                          </a:ln>
                        </wps:spPr>
                        <wps:style>
                          <a:lnRef idx="0">
                            <a:srgbClr val="000000">
                              <a:alpha val="0"/>
                            </a:srgbClr>
                          </a:lnRef>
                          <a:fillRef idx="1">
                            <a:srgbClr val="0563C1"/>
                          </a:fillRef>
                          <a:effectRef idx="0">
                            <a:scrgbClr r="0" g="0" b="0"/>
                          </a:effectRef>
                          <a:fontRef idx="none"/>
                        </wps:style>
                        <wps:bodyPr/>
                      </wps:wsp>
                    </wpg:wgp>
                  </a:graphicData>
                </a:graphic>
              </wp:anchor>
            </w:drawing>
          </mc:Choice>
          <mc:Fallback xmlns:a="http://schemas.openxmlformats.org/drawingml/2006/main">
            <w:pict>
              <v:group id="Group 4227" style="width:158.45pt;height:0.47998pt;position:absolute;z-index:46;mso-position-horizontal-relative:text;mso-position-horizontal:absolute;margin-left:0.48pt;mso-position-vertical-relative:text;margin-top:27.2853pt;" coordsize="20123,60">
                <v:shape id="Shape 5071" style="position:absolute;width:20123;height:91;left:0;top:0;" coordsize="2012315,9144" path="m0,0l2012315,0l2012315,9144l0,9144l0,0">
                  <v:stroke weight="0pt" endcap="flat" joinstyle="miter" miterlimit="10" on="false" color="#000000" opacity="0"/>
                  <v:fill on="true" color="#0563c1"/>
                </v:shape>
              </v:group>
            </w:pict>
          </mc:Fallback>
        </mc:AlternateContent>
      </w:r>
      <w:r w:rsidRPr="00876DC0">
        <w:rPr>
          <w:rFonts w:asciiTheme="minorHAnsi" w:hAnsiTheme="minorHAnsi" w:cstheme="minorHAnsi"/>
          <w:lang w:val="en-US"/>
        </w:rPr>
        <w:t xml:space="preserve">The </w:t>
      </w:r>
      <w:proofErr w:type="spellStart"/>
      <w:r w:rsidRPr="00876DC0">
        <w:rPr>
          <w:rFonts w:asciiTheme="minorHAnsi" w:hAnsiTheme="minorHAnsi" w:cstheme="minorHAnsi"/>
          <w:lang w:val="en-US"/>
        </w:rPr>
        <w:t>pygame</w:t>
      </w:r>
      <w:proofErr w:type="spellEnd"/>
      <w:r w:rsidRPr="00876DC0">
        <w:rPr>
          <w:rFonts w:asciiTheme="minorHAnsi" w:hAnsiTheme="minorHAnsi" w:cstheme="minorHAnsi"/>
          <w:lang w:val="en-US"/>
        </w:rPr>
        <w:t xml:space="preserve"> library with its many functions included</w:t>
      </w:r>
      <w:r w:rsidR="00797E7F" w:rsidRPr="00876DC0">
        <w:rPr>
          <w:rFonts w:asciiTheme="minorHAnsi" w:hAnsiTheme="minorHAnsi" w:cstheme="minorHAnsi"/>
          <w:lang w:val="en-US"/>
        </w:rPr>
        <w:t>:</w:t>
      </w:r>
      <w:r w:rsidRPr="00876DC0">
        <w:rPr>
          <w:rFonts w:asciiTheme="minorHAnsi" w:hAnsiTheme="minorHAnsi" w:cstheme="minorHAnsi"/>
          <w:lang w:val="en-US"/>
        </w:rPr>
        <w:t xml:space="preserve">                               </w:t>
      </w:r>
      <w:proofErr w:type="spellStart"/>
      <w:r w:rsidR="00527E3B" w:rsidRPr="00876DC0">
        <w:rPr>
          <w:rFonts w:asciiTheme="minorHAnsi" w:hAnsiTheme="minorHAnsi" w:cstheme="minorHAnsi"/>
          <w:color w:val="8A8A8A"/>
          <w:shd w:val="clear" w:color="auto" w:fill="FDFF9A"/>
          <w:lang w:val="en-US"/>
        </w:rPr>
        <w:t>pygame</w:t>
      </w:r>
      <w:proofErr w:type="spellEnd"/>
      <w:r w:rsidR="00527E3B" w:rsidRPr="00876DC0">
        <w:rPr>
          <w:rFonts w:asciiTheme="minorHAnsi" w:hAnsiTheme="minorHAnsi" w:cstheme="minorHAnsi"/>
          <w:color w:val="8A8A8A"/>
          <w:shd w:val="clear" w:color="auto" w:fill="FDFF9A"/>
          <w:lang w:val="en-US"/>
        </w:rPr>
        <w:t xml:space="preserve"> docs. 2018. </w:t>
      </w:r>
      <w:proofErr w:type="spellStart"/>
      <w:r w:rsidR="00527E3B" w:rsidRPr="00876DC0">
        <w:rPr>
          <w:rStyle w:val="Emphasis"/>
          <w:rFonts w:asciiTheme="minorHAnsi" w:hAnsiTheme="minorHAnsi" w:cstheme="minorHAnsi"/>
          <w:color w:val="8A8A8A"/>
          <w:shd w:val="clear" w:color="auto" w:fill="FDFF9A"/>
          <w:lang w:val="en-US"/>
        </w:rPr>
        <w:t>pygame</w:t>
      </w:r>
      <w:proofErr w:type="spellEnd"/>
      <w:r w:rsidR="00527E3B" w:rsidRPr="00876DC0">
        <w:rPr>
          <w:rStyle w:val="Emphasis"/>
          <w:rFonts w:asciiTheme="minorHAnsi" w:hAnsiTheme="minorHAnsi" w:cstheme="minorHAnsi"/>
          <w:color w:val="8A8A8A"/>
          <w:shd w:val="clear" w:color="auto" w:fill="FDFF9A"/>
          <w:lang w:val="en-US"/>
        </w:rPr>
        <w:t xml:space="preserve"> </w:t>
      </w:r>
      <w:proofErr w:type="spellStart"/>
      <w:r w:rsidR="00527E3B" w:rsidRPr="00876DC0">
        <w:rPr>
          <w:rStyle w:val="Emphasis"/>
          <w:rFonts w:asciiTheme="minorHAnsi" w:hAnsiTheme="minorHAnsi" w:cstheme="minorHAnsi"/>
          <w:color w:val="8A8A8A"/>
          <w:shd w:val="clear" w:color="auto" w:fill="FDFF9A"/>
          <w:lang w:val="en-US"/>
        </w:rPr>
        <w:t>dozumentation</w:t>
      </w:r>
      <w:proofErr w:type="spellEnd"/>
      <w:r w:rsidR="00527E3B" w:rsidRPr="00876DC0">
        <w:rPr>
          <w:rFonts w:asciiTheme="minorHAnsi" w:hAnsiTheme="minorHAnsi" w:cstheme="minorHAnsi"/>
          <w:color w:val="8A8A8A"/>
          <w:shd w:val="clear" w:color="auto" w:fill="FDFF9A"/>
          <w:lang w:val="en-US"/>
        </w:rPr>
        <w:t>. [ONLINE] Available at: </w:t>
      </w:r>
      <w:hyperlink r:id="rId8" w:history="1">
        <w:r w:rsidR="00527E3B" w:rsidRPr="00876DC0">
          <w:rPr>
            <w:rStyle w:val="Hyperlink"/>
            <w:rFonts w:asciiTheme="minorHAnsi" w:hAnsiTheme="minorHAnsi" w:cstheme="minorHAnsi"/>
            <w:color w:val="1779BA"/>
            <w:lang w:val="en-US"/>
          </w:rPr>
          <w:t>https://pygame.org/docs/</w:t>
        </w:r>
      </w:hyperlink>
      <w:r w:rsidR="00527E3B" w:rsidRPr="00876DC0">
        <w:rPr>
          <w:rFonts w:asciiTheme="minorHAnsi" w:hAnsiTheme="minorHAnsi" w:cstheme="minorHAnsi"/>
          <w:color w:val="8A8A8A"/>
          <w:shd w:val="clear" w:color="auto" w:fill="FDFF9A"/>
          <w:lang w:val="en-US"/>
        </w:rPr>
        <w:t>. [Accessed 20 April 2018].</w:t>
      </w:r>
    </w:p>
    <w:p w14:paraId="43A4CC6D" w14:textId="77777777" w:rsidR="005746B7" w:rsidRPr="00876DC0" w:rsidRDefault="00527E3B">
      <w:pPr>
        <w:spacing w:line="345" w:lineRule="auto"/>
        <w:ind w:left="9" w:right="134"/>
        <w:rPr>
          <w:rFonts w:asciiTheme="minorHAnsi" w:hAnsiTheme="minorHAnsi" w:cstheme="minorHAnsi"/>
          <w:lang w:val="en-US"/>
        </w:rPr>
      </w:pPr>
      <w:r w:rsidRPr="00876DC0">
        <w:rPr>
          <w:rFonts w:asciiTheme="minorHAnsi" w:hAnsiTheme="minorHAnsi" w:cstheme="minorHAnsi"/>
          <w:lang w:val="en-US"/>
        </w:rPr>
        <w:t>The tool to make an UML-diagram:</w:t>
      </w:r>
    </w:p>
    <w:p w14:paraId="24433AF4" w14:textId="77777777" w:rsidR="00527E3B" w:rsidRPr="00876DC0" w:rsidRDefault="00527E3B">
      <w:pPr>
        <w:spacing w:line="345" w:lineRule="auto"/>
        <w:ind w:left="9" w:right="134"/>
        <w:rPr>
          <w:rFonts w:asciiTheme="minorHAnsi" w:hAnsiTheme="minorHAnsi" w:cstheme="minorHAnsi"/>
          <w:color w:val="8A8A8A"/>
          <w:shd w:val="clear" w:color="auto" w:fill="FDFF9A"/>
          <w:lang w:val="en-US"/>
        </w:rPr>
      </w:pPr>
      <w:r w:rsidRPr="00876DC0">
        <w:rPr>
          <w:rFonts w:asciiTheme="minorHAnsi" w:hAnsiTheme="minorHAnsi" w:cstheme="minorHAnsi"/>
          <w:color w:val="8A8A8A"/>
          <w:shd w:val="clear" w:color="auto" w:fill="FDFF9A"/>
          <w:lang w:val="en-US"/>
        </w:rPr>
        <w:t>draw. 2018. </w:t>
      </w:r>
      <w:proofErr w:type="spellStart"/>
      <w:r w:rsidRPr="00876DC0">
        <w:rPr>
          <w:rStyle w:val="Emphasis"/>
          <w:rFonts w:asciiTheme="minorHAnsi" w:hAnsiTheme="minorHAnsi" w:cstheme="minorHAnsi"/>
          <w:color w:val="8A8A8A"/>
          <w:shd w:val="clear" w:color="auto" w:fill="FDFF9A"/>
          <w:lang w:val="en-US"/>
        </w:rPr>
        <w:t>Mayhem_UML</w:t>
      </w:r>
      <w:proofErr w:type="spellEnd"/>
      <w:r w:rsidRPr="00876DC0">
        <w:rPr>
          <w:rFonts w:asciiTheme="minorHAnsi" w:hAnsiTheme="minorHAnsi" w:cstheme="minorHAnsi"/>
          <w:color w:val="8A8A8A"/>
          <w:shd w:val="clear" w:color="auto" w:fill="FDFF9A"/>
          <w:lang w:val="en-US"/>
        </w:rPr>
        <w:t>. [ONLINE] Available at: </w:t>
      </w:r>
      <w:hyperlink r:id="rId9" w:history="1">
        <w:r w:rsidRPr="00876DC0">
          <w:rPr>
            <w:rStyle w:val="Hyperlink"/>
            <w:rFonts w:asciiTheme="minorHAnsi" w:hAnsiTheme="minorHAnsi" w:cstheme="minorHAnsi"/>
            <w:color w:val="1779BA"/>
            <w:lang w:val="en-US"/>
          </w:rPr>
          <w:t>https://www.draw.io/</w:t>
        </w:r>
      </w:hyperlink>
      <w:r w:rsidRPr="00876DC0">
        <w:rPr>
          <w:rFonts w:asciiTheme="minorHAnsi" w:hAnsiTheme="minorHAnsi" w:cstheme="minorHAnsi"/>
          <w:color w:val="8A8A8A"/>
          <w:shd w:val="clear" w:color="auto" w:fill="FDFF9A"/>
          <w:lang w:val="en-US"/>
        </w:rPr>
        <w:t>. [Accessed 19 April 2018].</w:t>
      </w:r>
    </w:p>
    <w:p w14:paraId="423975D0" w14:textId="77777777" w:rsidR="00777CB0" w:rsidRPr="00876DC0" w:rsidRDefault="00797E7F" w:rsidP="00777CB0">
      <w:pPr>
        <w:spacing w:line="345" w:lineRule="auto"/>
        <w:ind w:left="9" w:right="134"/>
        <w:rPr>
          <w:rFonts w:asciiTheme="minorHAnsi" w:hAnsiTheme="minorHAnsi" w:cstheme="minorHAnsi"/>
          <w:lang w:val="en-US"/>
        </w:rPr>
      </w:pPr>
      <w:r w:rsidRPr="00876DC0">
        <w:rPr>
          <w:rFonts w:asciiTheme="minorHAnsi" w:hAnsiTheme="minorHAnsi" w:cstheme="minorHAnsi"/>
          <w:lang w:val="en-US"/>
        </w:rPr>
        <w:t>The book of this course:</w:t>
      </w:r>
    </w:p>
    <w:p w14:paraId="316977DE" w14:textId="77777777" w:rsidR="00797E7F" w:rsidRPr="00876DC0" w:rsidRDefault="00797E7F" w:rsidP="00777CB0">
      <w:pPr>
        <w:spacing w:line="345" w:lineRule="auto"/>
        <w:ind w:left="9" w:right="134"/>
        <w:rPr>
          <w:rFonts w:asciiTheme="minorHAnsi" w:hAnsiTheme="minorHAnsi" w:cstheme="minorHAnsi"/>
          <w:lang w:val="en-US"/>
        </w:rPr>
      </w:pPr>
      <w:r w:rsidRPr="00876DC0">
        <w:rPr>
          <w:rFonts w:asciiTheme="minorHAnsi" w:hAnsiTheme="minorHAnsi" w:cstheme="minorHAnsi"/>
          <w:color w:val="8A8A8A"/>
          <w:shd w:val="clear" w:color="auto" w:fill="FDFF9A"/>
          <w:lang w:val="en-US"/>
        </w:rPr>
        <w:t>Philips, D., 2015. </w:t>
      </w:r>
      <w:r w:rsidRPr="00876DC0">
        <w:rPr>
          <w:rStyle w:val="Emphasis"/>
          <w:rFonts w:asciiTheme="minorHAnsi" w:hAnsiTheme="minorHAnsi" w:cstheme="minorHAnsi"/>
          <w:color w:val="8A8A8A"/>
          <w:shd w:val="clear" w:color="auto" w:fill="FDFF9A"/>
          <w:lang w:val="en-US"/>
        </w:rPr>
        <w:t>Python 3 Object-oriented Programming</w:t>
      </w:r>
      <w:r w:rsidRPr="00876DC0">
        <w:rPr>
          <w:rFonts w:asciiTheme="minorHAnsi" w:hAnsiTheme="minorHAnsi" w:cstheme="minorHAnsi"/>
          <w:color w:val="8A8A8A"/>
          <w:shd w:val="clear" w:color="auto" w:fill="FDFF9A"/>
          <w:lang w:val="en-US"/>
        </w:rPr>
        <w:t xml:space="preserve">. 2nd ed. Birmingham: </w:t>
      </w:r>
      <w:proofErr w:type="spellStart"/>
      <w:r w:rsidRPr="00876DC0">
        <w:rPr>
          <w:rFonts w:asciiTheme="minorHAnsi" w:hAnsiTheme="minorHAnsi" w:cstheme="minorHAnsi"/>
          <w:color w:val="8A8A8A"/>
          <w:shd w:val="clear" w:color="auto" w:fill="FDFF9A"/>
          <w:lang w:val="en-US"/>
        </w:rPr>
        <w:t>Packt</w:t>
      </w:r>
      <w:proofErr w:type="spellEnd"/>
      <w:r w:rsidRPr="00876DC0">
        <w:rPr>
          <w:rFonts w:asciiTheme="minorHAnsi" w:hAnsiTheme="minorHAnsi" w:cstheme="minorHAnsi"/>
          <w:color w:val="8A8A8A"/>
          <w:shd w:val="clear" w:color="auto" w:fill="FDFF9A"/>
          <w:lang w:val="en-US"/>
        </w:rPr>
        <w:t xml:space="preserve"> Publishing Ltd.</w:t>
      </w:r>
    </w:p>
    <w:sectPr w:rsidR="00797E7F" w:rsidRPr="00876DC0">
      <w:headerReference w:type="even" r:id="rId10"/>
      <w:headerReference w:type="default" r:id="rId11"/>
      <w:footerReference w:type="even" r:id="rId12"/>
      <w:footerReference w:type="default" r:id="rId13"/>
      <w:headerReference w:type="first" r:id="rId14"/>
      <w:footerReference w:type="first" r:id="rId15"/>
      <w:pgSz w:w="11899" w:h="16841"/>
      <w:pgMar w:top="751" w:right="1048" w:bottom="696" w:left="1121" w:header="708" w:footer="1037"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AFC5A" w14:textId="77777777" w:rsidR="00E35533" w:rsidRDefault="00E35533">
      <w:pPr>
        <w:spacing w:after="0" w:line="240" w:lineRule="auto"/>
      </w:pPr>
      <w:r>
        <w:separator/>
      </w:r>
    </w:p>
  </w:endnote>
  <w:endnote w:type="continuationSeparator" w:id="0">
    <w:p w14:paraId="64F48C37" w14:textId="77777777" w:rsidR="00E35533" w:rsidRDefault="00E35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167E6" w14:textId="77777777" w:rsidR="00CF6570" w:rsidRDefault="00CF6570">
    <w:pPr>
      <w:spacing w:after="0"/>
      <w:ind w:left="0" w:right="56" w:firstLine="0"/>
      <w:jc w:val="center"/>
    </w:pPr>
    <w:r>
      <w:rPr>
        <w:rFonts w:ascii="Calibri" w:eastAsia="Calibri" w:hAnsi="Calibri" w:cs="Calibri"/>
        <w:sz w:val="24"/>
      </w:rPr>
      <w:t xml:space="preserve">Page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of </w:t>
    </w:r>
    <w:fldSimple w:instr=" NUMPAGES   \* MERGEFORMAT ">
      <w:r>
        <w:rPr>
          <w:rFonts w:ascii="Calibri" w:eastAsia="Calibri" w:hAnsi="Calibri" w:cs="Calibri"/>
          <w:sz w:val="24"/>
        </w:rPr>
        <w:t>5</w:t>
      </w:r>
    </w:fldSimple>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97A3E" w14:textId="77777777" w:rsidR="00CF6570" w:rsidRDefault="00CF6570">
    <w:pPr>
      <w:spacing w:after="0"/>
      <w:ind w:left="0" w:right="56" w:firstLine="0"/>
      <w:jc w:val="center"/>
    </w:pPr>
    <w:r>
      <w:rPr>
        <w:rFonts w:ascii="Calibri" w:eastAsia="Calibri" w:hAnsi="Calibri" w:cs="Calibri"/>
        <w:sz w:val="24"/>
      </w:rPr>
      <w:t xml:space="preserve">Page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of </w:t>
    </w:r>
    <w:fldSimple w:instr=" NUMPAGES   \* MERGEFORMAT ">
      <w:r>
        <w:rPr>
          <w:rFonts w:ascii="Calibri" w:eastAsia="Calibri" w:hAnsi="Calibri" w:cs="Calibri"/>
          <w:sz w:val="24"/>
        </w:rPr>
        <w:t>5</w:t>
      </w:r>
    </w:fldSimple>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8C8B6" w14:textId="77777777" w:rsidR="00CF6570" w:rsidRDefault="00CF6570">
    <w:pPr>
      <w:spacing w:after="0"/>
      <w:ind w:left="0" w:right="56" w:firstLine="0"/>
      <w:jc w:val="center"/>
    </w:pPr>
    <w:r>
      <w:rPr>
        <w:rFonts w:ascii="Calibri" w:eastAsia="Calibri" w:hAnsi="Calibri" w:cs="Calibri"/>
        <w:sz w:val="24"/>
      </w:rPr>
      <w:t xml:space="preserve">Page </w:t>
    </w:r>
    <w:r>
      <w:fldChar w:fldCharType="begin"/>
    </w:r>
    <w:r>
      <w:instrText xml:space="preserve"> PAGE   \* MERGEFORMAT </w:instrText>
    </w:r>
    <w:r>
      <w:fldChar w:fldCharType="separate"/>
    </w:r>
    <w:r>
      <w:rPr>
        <w:rFonts w:ascii="Calibri" w:eastAsia="Calibri" w:hAnsi="Calibri" w:cs="Calibri"/>
        <w:sz w:val="24"/>
      </w:rPr>
      <w:t>1</w:t>
    </w:r>
    <w:r>
      <w:rPr>
        <w:rFonts w:ascii="Calibri" w:eastAsia="Calibri" w:hAnsi="Calibri" w:cs="Calibri"/>
        <w:sz w:val="24"/>
      </w:rPr>
      <w:fldChar w:fldCharType="end"/>
    </w:r>
    <w:r>
      <w:rPr>
        <w:rFonts w:ascii="Calibri" w:eastAsia="Calibri" w:hAnsi="Calibri" w:cs="Calibri"/>
        <w:sz w:val="24"/>
      </w:rPr>
      <w:t xml:space="preserve"> of </w:t>
    </w:r>
    <w:fldSimple w:instr=" NUMPAGES   \* MERGEFORMAT ">
      <w:r>
        <w:rPr>
          <w:rFonts w:ascii="Calibri" w:eastAsia="Calibri" w:hAnsi="Calibri" w:cs="Calibri"/>
          <w:sz w:val="24"/>
        </w:rPr>
        <w:t>5</w:t>
      </w:r>
    </w:fldSimple>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D6EAF" w14:textId="77777777" w:rsidR="00E35533" w:rsidRDefault="00E35533">
      <w:pPr>
        <w:spacing w:after="0" w:line="240" w:lineRule="auto"/>
      </w:pPr>
      <w:r>
        <w:separator/>
      </w:r>
    </w:p>
  </w:footnote>
  <w:footnote w:type="continuationSeparator" w:id="0">
    <w:p w14:paraId="4532397F" w14:textId="77777777" w:rsidR="00E35533" w:rsidRDefault="00E355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1A7E2" w14:textId="77777777" w:rsidR="00CF6570" w:rsidRPr="00DF2E23" w:rsidRDefault="00CF6570">
    <w:pPr>
      <w:spacing w:after="0"/>
      <w:ind w:left="14" w:firstLine="0"/>
      <w:rPr>
        <w:lang w:val="en-US"/>
      </w:rPr>
    </w:pPr>
    <w:r w:rsidRPr="00DF2E23">
      <w:rPr>
        <w:rFonts w:ascii="Calibri" w:eastAsia="Calibri" w:hAnsi="Calibri" w:cs="Calibri"/>
        <w:sz w:val="24"/>
        <w:u w:val="single" w:color="000000"/>
        <w:lang w:val="en-US"/>
      </w:rPr>
      <w:t>INF-1400 Assignment 1                                                                           Jens Christian Valen Leynse</w:t>
    </w:r>
    <w:r w:rsidRPr="00DF2E23">
      <w:rPr>
        <w:rFonts w:ascii="Calibri" w:eastAsia="Calibri" w:hAnsi="Calibri" w:cs="Calibri"/>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AA86E" w14:textId="408AEE9A" w:rsidR="00CF6570" w:rsidRPr="00DF2E23" w:rsidRDefault="00CF6570">
    <w:pPr>
      <w:spacing w:after="0"/>
      <w:ind w:left="14" w:firstLine="0"/>
      <w:rPr>
        <w:lang w:val="en-US"/>
      </w:rPr>
    </w:pPr>
    <w:r w:rsidRPr="00DF2E23">
      <w:rPr>
        <w:rFonts w:ascii="Calibri" w:eastAsia="Calibri" w:hAnsi="Calibri" w:cs="Calibri"/>
        <w:sz w:val="24"/>
        <w:u w:val="single" w:color="000000"/>
        <w:lang w:val="en-US"/>
      </w:rPr>
      <w:t xml:space="preserve">INF-1400 Assignment </w:t>
    </w:r>
    <w:r w:rsidR="00782DA4">
      <w:rPr>
        <w:rFonts w:ascii="Calibri" w:eastAsia="Calibri" w:hAnsi="Calibri" w:cs="Calibri"/>
        <w:sz w:val="24"/>
        <w:u w:val="single" w:color="000000"/>
        <w:lang w:val="en-US"/>
      </w:rPr>
      <w:t xml:space="preserve">3 </w:t>
    </w:r>
    <w:r w:rsidRPr="00DF2E23">
      <w:rPr>
        <w:rFonts w:ascii="Calibri" w:eastAsia="Calibri" w:hAnsi="Calibri" w:cs="Calibri"/>
        <w:sz w:val="24"/>
        <w:u w:val="single" w:color="000000"/>
        <w:lang w:val="en-US"/>
      </w:rPr>
      <w:t xml:space="preserve">                                                                          Jens Christian Valen Leynse</w:t>
    </w:r>
    <w:r w:rsidRPr="00DF2E23">
      <w:rPr>
        <w:rFonts w:ascii="Calibri" w:eastAsia="Calibri" w:hAnsi="Calibri" w:cs="Calibri"/>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150C4" w14:textId="77777777" w:rsidR="00CF6570" w:rsidRDefault="00CF6570">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81FA4"/>
    <w:multiLevelType w:val="hybridMultilevel"/>
    <w:tmpl w:val="1E945482"/>
    <w:lvl w:ilvl="0" w:tplc="8CDC40BC">
      <w:start w:val="1"/>
      <w:numFmt w:val="decimal"/>
      <w:lvlText w:val="%1."/>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C05FA2">
      <w:start w:val="1"/>
      <w:numFmt w:val="lowerLetter"/>
      <w:lvlText w:val="%2"/>
      <w:lvlJc w:val="left"/>
      <w:pPr>
        <w:ind w:left="18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38A5170">
      <w:start w:val="1"/>
      <w:numFmt w:val="lowerRoman"/>
      <w:lvlText w:val="%3"/>
      <w:lvlJc w:val="left"/>
      <w:pPr>
        <w:ind w:left="25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A29040">
      <w:start w:val="1"/>
      <w:numFmt w:val="decimal"/>
      <w:lvlText w:val="%4"/>
      <w:lvlJc w:val="left"/>
      <w:pPr>
        <w:ind w:left="32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22FAD4">
      <w:start w:val="1"/>
      <w:numFmt w:val="lowerLetter"/>
      <w:lvlText w:val="%5"/>
      <w:lvlJc w:val="left"/>
      <w:pPr>
        <w:ind w:left="39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C6A05F6">
      <w:start w:val="1"/>
      <w:numFmt w:val="lowerRoman"/>
      <w:lvlText w:val="%6"/>
      <w:lvlJc w:val="left"/>
      <w:pPr>
        <w:ind w:left="46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126FE18">
      <w:start w:val="1"/>
      <w:numFmt w:val="decimal"/>
      <w:lvlText w:val="%7"/>
      <w:lvlJc w:val="left"/>
      <w:pPr>
        <w:ind w:left="54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A12CEEA">
      <w:start w:val="1"/>
      <w:numFmt w:val="lowerLetter"/>
      <w:lvlText w:val="%8"/>
      <w:lvlJc w:val="left"/>
      <w:pPr>
        <w:ind w:left="61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3BE8C96">
      <w:start w:val="1"/>
      <w:numFmt w:val="lowerRoman"/>
      <w:lvlText w:val="%9"/>
      <w:lvlJc w:val="left"/>
      <w:pPr>
        <w:ind w:left="68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44A2DC0"/>
    <w:multiLevelType w:val="multilevel"/>
    <w:tmpl w:val="9EA6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E14B30"/>
    <w:multiLevelType w:val="hybridMultilevel"/>
    <w:tmpl w:val="570A89B8"/>
    <w:lvl w:ilvl="0" w:tplc="D47881C2">
      <w:start w:val="1"/>
      <w:numFmt w:val="bullet"/>
      <w:lvlText w:val="•"/>
      <w:lvlJc w:val="left"/>
      <w:pPr>
        <w:ind w:left="7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2C285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3A084E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18ABEC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9EDFB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09EB6E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46620A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5A7AC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EC2E59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2B547ED"/>
    <w:multiLevelType w:val="multilevel"/>
    <w:tmpl w:val="27E6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E535CF"/>
    <w:multiLevelType w:val="multilevel"/>
    <w:tmpl w:val="F786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206902">
    <w:abstractNumId w:val="0"/>
  </w:num>
  <w:num w:numId="2" w16cid:durableId="2070179457">
    <w:abstractNumId w:val="2"/>
  </w:num>
  <w:num w:numId="3" w16cid:durableId="2017027111">
    <w:abstractNumId w:val="3"/>
  </w:num>
  <w:num w:numId="4" w16cid:durableId="1980844264">
    <w:abstractNumId w:val="4"/>
  </w:num>
  <w:num w:numId="5" w16cid:durableId="1381400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9DB"/>
    <w:rsid w:val="000269EC"/>
    <w:rsid w:val="00053FFB"/>
    <w:rsid w:val="00063782"/>
    <w:rsid w:val="0009520B"/>
    <w:rsid w:val="000C0378"/>
    <w:rsid w:val="001259D6"/>
    <w:rsid w:val="00125D72"/>
    <w:rsid w:val="001A532A"/>
    <w:rsid w:val="001C5F76"/>
    <w:rsid w:val="001E7C40"/>
    <w:rsid w:val="002B43D4"/>
    <w:rsid w:val="002C38BC"/>
    <w:rsid w:val="002D1EA6"/>
    <w:rsid w:val="00317650"/>
    <w:rsid w:val="003508F5"/>
    <w:rsid w:val="00384A79"/>
    <w:rsid w:val="003C568A"/>
    <w:rsid w:val="0041187E"/>
    <w:rsid w:val="00433134"/>
    <w:rsid w:val="004332CF"/>
    <w:rsid w:val="00464320"/>
    <w:rsid w:val="004A087A"/>
    <w:rsid w:val="004C6CA7"/>
    <w:rsid w:val="004C77F9"/>
    <w:rsid w:val="004D53E0"/>
    <w:rsid w:val="005159DB"/>
    <w:rsid w:val="005205E8"/>
    <w:rsid w:val="00527E3B"/>
    <w:rsid w:val="0055170F"/>
    <w:rsid w:val="005746B7"/>
    <w:rsid w:val="005D0B11"/>
    <w:rsid w:val="005E4072"/>
    <w:rsid w:val="006812F3"/>
    <w:rsid w:val="00685629"/>
    <w:rsid w:val="006A700E"/>
    <w:rsid w:val="00777CB0"/>
    <w:rsid w:val="00782DA4"/>
    <w:rsid w:val="00797E7F"/>
    <w:rsid w:val="007F64EA"/>
    <w:rsid w:val="00876DC0"/>
    <w:rsid w:val="008E4895"/>
    <w:rsid w:val="009131B3"/>
    <w:rsid w:val="00915831"/>
    <w:rsid w:val="00927B98"/>
    <w:rsid w:val="00981428"/>
    <w:rsid w:val="00A470A7"/>
    <w:rsid w:val="00A77998"/>
    <w:rsid w:val="00B66F1F"/>
    <w:rsid w:val="00B91741"/>
    <w:rsid w:val="00B92E98"/>
    <w:rsid w:val="00BB1972"/>
    <w:rsid w:val="00BC1E0D"/>
    <w:rsid w:val="00C01141"/>
    <w:rsid w:val="00C04FEB"/>
    <w:rsid w:val="00CF6570"/>
    <w:rsid w:val="00D05476"/>
    <w:rsid w:val="00D31E61"/>
    <w:rsid w:val="00D670E8"/>
    <w:rsid w:val="00DA644A"/>
    <w:rsid w:val="00DE12A2"/>
    <w:rsid w:val="00DF1B8F"/>
    <w:rsid w:val="00DF2E23"/>
    <w:rsid w:val="00E0012B"/>
    <w:rsid w:val="00E24C30"/>
    <w:rsid w:val="00E35533"/>
    <w:rsid w:val="00EA47B1"/>
    <w:rsid w:val="00EC7A5F"/>
    <w:rsid w:val="00ED02EF"/>
    <w:rsid w:val="00F1058C"/>
    <w:rsid w:val="00F931B5"/>
    <w:rsid w:val="00FB7F72"/>
    <w:rsid w:val="00FC71C7"/>
    <w:rsid w:val="00FF0BC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FFB47"/>
  <w15:docId w15:val="{5BDBB2E1-0EEA-4D74-AB13-1287201D5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b-NO" w:eastAsia="nb-N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5"/>
      <w:ind w:left="10" w:hanging="10"/>
    </w:pPr>
    <w:rPr>
      <w:rFonts w:ascii="Courier New" w:eastAsia="Courier New" w:hAnsi="Courier New" w:cs="Courier New"/>
      <w:color w:val="000000"/>
    </w:rPr>
  </w:style>
  <w:style w:type="paragraph" w:styleId="Heading1">
    <w:name w:val="heading 1"/>
    <w:next w:val="Normal"/>
    <w:link w:val="Heading1Char"/>
    <w:uiPriority w:val="9"/>
    <w:unhideWhenUsed/>
    <w:qFormat/>
    <w:pPr>
      <w:keepNext/>
      <w:keepLines/>
      <w:spacing w:after="786"/>
      <w:ind w:right="56"/>
      <w:jc w:val="center"/>
      <w:outlineLvl w:val="0"/>
    </w:pPr>
    <w:rPr>
      <w:rFonts w:ascii="Courier New" w:eastAsia="Courier New" w:hAnsi="Courier New" w:cs="Courier New"/>
      <w:b/>
      <w:color w:val="000000"/>
      <w:sz w:val="48"/>
    </w:rPr>
  </w:style>
  <w:style w:type="paragraph" w:styleId="Heading2">
    <w:name w:val="heading 2"/>
    <w:next w:val="Normal"/>
    <w:link w:val="Heading2Char"/>
    <w:uiPriority w:val="9"/>
    <w:unhideWhenUsed/>
    <w:qFormat/>
    <w:pPr>
      <w:keepNext/>
      <w:keepLines/>
      <w:spacing w:after="60" w:line="265" w:lineRule="auto"/>
      <w:ind w:left="24" w:hanging="10"/>
      <w:outlineLvl w:val="1"/>
    </w:pPr>
    <w:rPr>
      <w:rFonts w:ascii="Courier New" w:eastAsia="Courier New" w:hAnsi="Courier New" w:cs="Courier New"/>
      <w:b/>
      <w:color w:val="000000"/>
    </w:rPr>
  </w:style>
  <w:style w:type="paragraph" w:styleId="Heading3">
    <w:name w:val="heading 3"/>
    <w:next w:val="Normal"/>
    <w:link w:val="Heading3Char"/>
    <w:uiPriority w:val="9"/>
    <w:unhideWhenUsed/>
    <w:qFormat/>
    <w:pPr>
      <w:keepNext/>
      <w:keepLines/>
      <w:spacing w:after="60" w:line="265" w:lineRule="auto"/>
      <w:ind w:left="24" w:hanging="10"/>
      <w:outlineLvl w:val="2"/>
    </w:pPr>
    <w:rPr>
      <w:rFonts w:ascii="Courier New" w:eastAsia="Courier New" w:hAnsi="Courier New" w:cs="Courier New"/>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urier New" w:eastAsia="Courier New" w:hAnsi="Courier New" w:cs="Courier New"/>
      <w:b/>
      <w:color w:val="000000"/>
      <w:sz w:val="48"/>
    </w:rPr>
  </w:style>
  <w:style w:type="character" w:customStyle="1" w:styleId="Heading2Char">
    <w:name w:val="Heading 2 Char"/>
    <w:link w:val="Heading2"/>
    <w:rPr>
      <w:rFonts w:ascii="Courier New" w:eastAsia="Courier New" w:hAnsi="Courier New" w:cs="Courier New"/>
      <w:b/>
      <w:color w:val="000000"/>
      <w:sz w:val="22"/>
    </w:rPr>
  </w:style>
  <w:style w:type="character" w:customStyle="1" w:styleId="Heading3Char">
    <w:name w:val="Heading 3 Char"/>
    <w:link w:val="Heading3"/>
    <w:rPr>
      <w:rFonts w:ascii="Courier New" w:eastAsia="Courier New" w:hAnsi="Courier New" w:cs="Courier New"/>
      <w:b/>
      <w:color w:val="000000"/>
      <w:sz w:val="22"/>
    </w:rPr>
  </w:style>
  <w:style w:type="character" w:styleId="Hyperlink">
    <w:name w:val="Hyperlink"/>
    <w:basedOn w:val="DefaultParagraphFont"/>
    <w:uiPriority w:val="99"/>
    <w:unhideWhenUsed/>
    <w:rsid w:val="00777CB0"/>
    <w:rPr>
      <w:color w:val="0563C1" w:themeColor="hyperlink"/>
      <w:u w:val="single"/>
    </w:rPr>
  </w:style>
  <w:style w:type="character" w:styleId="UnresolvedMention">
    <w:name w:val="Unresolved Mention"/>
    <w:basedOn w:val="DefaultParagraphFont"/>
    <w:uiPriority w:val="99"/>
    <w:semiHidden/>
    <w:unhideWhenUsed/>
    <w:rsid w:val="00777CB0"/>
    <w:rPr>
      <w:color w:val="808080"/>
      <w:shd w:val="clear" w:color="auto" w:fill="E6E6E6"/>
    </w:rPr>
  </w:style>
  <w:style w:type="character" w:styleId="Emphasis">
    <w:name w:val="Emphasis"/>
    <w:basedOn w:val="DefaultParagraphFont"/>
    <w:uiPriority w:val="20"/>
    <w:qFormat/>
    <w:rsid w:val="00527E3B"/>
    <w:rPr>
      <w:i/>
      <w:iCs/>
    </w:rPr>
  </w:style>
  <w:style w:type="paragraph" w:styleId="NormalWeb">
    <w:name w:val="Normal (Web)"/>
    <w:basedOn w:val="Normal"/>
    <w:uiPriority w:val="99"/>
    <w:unhideWhenUsed/>
    <w:rsid w:val="00782DA4"/>
    <w:pPr>
      <w:spacing w:before="100" w:beforeAutospacing="1" w:after="100" w:afterAutospacing="1" w:line="240" w:lineRule="auto"/>
      <w:ind w:left="0" w:firstLine="0"/>
    </w:pPr>
    <w:rPr>
      <w:rFonts w:ascii="Times New Roman" w:eastAsia="Times New Roman" w:hAnsi="Times New Roman" w:cs="Times New Roman"/>
      <w:color w:val="auto"/>
      <w:sz w:val="24"/>
      <w:szCs w:val="24"/>
      <w:lang w:val="en-US" w:eastAsia="en-US"/>
    </w:rPr>
  </w:style>
  <w:style w:type="character" w:styleId="Strong">
    <w:name w:val="Strong"/>
    <w:basedOn w:val="DefaultParagraphFont"/>
    <w:uiPriority w:val="22"/>
    <w:qFormat/>
    <w:rsid w:val="00782D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025768">
      <w:bodyDiv w:val="1"/>
      <w:marLeft w:val="0"/>
      <w:marRight w:val="0"/>
      <w:marTop w:val="0"/>
      <w:marBottom w:val="0"/>
      <w:divBdr>
        <w:top w:val="none" w:sz="0" w:space="0" w:color="auto"/>
        <w:left w:val="none" w:sz="0" w:space="0" w:color="auto"/>
        <w:bottom w:val="none" w:sz="0" w:space="0" w:color="auto"/>
        <w:right w:val="none" w:sz="0" w:space="0" w:color="auto"/>
      </w:divBdr>
    </w:div>
    <w:div w:id="520826396">
      <w:bodyDiv w:val="1"/>
      <w:marLeft w:val="0"/>
      <w:marRight w:val="0"/>
      <w:marTop w:val="0"/>
      <w:marBottom w:val="0"/>
      <w:divBdr>
        <w:top w:val="none" w:sz="0" w:space="0" w:color="auto"/>
        <w:left w:val="none" w:sz="0" w:space="0" w:color="auto"/>
        <w:bottom w:val="none" w:sz="0" w:space="0" w:color="auto"/>
        <w:right w:val="none" w:sz="0" w:space="0" w:color="auto"/>
      </w:divBdr>
    </w:div>
    <w:div w:id="1391417198">
      <w:bodyDiv w:val="1"/>
      <w:marLeft w:val="0"/>
      <w:marRight w:val="0"/>
      <w:marTop w:val="0"/>
      <w:marBottom w:val="0"/>
      <w:divBdr>
        <w:top w:val="none" w:sz="0" w:space="0" w:color="auto"/>
        <w:left w:val="none" w:sz="0" w:space="0" w:color="auto"/>
        <w:bottom w:val="none" w:sz="0" w:space="0" w:color="auto"/>
        <w:right w:val="none" w:sz="0" w:space="0" w:color="auto"/>
      </w:divBdr>
      <w:divsChild>
        <w:div w:id="785999227">
          <w:marLeft w:val="0"/>
          <w:marRight w:val="0"/>
          <w:marTop w:val="0"/>
          <w:marBottom w:val="0"/>
          <w:divBdr>
            <w:top w:val="none" w:sz="0" w:space="0" w:color="auto"/>
            <w:left w:val="none" w:sz="0" w:space="0" w:color="auto"/>
            <w:bottom w:val="none" w:sz="0" w:space="0" w:color="auto"/>
            <w:right w:val="none" w:sz="0" w:space="0" w:color="auto"/>
          </w:divBdr>
          <w:divsChild>
            <w:div w:id="61560746">
              <w:marLeft w:val="0"/>
              <w:marRight w:val="0"/>
              <w:marTop w:val="0"/>
              <w:marBottom w:val="0"/>
              <w:divBdr>
                <w:top w:val="none" w:sz="0" w:space="0" w:color="auto"/>
                <w:left w:val="none" w:sz="0" w:space="0" w:color="auto"/>
                <w:bottom w:val="none" w:sz="0" w:space="0" w:color="auto"/>
                <w:right w:val="none" w:sz="0" w:space="0" w:color="auto"/>
              </w:divBdr>
              <w:divsChild>
                <w:div w:id="148100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5742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game.org/doc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draw.io/"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618</TotalTime>
  <Pages>5</Pages>
  <Words>883</Words>
  <Characters>5035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dc:creator>
  <cp:keywords/>
  <cp:lastModifiedBy>Jens Christian Valen Leynse</cp:lastModifiedBy>
  <cp:revision>9</cp:revision>
  <cp:lastPrinted>2024-04-20T08:08:00Z</cp:lastPrinted>
  <dcterms:created xsi:type="dcterms:W3CDTF">2024-04-19T21:52:00Z</dcterms:created>
  <dcterms:modified xsi:type="dcterms:W3CDTF">2024-04-20T08:26:00Z</dcterms:modified>
</cp:coreProperties>
</file>