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FE930" w14:textId="77777777" w:rsidR="00000000" w:rsidRDefault="00AD4C4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Planet Ideas</w:t>
      </w:r>
    </w:p>
    <w:p w14:paraId="366CBE28" w14:textId="77777777" w:rsidR="000762B1" w:rsidRDefault="000762B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E714723" w14:textId="407A7F26" w:rsidR="00000000" w:rsidRDefault="00AD4C49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Planet generations:</w:t>
      </w:r>
    </w:p>
    <w:p w14:paraId="095FF71A" w14:textId="54794329" w:rsidR="00000000" w:rsidRPr="000762B1" w:rsidRDefault="00AD4C49" w:rsidP="000762B1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762B1">
        <w:rPr>
          <w:rFonts w:ascii="Helvetica" w:hAnsi="Helvetica" w:cs="Helvetica"/>
          <w:sz w:val="24"/>
          <w:szCs w:val="24"/>
        </w:rPr>
        <w:t>Different planets generate a different scale of mass and different minerals…</w:t>
      </w:r>
      <w:r w:rsidRPr="000762B1">
        <w:rPr>
          <w:rFonts w:ascii="Helvetica" w:hAnsi="Helvetica" w:cs="Helvetica"/>
          <w:sz w:val="24"/>
          <w:szCs w:val="24"/>
        </w:rPr>
        <w:t xml:space="preserve"> Gas giants would have a solid surface anywhere as the planet wouldn’t function properly. </w:t>
      </w:r>
    </w:p>
    <w:p w14:paraId="419755CB" w14:textId="635B65E7" w:rsidR="00000000" w:rsidRPr="000762B1" w:rsidRDefault="00AD4C49" w:rsidP="000762B1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762B1">
        <w:rPr>
          <w:rFonts w:ascii="Helvetica" w:hAnsi="Helvetica" w:cs="Helvetica"/>
          <w:sz w:val="24"/>
          <w:szCs w:val="24"/>
        </w:rPr>
        <w:t xml:space="preserve">Randomise the variation of planets, how common it is to find a Gas Giant or Ice Giants etc. </w:t>
      </w:r>
      <w:r w:rsidR="000762B1" w:rsidRPr="000762B1">
        <w:rPr>
          <w:rFonts w:ascii="Helvetica" w:hAnsi="Helvetica" w:cs="Helvetica"/>
          <w:sz w:val="24"/>
          <w:szCs w:val="24"/>
        </w:rPr>
        <w:t>Also,</w:t>
      </w:r>
      <w:r w:rsidRPr="000762B1">
        <w:rPr>
          <w:rFonts w:ascii="Helvetica" w:hAnsi="Helvetica" w:cs="Helvetica"/>
          <w:sz w:val="24"/>
          <w:szCs w:val="24"/>
        </w:rPr>
        <w:t xml:space="preserve"> the quality (concentration) of the gases and the ice, could be a </w:t>
      </w:r>
      <w:r w:rsidRPr="000762B1">
        <w:rPr>
          <w:rFonts w:ascii="Helvetica" w:hAnsi="Helvetica" w:cs="Helvetica"/>
          <w:sz w:val="24"/>
          <w:szCs w:val="24"/>
        </w:rPr>
        <w:t xml:space="preserve">very important measure to add. </w:t>
      </w:r>
    </w:p>
    <w:p w14:paraId="65C3332C" w14:textId="18C33E7A" w:rsidR="00AD4C49" w:rsidRPr="000762B1" w:rsidRDefault="00AD4C49" w:rsidP="000762B1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0762B1">
        <w:rPr>
          <w:rFonts w:ascii="Helvetica" w:hAnsi="Helvetica" w:cs="Helvetica"/>
          <w:sz w:val="24"/>
          <w:szCs w:val="24"/>
        </w:rPr>
        <w:t xml:space="preserve">The level of the mining skills has to be acquired by the player before they can mine a certain type of mineral. </w:t>
      </w:r>
      <w:bookmarkStart w:id="0" w:name="_GoBack"/>
      <w:bookmarkEnd w:id="0"/>
    </w:p>
    <w:sectPr w:rsidR="00AD4C49" w:rsidRPr="000762B1">
      <w:pgSz w:w="11900" w:h="16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3761C"/>
    <w:multiLevelType w:val="hybridMultilevel"/>
    <w:tmpl w:val="2A80D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98"/>
    <w:rsid w:val="00003E98"/>
    <w:rsid w:val="000762B1"/>
    <w:rsid w:val="00AD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D8CE98"/>
  <w14:defaultImageDpi w14:val="0"/>
  <w15:docId w15:val="{1A1520C7-EA04-48E5-9D59-DCBA49F6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 Bradley</dc:creator>
  <cp:keywords/>
  <dc:description/>
  <cp:lastModifiedBy>Jensen Bradley</cp:lastModifiedBy>
  <cp:revision>3</cp:revision>
  <dcterms:created xsi:type="dcterms:W3CDTF">2020-03-24T18:31:00Z</dcterms:created>
  <dcterms:modified xsi:type="dcterms:W3CDTF">2020-03-24T18:31:00Z</dcterms:modified>
</cp:coreProperties>
</file>