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Y="590"/>
        <w:tblW w:w="1434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600" w:firstRow="0" w:lastRow="0" w:firstColumn="0" w:lastColumn="0" w:noHBand="1" w:noVBand="1"/>
      </w:tblPr>
      <w:tblGrid>
        <w:gridCol w:w="4962"/>
        <w:gridCol w:w="9383"/>
      </w:tblGrid>
      <w:tr w:rsidR="00502644" w:rsidRPr="00FC413A" w:rsidTr="00AF74EC">
        <w:trPr>
          <w:trHeight w:hRule="exact" w:val="227"/>
        </w:trPr>
        <w:tc>
          <w:tcPr>
            <w:tcW w:w="4962" w:type="dxa"/>
            <w:tcBorders>
              <w:bottom w:val="single" w:sz="4" w:space="0" w:color="auto"/>
            </w:tcBorders>
            <w:shd w:val="clear" w:color="auto" w:fill="000000" w:themeFill="text1"/>
          </w:tcPr>
          <w:p w:rsidR="00502644" w:rsidRPr="00FC413A" w:rsidRDefault="00502644" w:rsidP="00AF74EC">
            <w:pPr>
              <w:pStyle w:val="ListNumber"/>
              <w:numPr>
                <w:ilvl w:val="0"/>
                <w:numId w:val="0"/>
              </w:numPr>
              <w:ind w:left="340" w:hanging="340"/>
            </w:pPr>
            <w:bookmarkStart w:id="0" w:name="unique_1"/>
            <w:bookmarkStart w:id="1" w:name="_GoBack"/>
            <w:bookmarkEnd w:id="1"/>
          </w:p>
        </w:tc>
        <w:tc>
          <w:tcPr>
            <w:tcW w:w="9383" w:type="dxa"/>
            <w:tcBorders>
              <w:bottom w:val="single" w:sz="4" w:space="0" w:color="auto"/>
            </w:tcBorders>
            <w:shd w:val="clear" w:color="auto" w:fill="000000" w:themeFill="text1"/>
          </w:tcPr>
          <w:p w:rsidR="00502644" w:rsidRPr="00FC413A" w:rsidRDefault="00502644" w:rsidP="00AF74EC"/>
        </w:tc>
      </w:tr>
      <w:tr w:rsidR="00502644" w:rsidTr="00AF74EC">
        <w:trPr>
          <w:trHeight w:val="636"/>
        </w:trPr>
        <w:tc>
          <w:tcPr>
            <w:tcW w:w="4962" w:type="dxa"/>
            <w:vMerge w:val="restart"/>
            <w:tcBorders>
              <w:top w:val="single" w:sz="4" w:space="0" w:color="auto"/>
              <w:bottom w:val="nil"/>
              <w:right w:val="nil"/>
            </w:tcBorders>
            <w:shd w:val="clear" w:color="auto" w:fill="F0AB00"/>
            <w:tcMar>
              <w:top w:w="113" w:type="dxa"/>
            </w:tcMar>
          </w:tcPr>
          <w:p w:rsidR="00502644" w:rsidRPr="00E540A2" w:rsidRDefault="00502644" w:rsidP="00502644">
            <w:pPr>
              <w:pStyle w:val="SAPCollateralType"/>
            </w:pPr>
            <w:r>
              <w:t>Test Script</w:t>
            </w:r>
          </w:p>
          <w:p w:rsidR="00502644" w:rsidRPr="00E540A2" w:rsidRDefault="00502644" w:rsidP="00502644">
            <w:pPr>
              <w:pStyle w:val="SAPDocumentVersion"/>
            </w:pPr>
            <w:r>
              <w:t>SAP S/4HANA Cloud - 12-01-19</w:t>
            </w:r>
          </w:p>
        </w:tc>
        <w:tc>
          <w:tcPr>
            <w:tcW w:w="9383" w:type="dxa"/>
            <w:tcBorders>
              <w:top w:val="single" w:sz="4" w:space="0" w:color="auto"/>
              <w:left w:val="nil"/>
              <w:bottom w:val="nil"/>
            </w:tcBorders>
            <w:shd w:val="clear" w:color="auto" w:fill="F0AB00"/>
            <w:tcMar>
              <w:top w:w="113" w:type="dxa"/>
            </w:tcMar>
          </w:tcPr>
          <w:p w:rsidR="00502644" w:rsidRPr="00CF3F1C" w:rsidRDefault="00502644" w:rsidP="00AF74EC">
            <w:pPr>
              <w:pStyle w:val="SAPSecurityLevel"/>
            </w:pPr>
            <w:bookmarkStart w:id="2" w:name="securitylevel"/>
            <w:r w:rsidRPr="00CF3F1C">
              <w:t>public</w:t>
            </w:r>
            <w:bookmarkEnd w:id="2"/>
          </w:p>
        </w:tc>
      </w:tr>
      <w:tr w:rsidR="00502644" w:rsidTr="00AF74EC">
        <w:trPr>
          <w:trHeight w:hRule="exact" w:val="2402"/>
        </w:trPr>
        <w:tc>
          <w:tcPr>
            <w:tcW w:w="4962" w:type="dxa"/>
            <w:vMerge/>
            <w:tcBorders>
              <w:top w:val="nil"/>
              <w:bottom w:val="nil"/>
              <w:right w:val="nil"/>
            </w:tcBorders>
            <w:shd w:val="clear" w:color="auto" w:fill="F0AB00"/>
            <w:tcMar>
              <w:top w:w="113" w:type="dxa"/>
            </w:tcMar>
          </w:tcPr>
          <w:p w:rsidR="00502644" w:rsidRDefault="00502644" w:rsidP="00AF74EC">
            <w:pPr>
              <w:pStyle w:val="SAPCollateralType"/>
            </w:pPr>
          </w:p>
        </w:tc>
        <w:tc>
          <w:tcPr>
            <w:tcW w:w="9383" w:type="dxa"/>
            <w:tcBorders>
              <w:top w:val="nil"/>
              <w:left w:val="nil"/>
              <w:bottom w:val="nil"/>
            </w:tcBorders>
            <w:shd w:val="clear" w:color="auto" w:fill="F0AB00"/>
            <w:tcMar>
              <w:top w:w="113" w:type="dxa"/>
            </w:tcMar>
          </w:tcPr>
          <w:p w:rsidR="00502644" w:rsidRDefault="00502644" w:rsidP="00AF74EC">
            <w:pPr>
              <w:pStyle w:val="SAPMainTitle"/>
            </w:pPr>
            <w:bookmarkStart w:id="3" w:name="maintitle"/>
            <w:r>
              <w:t>Third-Party Warehouse Management System Integration - Production Scenarios (2RU_DE)</w:t>
            </w:r>
            <w:bookmarkEnd w:id="3"/>
          </w:p>
          <w:p w:rsidR="00502644" w:rsidRDefault="00502644" w:rsidP="00AF74EC">
            <w:pPr>
              <w:pStyle w:val="SAPMainTitle"/>
            </w:pPr>
          </w:p>
        </w:tc>
      </w:tr>
    </w:tbl>
    <w:p w:rsidR="00502644" w:rsidRPr="009B6859" w:rsidRDefault="00502644" w:rsidP="00EB33A8">
      <w:pPr>
        <w:pStyle w:val="SAPKeyblockTitle"/>
      </w:pPr>
      <w:r w:rsidRPr="009B6859">
        <w:t>Table of Contents</w:t>
      </w:r>
    </w:p>
    <w:p w:rsidR="00502644" w:rsidRDefault="00502644">
      <w:pPr>
        <w:pStyle w:val="TOC1"/>
        <w:rPr>
          <w:rFonts w:asciiTheme="minorHAnsi" w:eastAsiaTheme="minorEastAsia" w:hAnsiTheme="minorHAnsi" w:cstheme="minorBidi"/>
          <w:noProof/>
          <w:sz w:val="22"/>
          <w:szCs w:val="22"/>
          <w:lang w:val="de-DE" w:eastAsia="de-DE"/>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535105987" w:history="1">
        <w:r w:rsidRPr="00655002">
          <w:rPr>
            <w:rStyle w:val="Hyperlink"/>
            <w:noProof/>
          </w:rPr>
          <w:t>1</w:t>
        </w:r>
        <w:r>
          <w:rPr>
            <w:rFonts w:asciiTheme="minorHAnsi" w:eastAsiaTheme="minorEastAsia" w:hAnsiTheme="minorHAnsi" w:cstheme="minorBidi"/>
            <w:noProof/>
            <w:sz w:val="22"/>
            <w:szCs w:val="22"/>
            <w:lang w:val="de-DE" w:eastAsia="de-DE"/>
          </w:rPr>
          <w:tab/>
        </w:r>
        <w:r w:rsidRPr="00655002">
          <w:rPr>
            <w:rStyle w:val="Hyperlink"/>
            <w:noProof/>
          </w:rPr>
          <w:t>Purpose</w:t>
        </w:r>
        <w:r>
          <w:rPr>
            <w:noProof/>
            <w:webHidden/>
          </w:rPr>
          <w:tab/>
        </w:r>
        <w:r>
          <w:rPr>
            <w:noProof/>
            <w:webHidden/>
          </w:rPr>
          <w:fldChar w:fldCharType="begin"/>
        </w:r>
        <w:r>
          <w:rPr>
            <w:noProof/>
            <w:webHidden/>
          </w:rPr>
          <w:instrText xml:space="preserve"> PAGEREF _Toc535105987 \h </w:instrText>
        </w:r>
        <w:r>
          <w:rPr>
            <w:noProof/>
            <w:webHidden/>
          </w:rPr>
        </w:r>
        <w:r>
          <w:rPr>
            <w:noProof/>
            <w:webHidden/>
          </w:rPr>
          <w:fldChar w:fldCharType="separate"/>
        </w:r>
        <w:r>
          <w:rPr>
            <w:noProof/>
            <w:webHidden/>
          </w:rPr>
          <w:t>3</w:t>
        </w:r>
        <w:r>
          <w:rPr>
            <w:noProof/>
            <w:webHidden/>
          </w:rPr>
          <w:fldChar w:fldCharType="end"/>
        </w:r>
      </w:hyperlink>
    </w:p>
    <w:p w:rsidR="00502644" w:rsidRDefault="00663474">
      <w:pPr>
        <w:pStyle w:val="TOC1"/>
        <w:rPr>
          <w:rFonts w:asciiTheme="minorHAnsi" w:eastAsiaTheme="minorEastAsia" w:hAnsiTheme="minorHAnsi" w:cstheme="minorBidi"/>
          <w:noProof/>
          <w:sz w:val="22"/>
          <w:szCs w:val="22"/>
          <w:lang w:val="de-DE" w:eastAsia="de-DE"/>
        </w:rPr>
      </w:pPr>
      <w:hyperlink w:anchor="_Toc535105988" w:history="1">
        <w:r w:rsidR="00502644" w:rsidRPr="00655002">
          <w:rPr>
            <w:rStyle w:val="Hyperlink"/>
            <w:noProof/>
          </w:rPr>
          <w:t>2</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Prerequisites</w:t>
        </w:r>
        <w:r w:rsidR="00502644">
          <w:rPr>
            <w:noProof/>
            <w:webHidden/>
          </w:rPr>
          <w:tab/>
        </w:r>
        <w:r w:rsidR="00502644">
          <w:rPr>
            <w:noProof/>
            <w:webHidden/>
          </w:rPr>
          <w:fldChar w:fldCharType="begin"/>
        </w:r>
        <w:r w:rsidR="00502644">
          <w:rPr>
            <w:noProof/>
            <w:webHidden/>
          </w:rPr>
          <w:instrText xml:space="preserve"> PAGEREF _Toc535105988 \h </w:instrText>
        </w:r>
        <w:r w:rsidR="00502644">
          <w:rPr>
            <w:noProof/>
            <w:webHidden/>
          </w:rPr>
        </w:r>
        <w:r w:rsidR="00502644">
          <w:rPr>
            <w:noProof/>
            <w:webHidden/>
          </w:rPr>
          <w:fldChar w:fldCharType="separate"/>
        </w:r>
        <w:r w:rsidR="00502644">
          <w:rPr>
            <w:noProof/>
            <w:webHidden/>
          </w:rPr>
          <w:t>4</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5989" w:history="1">
        <w:r w:rsidR="00502644" w:rsidRPr="00655002">
          <w:rPr>
            <w:rStyle w:val="Hyperlink"/>
            <w:noProof/>
          </w:rPr>
          <w:t>2.1</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Additional Manual Configuration</w:t>
        </w:r>
        <w:r w:rsidR="00502644">
          <w:rPr>
            <w:noProof/>
            <w:webHidden/>
          </w:rPr>
          <w:tab/>
        </w:r>
        <w:r w:rsidR="00502644">
          <w:rPr>
            <w:noProof/>
            <w:webHidden/>
          </w:rPr>
          <w:fldChar w:fldCharType="begin"/>
        </w:r>
        <w:r w:rsidR="00502644">
          <w:rPr>
            <w:noProof/>
            <w:webHidden/>
          </w:rPr>
          <w:instrText xml:space="preserve"> PAGEREF _Toc535105989 \h </w:instrText>
        </w:r>
        <w:r w:rsidR="00502644">
          <w:rPr>
            <w:noProof/>
            <w:webHidden/>
          </w:rPr>
        </w:r>
        <w:r w:rsidR="00502644">
          <w:rPr>
            <w:noProof/>
            <w:webHidden/>
          </w:rPr>
          <w:fldChar w:fldCharType="separate"/>
        </w:r>
        <w:r w:rsidR="00502644">
          <w:rPr>
            <w:noProof/>
            <w:webHidden/>
          </w:rPr>
          <w:t>4</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5990" w:history="1">
        <w:r w:rsidR="00502644" w:rsidRPr="00655002">
          <w:rPr>
            <w:rStyle w:val="Hyperlink"/>
            <w:noProof/>
          </w:rPr>
          <w:t>2.2</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System Access</w:t>
        </w:r>
        <w:r w:rsidR="00502644">
          <w:rPr>
            <w:noProof/>
            <w:webHidden/>
          </w:rPr>
          <w:tab/>
        </w:r>
        <w:r w:rsidR="00502644">
          <w:rPr>
            <w:noProof/>
            <w:webHidden/>
          </w:rPr>
          <w:fldChar w:fldCharType="begin"/>
        </w:r>
        <w:r w:rsidR="00502644">
          <w:rPr>
            <w:noProof/>
            <w:webHidden/>
          </w:rPr>
          <w:instrText xml:space="preserve"> PAGEREF _Toc535105990 \h </w:instrText>
        </w:r>
        <w:r w:rsidR="00502644">
          <w:rPr>
            <w:noProof/>
            <w:webHidden/>
          </w:rPr>
        </w:r>
        <w:r w:rsidR="00502644">
          <w:rPr>
            <w:noProof/>
            <w:webHidden/>
          </w:rPr>
          <w:fldChar w:fldCharType="separate"/>
        </w:r>
        <w:r w:rsidR="00502644">
          <w:rPr>
            <w:noProof/>
            <w:webHidden/>
          </w:rPr>
          <w:t>4</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5991" w:history="1">
        <w:r w:rsidR="00502644" w:rsidRPr="00655002">
          <w:rPr>
            <w:rStyle w:val="Hyperlink"/>
            <w:noProof/>
          </w:rPr>
          <w:t>2.3</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Roles</w:t>
        </w:r>
        <w:r w:rsidR="00502644">
          <w:rPr>
            <w:noProof/>
            <w:webHidden/>
          </w:rPr>
          <w:tab/>
        </w:r>
        <w:r w:rsidR="00502644">
          <w:rPr>
            <w:noProof/>
            <w:webHidden/>
          </w:rPr>
          <w:fldChar w:fldCharType="begin"/>
        </w:r>
        <w:r w:rsidR="00502644">
          <w:rPr>
            <w:noProof/>
            <w:webHidden/>
          </w:rPr>
          <w:instrText xml:space="preserve"> PAGEREF _Toc535105991 \h </w:instrText>
        </w:r>
        <w:r w:rsidR="00502644">
          <w:rPr>
            <w:noProof/>
            <w:webHidden/>
          </w:rPr>
        </w:r>
        <w:r w:rsidR="00502644">
          <w:rPr>
            <w:noProof/>
            <w:webHidden/>
          </w:rPr>
          <w:fldChar w:fldCharType="separate"/>
        </w:r>
        <w:r w:rsidR="00502644">
          <w:rPr>
            <w:noProof/>
            <w:webHidden/>
          </w:rPr>
          <w:t>4</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5992" w:history="1">
        <w:r w:rsidR="00502644" w:rsidRPr="00655002">
          <w:rPr>
            <w:rStyle w:val="Hyperlink"/>
            <w:noProof/>
          </w:rPr>
          <w:t>2.4</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Master Data, Organizational Data, and Other Data</w:t>
        </w:r>
        <w:r w:rsidR="00502644">
          <w:rPr>
            <w:noProof/>
            <w:webHidden/>
          </w:rPr>
          <w:tab/>
        </w:r>
        <w:r w:rsidR="00502644">
          <w:rPr>
            <w:noProof/>
            <w:webHidden/>
          </w:rPr>
          <w:fldChar w:fldCharType="begin"/>
        </w:r>
        <w:r w:rsidR="00502644">
          <w:rPr>
            <w:noProof/>
            <w:webHidden/>
          </w:rPr>
          <w:instrText xml:space="preserve"> PAGEREF _Toc535105992 \h </w:instrText>
        </w:r>
        <w:r w:rsidR="00502644">
          <w:rPr>
            <w:noProof/>
            <w:webHidden/>
          </w:rPr>
        </w:r>
        <w:r w:rsidR="00502644">
          <w:rPr>
            <w:noProof/>
            <w:webHidden/>
          </w:rPr>
          <w:fldChar w:fldCharType="separate"/>
        </w:r>
        <w:r w:rsidR="00502644">
          <w:rPr>
            <w:noProof/>
            <w:webHidden/>
          </w:rPr>
          <w:t>5</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5993" w:history="1">
        <w:r w:rsidR="00502644" w:rsidRPr="00655002">
          <w:rPr>
            <w:rStyle w:val="Hyperlink"/>
            <w:noProof/>
          </w:rPr>
          <w:t>2.5</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Business Conditions</w:t>
        </w:r>
        <w:r w:rsidR="00502644">
          <w:rPr>
            <w:noProof/>
            <w:webHidden/>
          </w:rPr>
          <w:tab/>
        </w:r>
        <w:r w:rsidR="00502644">
          <w:rPr>
            <w:noProof/>
            <w:webHidden/>
          </w:rPr>
          <w:fldChar w:fldCharType="begin"/>
        </w:r>
        <w:r w:rsidR="00502644">
          <w:rPr>
            <w:noProof/>
            <w:webHidden/>
          </w:rPr>
          <w:instrText xml:space="preserve"> PAGEREF _Toc535105993 \h </w:instrText>
        </w:r>
        <w:r w:rsidR="00502644">
          <w:rPr>
            <w:noProof/>
            <w:webHidden/>
          </w:rPr>
        </w:r>
        <w:r w:rsidR="00502644">
          <w:rPr>
            <w:noProof/>
            <w:webHidden/>
          </w:rPr>
          <w:fldChar w:fldCharType="separate"/>
        </w:r>
        <w:r w:rsidR="00502644">
          <w:rPr>
            <w:noProof/>
            <w:webHidden/>
          </w:rPr>
          <w:t>6</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5994" w:history="1">
        <w:r w:rsidR="00502644" w:rsidRPr="00655002">
          <w:rPr>
            <w:rStyle w:val="Hyperlink"/>
            <w:noProof/>
          </w:rPr>
          <w:t>2.6</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Initial Material Stock</w:t>
        </w:r>
        <w:r w:rsidR="00502644">
          <w:rPr>
            <w:noProof/>
            <w:webHidden/>
          </w:rPr>
          <w:tab/>
        </w:r>
        <w:r w:rsidR="00502644">
          <w:rPr>
            <w:noProof/>
            <w:webHidden/>
          </w:rPr>
          <w:fldChar w:fldCharType="begin"/>
        </w:r>
        <w:r w:rsidR="00502644">
          <w:rPr>
            <w:noProof/>
            <w:webHidden/>
          </w:rPr>
          <w:instrText xml:space="preserve"> PAGEREF _Toc535105994 \h </w:instrText>
        </w:r>
        <w:r w:rsidR="00502644">
          <w:rPr>
            <w:noProof/>
            <w:webHidden/>
          </w:rPr>
        </w:r>
        <w:r w:rsidR="00502644">
          <w:rPr>
            <w:noProof/>
            <w:webHidden/>
          </w:rPr>
          <w:fldChar w:fldCharType="separate"/>
        </w:r>
        <w:r w:rsidR="00502644">
          <w:rPr>
            <w:noProof/>
            <w:webHidden/>
          </w:rPr>
          <w:t>6</w:t>
        </w:r>
        <w:r w:rsidR="00502644">
          <w:rPr>
            <w:noProof/>
            <w:webHidden/>
          </w:rPr>
          <w:fldChar w:fldCharType="end"/>
        </w:r>
      </w:hyperlink>
    </w:p>
    <w:p w:rsidR="00502644" w:rsidRDefault="00663474">
      <w:pPr>
        <w:pStyle w:val="TOC1"/>
        <w:rPr>
          <w:rFonts w:asciiTheme="minorHAnsi" w:eastAsiaTheme="minorEastAsia" w:hAnsiTheme="minorHAnsi" w:cstheme="minorBidi"/>
          <w:noProof/>
          <w:sz w:val="22"/>
          <w:szCs w:val="22"/>
          <w:lang w:val="de-DE" w:eastAsia="de-DE"/>
        </w:rPr>
      </w:pPr>
      <w:hyperlink w:anchor="_Toc535105995" w:history="1">
        <w:r w:rsidR="00502644" w:rsidRPr="00655002">
          <w:rPr>
            <w:rStyle w:val="Hyperlink"/>
            <w:noProof/>
          </w:rPr>
          <w:t>3</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Overview Table</w:t>
        </w:r>
        <w:r w:rsidR="00502644">
          <w:rPr>
            <w:noProof/>
            <w:webHidden/>
          </w:rPr>
          <w:tab/>
        </w:r>
        <w:r w:rsidR="00502644">
          <w:rPr>
            <w:noProof/>
            <w:webHidden/>
          </w:rPr>
          <w:fldChar w:fldCharType="begin"/>
        </w:r>
        <w:r w:rsidR="00502644">
          <w:rPr>
            <w:noProof/>
            <w:webHidden/>
          </w:rPr>
          <w:instrText xml:space="preserve"> PAGEREF _Toc535105995 \h </w:instrText>
        </w:r>
        <w:r w:rsidR="00502644">
          <w:rPr>
            <w:noProof/>
            <w:webHidden/>
          </w:rPr>
        </w:r>
        <w:r w:rsidR="00502644">
          <w:rPr>
            <w:noProof/>
            <w:webHidden/>
          </w:rPr>
          <w:fldChar w:fldCharType="separate"/>
        </w:r>
        <w:r w:rsidR="00502644">
          <w:rPr>
            <w:noProof/>
            <w:webHidden/>
          </w:rPr>
          <w:t>9</w:t>
        </w:r>
        <w:r w:rsidR="00502644">
          <w:rPr>
            <w:noProof/>
            <w:webHidden/>
          </w:rPr>
          <w:fldChar w:fldCharType="end"/>
        </w:r>
      </w:hyperlink>
    </w:p>
    <w:p w:rsidR="00502644" w:rsidRDefault="00663474">
      <w:pPr>
        <w:pStyle w:val="TOC1"/>
        <w:rPr>
          <w:rFonts w:asciiTheme="minorHAnsi" w:eastAsiaTheme="minorEastAsia" w:hAnsiTheme="minorHAnsi" w:cstheme="minorBidi"/>
          <w:noProof/>
          <w:sz w:val="22"/>
          <w:szCs w:val="22"/>
          <w:lang w:val="de-DE" w:eastAsia="de-DE"/>
        </w:rPr>
      </w:pPr>
      <w:hyperlink w:anchor="_Toc535105996" w:history="1">
        <w:r w:rsidR="00502644" w:rsidRPr="00655002">
          <w:rPr>
            <w:rStyle w:val="Hyperlink"/>
            <w:noProof/>
          </w:rPr>
          <w:t>4</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Test Procedures</w:t>
        </w:r>
        <w:r w:rsidR="00502644">
          <w:rPr>
            <w:noProof/>
            <w:webHidden/>
          </w:rPr>
          <w:tab/>
        </w:r>
        <w:r w:rsidR="00502644">
          <w:rPr>
            <w:noProof/>
            <w:webHidden/>
          </w:rPr>
          <w:fldChar w:fldCharType="begin"/>
        </w:r>
        <w:r w:rsidR="00502644">
          <w:rPr>
            <w:noProof/>
            <w:webHidden/>
          </w:rPr>
          <w:instrText xml:space="preserve"> PAGEREF _Toc535105996 \h </w:instrText>
        </w:r>
        <w:r w:rsidR="00502644">
          <w:rPr>
            <w:noProof/>
            <w:webHidden/>
          </w:rPr>
        </w:r>
        <w:r w:rsidR="00502644">
          <w:rPr>
            <w:noProof/>
            <w:webHidden/>
          </w:rPr>
          <w:fldChar w:fldCharType="separate"/>
        </w:r>
        <w:r w:rsidR="00502644">
          <w:rPr>
            <w:noProof/>
            <w:webHidden/>
          </w:rPr>
          <w:t>11</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5997" w:history="1">
        <w:r w:rsidR="00502644" w:rsidRPr="00655002">
          <w:rPr>
            <w:rStyle w:val="Hyperlink"/>
            <w:noProof/>
          </w:rPr>
          <w:t>4.1</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Production Order Processing for Semifinished Product without Automatic Backflush of Components – and All Storage Locations Managed by 3rd Party WMS</w:t>
        </w:r>
        <w:r w:rsidR="00502644">
          <w:rPr>
            <w:noProof/>
            <w:webHidden/>
          </w:rPr>
          <w:tab/>
        </w:r>
        <w:r w:rsidR="00502644">
          <w:rPr>
            <w:noProof/>
            <w:webHidden/>
          </w:rPr>
          <w:fldChar w:fldCharType="begin"/>
        </w:r>
        <w:r w:rsidR="00502644">
          <w:rPr>
            <w:noProof/>
            <w:webHidden/>
          </w:rPr>
          <w:instrText xml:space="preserve"> PAGEREF _Toc535105997 \h </w:instrText>
        </w:r>
        <w:r w:rsidR="00502644">
          <w:rPr>
            <w:noProof/>
            <w:webHidden/>
          </w:rPr>
        </w:r>
        <w:r w:rsidR="00502644">
          <w:rPr>
            <w:noProof/>
            <w:webHidden/>
          </w:rPr>
          <w:fldChar w:fldCharType="separate"/>
        </w:r>
        <w:r w:rsidR="00502644">
          <w:rPr>
            <w:noProof/>
            <w:webHidden/>
          </w:rPr>
          <w:t>11</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5998" w:history="1">
        <w:r w:rsidR="00502644" w:rsidRPr="00655002">
          <w:rPr>
            <w:rStyle w:val="Hyperlink"/>
            <w:noProof/>
          </w:rPr>
          <w:t>4.1.1</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Create and Release Production Order</w:t>
        </w:r>
        <w:r w:rsidR="00502644">
          <w:rPr>
            <w:noProof/>
            <w:webHidden/>
          </w:rPr>
          <w:tab/>
        </w:r>
        <w:r w:rsidR="00502644">
          <w:rPr>
            <w:noProof/>
            <w:webHidden/>
          </w:rPr>
          <w:fldChar w:fldCharType="begin"/>
        </w:r>
        <w:r w:rsidR="00502644">
          <w:rPr>
            <w:noProof/>
            <w:webHidden/>
          </w:rPr>
          <w:instrText xml:space="preserve"> PAGEREF _Toc535105998 \h </w:instrText>
        </w:r>
        <w:r w:rsidR="00502644">
          <w:rPr>
            <w:noProof/>
            <w:webHidden/>
          </w:rPr>
        </w:r>
        <w:r w:rsidR="00502644">
          <w:rPr>
            <w:noProof/>
            <w:webHidden/>
          </w:rPr>
          <w:fldChar w:fldCharType="separate"/>
        </w:r>
        <w:r w:rsidR="00502644">
          <w:rPr>
            <w:noProof/>
            <w:webHidden/>
          </w:rPr>
          <w:t>11</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5999" w:history="1">
        <w:r w:rsidR="00502644" w:rsidRPr="00655002">
          <w:rPr>
            <w:rStyle w:val="Hyperlink"/>
            <w:noProof/>
          </w:rPr>
          <w:t>4.1.2</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Material Staging</w:t>
        </w:r>
        <w:r w:rsidR="00502644">
          <w:rPr>
            <w:noProof/>
            <w:webHidden/>
          </w:rPr>
          <w:tab/>
        </w:r>
        <w:r w:rsidR="00502644">
          <w:rPr>
            <w:noProof/>
            <w:webHidden/>
          </w:rPr>
          <w:fldChar w:fldCharType="begin"/>
        </w:r>
        <w:r w:rsidR="00502644">
          <w:rPr>
            <w:noProof/>
            <w:webHidden/>
          </w:rPr>
          <w:instrText xml:space="preserve"> PAGEREF _Toc535105999 \h </w:instrText>
        </w:r>
        <w:r w:rsidR="00502644">
          <w:rPr>
            <w:noProof/>
            <w:webHidden/>
          </w:rPr>
        </w:r>
        <w:r w:rsidR="00502644">
          <w:rPr>
            <w:noProof/>
            <w:webHidden/>
          </w:rPr>
          <w:fldChar w:fldCharType="separate"/>
        </w:r>
        <w:r w:rsidR="00502644">
          <w:rPr>
            <w:noProof/>
            <w:webHidden/>
          </w:rPr>
          <w:t>13</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0" w:history="1">
        <w:r w:rsidR="00502644" w:rsidRPr="00655002">
          <w:rPr>
            <w:rStyle w:val="Hyperlink"/>
            <w:noProof/>
          </w:rPr>
          <w:t>4.1.3</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Check Idoc and Execute on Delivery in WMS</w:t>
        </w:r>
        <w:r w:rsidR="00502644">
          <w:rPr>
            <w:noProof/>
            <w:webHidden/>
          </w:rPr>
          <w:tab/>
        </w:r>
        <w:r w:rsidR="00502644">
          <w:rPr>
            <w:noProof/>
            <w:webHidden/>
          </w:rPr>
          <w:fldChar w:fldCharType="begin"/>
        </w:r>
        <w:r w:rsidR="00502644">
          <w:rPr>
            <w:noProof/>
            <w:webHidden/>
          </w:rPr>
          <w:instrText xml:space="preserve"> PAGEREF _Toc535106000 \h </w:instrText>
        </w:r>
        <w:r w:rsidR="00502644">
          <w:rPr>
            <w:noProof/>
            <w:webHidden/>
          </w:rPr>
        </w:r>
        <w:r w:rsidR="00502644">
          <w:rPr>
            <w:noProof/>
            <w:webHidden/>
          </w:rPr>
          <w:fldChar w:fldCharType="separate"/>
        </w:r>
        <w:r w:rsidR="00502644">
          <w:rPr>
            <w:noProof/>
            <w:webHidden/>
          </w:rPr>
          <w:t>14</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1" w:history="1">
        <w:r w:rsidR="00502644" w:rsidRPr="00655002">
          <w:rPr>
            <w:rStyle w:val="Hyperlink"/>
            <w:noProof/>
          </w:rPr>
          <w:t>4.1.4</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Pick Components for Production</w:t>
        </w:r>
        <w:r w:rsidR="00502644">
          <w:rPr>
            <w:noProof/>
            <w:webHidden/>
          </w:rPr>
          <w:tab/>
        </w:r>
        <w:r w:rsidR="00502644">
          <w:rPr>
            <w:noProof/>
            <w:webHidden/>
          </w:rPr>
          <w:fldChar w:fldCharType="begin"/>
        </w:r>
        <w:r w:rsidR="00502644">
          <w:rPr>
            <w:noProof/>
            <w:webHidden/>
          </w:rPr>
          <w:instrText xml:space="preserve"> PAGEREF _Toc535106001 \h </w:instrText>
        </w:r>
        <w:r w:rsidR="00502644">
          <w:rPr>
            <w:noProof/>
            <w:webHidden/>
          </w:rPr>
        </w:r>
        <w:r w:rsidR="00502644">
          <w:rPr>
            <w:noProof/>
            <w:webHidden/>
          </w:rPr>
          <w:fldChar w:fldCharType="separate"/>
        </w:r>
        <w:r w:rsidR="00502644">
          <w:rPr>
            <w:noProof/>
            <w:webHidden/>
          </w:rPr>
          <w:t>15</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2" w:history="1">
        <w:r w:rsidR="00502644" w:rsidRPr="00655002">
          <w:rPr>
            <w:rStyle w:val="Hyperlink"/>
            <w:noProof/>
          </w:rPr>
          <w:t>4.1.5</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Confirm Production Order for Semifinished Product</w:t>
        </w:r>
        <w:r w:rsidR="00502644">
          <w:rPr>
            <w:noProof/>
            <w:webHidden/>
          </w:rPr>
          <w:tab/>
        </w:r>
        <w:r w:rsidR="00502644">
          <w:rPr>
            <w:noProof/>
            <w:webHidden/>
          </w:rPr>
          <w:fldChar w:fldCharType="begin"/>
        </w:r>
        <w:r w:rsidR="00502644">
          <w:rPr>
            <w:noProof/>
            <w:webHidden/>
          </w:rPr>
          <w:instrText xml:space="preserve"> PAGEREF _Toc535106002 \h </w:instrText>
        </w:r>
        <w:r w:rsidR="00502644">
          <w:rPr>
            <w:noProof/>
            <w:webHidden/>
          </w:rPr>
        </w:r>
        <w:r w:rsidR="00502644">
          <w:rPr>
            <w:noProof/>
            <w:webHidden/>
          </w:rPr>
          <w:fldChar w:fldCharType="separate"/>
        </w:r>
        <w:r w:rsidR="00502644">
          <w:rPr>
            <w:noProof/>
            <w:webHidden/>
          </w:rPr>
          <w:t>16</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3" w:history="1">
        <w:r w:rsidR="00502644" w:rsidRPr="00655002">
          <w:rPr>
            <w:rStyle w:val="Hyperlink"/>
            <w:noProof/>
          </w:rPr>
          <w:t>4.1.6</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Posting Goods Receipt for Production Order</w:t>
        </w:r>
        <w:r w:rsidR="00502644">
          <w:rPr>
            <w:noProof/>
            <w:webHidden/>
          </w:rPr>
          <w:tab/>
        </w:r>
        <w:r w:rsidR="00502644">
          <w:rPr>
            <w:noProof/>
            <w:webHidden/>
          </w:rPr>
          <w:fldChar w:fldCharType="begin"/>
        </w:r>
        <w:r w:rsidR="00502644">
          <w:rPr>
            <w:noProof/>
            <w:webHidden/>
          </w:rPr>
          <w:instrText xml:space="preserve"> PAGEREF _Toc535106003 \h </w:instrText>
        </w:r>
        <w:r w:rsidR="00502644">
          <w:rPr>
            <w:noProof/>
            <w:webHidden/>
          </w:rPr>
        </w:r>
        <w:r w:rsidR="00502644">
          <w:rPr>
            <w:noProof/>
            <w:webHidden/>
          </w:rPr>
          <w:fldChar w:fldCharType="separate"/>
        </w:r>
        <w:r w:rsidR="00502644">
          <w:rPr>
            <w:noProof/>
            <w:webHidden/>
          </w:rPr>
          <w:t>18</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4" w:history="1">
        <w:r w:rsidR="00502644" w:rsidRPr="00655002">
          <w:rPr>
            <w:rStyle w:val="Hyperlink"/>
            <w:noProof/>
          </w:rPr>
          <w:t>4.1.7</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Check Idoc and Execute on Delivery in WMS</w:t>
        </w:r>
        <w:r w:rsidR="00502644">
          <w:rPr>
            <w:noProof/>
            <w:webHidden/>
          </w:rPr>
          <w:tab/>
        </w:r>
        <w:r w:rsidR="00502644">
          <w:rPr>
            <w:noProof/>
            <w:webHidden/>
          </w:rPr>
          <w:fldChar w:fldCharType="begin"/>
        </w:r>
        <w:r w:rsidR="00502644">
          <w:rPr>
            <w:noProof/>
            <w:webHidden/>
          </w:rPr>
          <w:instrText xml:space="preserve"> PAGEREF _Toc535106004 \h </w:instrText>
        </w:r>
        <w:r w:rsidR="00502644">
          <w:rPr>
            <w:noProof/>
            <w:webHidden/>
          </w:rPr>
        </w:r>
        <w:r w:rsidR="00502644">
          <w:rPr>
            <w:noProof/>
            <w:webHidden/>
          </w:rPr>
          <w:fldChar w:fldCharType="separate"/>
        </w:r>
        <w:r w:rsidR="00502644">
          <w:rPr>
            <w:noProof/>
            <w:webHidden/>
          </w:rPr>
          <w:t>19</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5" w:history="1">
        <w:r w:rsidR="00502644" w:rsidRPr="00655002">
          <w:rPr>
            <w:rStyle w:val="Hyperlink"/>
            <w:noProof/>
          </w:rPr>
          <w:t>4.1.8</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Check Stock Information</w:t>
        </w:r>
        <w:r w:rsidR="00502644">
          <w:rPr>
            <w:noProof/>
            <w:webHidden/>
          </w:rPr>
          <w:tab/>
        </w:r>
        <w:r w:rsidR="00502644">
          <w:rPr>
            <w:noProof/>
            <w:webHidden/>
          </w:rPr>
          <w:fldChar w:fldCharType="begin"/>
        </w:r>
        <w:r w:rsidR="00502644">
          <w:rPr>
            <w:noProof/>
            <w:webHidden/>
          </w:rPr>
          <w:instrText xml:space="preserve"> PAGEREF _Toc535106005 \h </w:instrText>
        </w:r>
        <w:r w:rsidR="00502644">
          <w:rPr>
            <w:noProof/>
            <w:webHidden/>
          </w:rPr>
        </w:r>
        <w:r w:rsidR="00502644">
          <w:rPr>
            <w:noProof/>
            <w:webHidden/>
          </w:rPr>
          <w:fldChar w:fldCharType="separate"/>
        </w:r>
        <w:r w:rsidR="00502644">
          <w:rPr>
            <w:noProof/>
            <w:webHidden/>
          </w:rPr>
          <w:t>20</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6006" w:history="1">
        <w:r w:rsidR="00502644" w:rsidRPr="00655002">
          <w:rPr>
            <w:rStyle w:val="Hyperlink"/>
            <w:noProof/>
          </w:rPr>
          <w:t>4.2</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Production Order Processing for Semifinished Product with Automatic Backflush of Components – and Production Storage Location is Managed Centrally</w:t>
        </w:r>
        <w:r w:rsidR="00502644">
          <w:rPr>
            <w:noProof/>
            <w:webHidden/>
          </w:rPr>
          <w:tab/>
        </w:r>
        <w:r w:rsidR="00502644">
          <w:rPr>
            <w:noProof/>
            <w:webHidden/>
          </w:rPr>
          <w:fldChar w:fldCharType="begin"/>
        </w:r>
        <w:r w:rsidR="00502644">
          <w:rPr>
            <w:noProof/>
            <w:webHidden/>
          </w:rPr>
          <w:instrText xml:space="preserve"> PAGEREF _Toc535106006 \h </w:instrText>
        </w:r>
        <w:r w:rsidR="00502644">
          <w:rPr>
            <w:noProof/>
            <w:webHidden/>
          </w:rPr>
        </w:r>
        <w:r w:rsidR="00502644">
          <w:rPr>
            <w:noProof/>
            <w:webHidden/>
          </w:rPr>
          <w:fldChar w:fldCharType="separate"/>
        </w:r>
        <w:r w:rsidR="00502644">
          <w:rPr>
            <w:noProof/>
            <w:webHidden/>
          </w:rPr>
          <w:t>21</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7" w:history="1">
        <w:r w:rsidR="00502644" w:rsidRPr="00655002">
          <w:rPr>
            <w:rStyle w:val="Hyperlink"/>
            <w:noProof/>
          </w:rPr>
          <w:t>4.2.1</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Create and Release Production Order</w:t>
        </w:r>
        <w:r w:rsidR="00502644">
          <w:rPr>
            <w:noProof/>
            <w:webHidden/>
          </w:rPr>
          <w:tab/>
        </w:r>
        <w:r w:rsidR="00502644">
          <w:rPr>
            <w:noProof/>
            <w:webHidden/>
          </w:rPr>
          <w:fldChar w:fldCharType="begin"/>
        </w:r>
        <w:r w:rsidR="00502644">
          <w:rPr>
            <w:noProof/>
            <w:webHidden/>
          </w:rPr>
          <w:instrText xml:space="preserve"> PAGEREF _Toc535106007 \h </w:instrText>
        </w:r>
        <w:r w:rsidR="00502644">
          <w:rPr>
            <w:noProof/>
            <w:webHidden/>
          </w:rPr>
        </w:r>
        <w:r w:rsidR="00502644">
          <w:rPr>
            <w:noProof/>
            <w:webHidden/>
          </w:rPr>
          <w:fldChar w:fldCharType="separate"/>
        </w:r>
        <w:r w:rsidR="00502644">
          <w:rPr>
            <w:noProof/>
            <w:webHidden/>
          </w:rPr>
          <w:t>21</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8" w:history="1">
        <w:r w:rsidR="00502644" w:rsidRPr="00655002">
          <w:rPr>
            <w:rStyle w:val="Hyperlink"/>
            <w:noProof/>
          </w:rPr>
          <w:t>4.2.2</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Material Staging</w:t>
        </w:r>
        <w:r w:rsidR="00502644">
          <w:rPr>
            <w:noProof/>
            <w:webHidden/>
          </w:rPr>
          <w:tab/>
        </w:r>
        <w:r w:rsidR="00502644">
          <w:rPr>
            <w:noProof/>
            <w:webHidden/>
          </w:rPr>
          <w:fldChar w:fldCharType="begin"/>
        </w:r>
        <w:r w:rsidR="00502644">
          <w:rPr>
            <w:noProof/>
            <w:webHidden/>
          </w:rPr>
          <w:instrText xml:space="preserve"> PAGEREF _Toc535106008 \h </w:instrText>
        </w:r>
        <w:r w:rsidR="00502644">
          <w:rPr>
            <w:noProof/>
            <w:webHidden/>
          </w:rPr>
        </w:r>
        <w:r w:rsidR="00502644">
          <w:rPr>
            <w:noProof/>
            <w:webHidden/>
          </w:rPr>
          <w:fldChar w:fldCharType="separate"/>
        </w:r>
        <w:r w:rsidR="00502644">
          <w:rPr>
            <w:noProof/>
            <w:webHidden/>
          </w:rPr>
          <w:t>23</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09" w:history="1">
        <w:r w:rsidR="00502644" w:rsidRPr="00655002">
          <w:rPr>
            <w:rStyle w:val="Hyperlink"/>
            <w:noProof/>
          </w:rPr>
          <w:t>4.2.3</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Check Idoc and Execute on Delivery in WMS</w:t>
        </w:r>
        <w:r w:rsidR="00502644">
          <w:rPr>
            <w:noProof/>
            <w:webHidden/>
          </w:rPr>
          <w:tab/>
        </w:r>
        <w:r w:rsidR="00502644">
          <w:rPr>
            <w:noProof/>
            <w:webHidden/>
          </w:rPr>
          <w:fldChar w:fldCharType="begin"/>
        </w:r>
        <w:r w:rsidR="00502644">
          <w:rPr>
            <w:noProof/>
            <w:webHidden/>
          </w:rPr>
          <w:instrText xml:space="preserve"> PAGEREF _Toc535106009 \h </w:instrText>
        </w:r>
        <w:r w:rsidR="00502644">
          <w:rPr>
            <w:noProof/>
            <w:webHidden/>
          </w:rPr>
        </w:r>
        <w:r w:rsidR="00502644">
          <w:rPr>
            <w:noProof/>
            <w:webHidden/>
          </w:rPr>
          <w:fldChar w:fldCharType="separate"/>
        </w:r>
        <w:r w:rsidR="00502644">
          <w:rPr>
            <w:noProof/>
            <w:webHidden/>
          </w:rPr>
          <w:t>24</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10" w:history="1">
        <w:r w:rsidR="00502644" w:rsidRPr="00655002">
          <w:rPr>
            <w:rStyle w:val="Hyperlink"/>
            <w:noProof/>
          </w:rPr>
          <w:t>4.2.4</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Confirm Production Order for Semifinished Product</w:t>
        </w:r>
        <w:r w:rsidR="00502644">
          <w:rPr>
            <w:noProof/>
            <w:webHidden/>
          </w:rPr>
          <w:tab/>
        </w:r>
        <w:r w:rsidR="00502644">
          <w:rPr>
            <w:noProof/>
            <w:webHidden/>
          </w:rPr>
          <w:fldChar w:fldCharType="begin"/>
        </w:r>
        <w:r w:rsidR="00502644">
          <w:rPr>
            <w:noProof/>
            <w:webHidden/>
          </w:rPr>
          <w:instrText xml:space="preserve"> PAGEREF _Toc535106010 \h </w:instrText>
        </w:r>
        <w:r w:rsidR="00502644">
          <w:rPr>
            <w:noProof/>
            <w:webHidden/>
          </w:rPr>
        </w:r>
        <w:r w:rsidR="00502644">
          <w:rPr>
            <w:noProof/>
            <w:webHidden/>
          </w:rPr>
          <w:fldChar w:fldCharType="separate"/>
        </w:r>
        <w:r w:rsidR="00502644">
          <w:rPr>
            <w:noProof/>
            <w:webHidden/>
          </w:rPr>
          <w:t>25</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11" w:history="1">
        <w:r w:rsidR="00502644" w:rsidRPr="00655002">
          <w:rPr>
            <w:rStyle w:val="Hyperlink"/>
            <w:noProof/>
          </w:rPr>
          <w:t>4.2.5</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Check Idoc and Execute on Delivery in WMS</w:t>
        </w:r>
        <w:r w:rsidR="00502644">
          <w:rPr>
            <w:noProof/>
            <w:webHidden/>
          </w:rPr>
          <w:tab/>
        </w:r>
        <w:r w:rsidR="00502644">
          <w:rPr>
            <w:noProof/>
            <w:webHidden/>
          </w:rPr>
          <w:fldChar w:fldCharType="begin"/>
        </w:r>
        <w:r w:rsidR="00502644">
          <w:rPr>
            <w:noProof/>
            <w:webHidden/>
          </w:rPr>
          <w:instrText xml:space="preserve"> PAGEREF _Toc535106011 \h </w:instrText>
        </w:r>
        <w:r w:rsidR="00502644">
          <w:rPr>
            <w:noProof/>
            <w:webHidden/>
          </w:rPr>
        </w:r>
        <w:r w:rsidR="00502644">
          <w:rPr>
            <w:noProof/>
            <w:webHidden/>
          </w:rPr>
          <w:fldChar w:fldCharType="separate"/>
        </w:r>
        <w:r w:rsidR="00502644">
          <w:rPr>
            <w:noProof/>
            <w:webHidden/>
          </w:rPr>
          <w:t>27</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12" w:history="1">
        <w:r w:rsidR="00502644" w:rsidRPr="00655002">
          <w:rPr>
            <w:rStyle w:val="Hyperlink"/>
            <w:noProof/>
          </w:rPr>
          <w:t>4.2.6</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Check Stock Information</w:t>
        </w:r>
        <w:r w:rsidR="00502644">
          <w:rPr>
            <w:noProof/>
            <w:webHidden/>
          </w:rPr>
          <w:tab/>
        </w:r>
        <w:r w:rsidR="00502644">
          <w:rPr>
            <w:noProof/>
            <w:webHidden/>
          </w:rPr>
          <w:fldChar w:fldCharType="begin"/>
        </w:r>
        <w:r w:rsidR="00502644">
          <w:rPr>
            <w:noProof/>
            <w:webHidden/>
          </w:rPr>
          <w:instrText xml:space="preserve"> PAGEREF _Toc535106012 \h </w:instrText>
        </w:r>
        <w:r w:rsidR="00502644">
          <w:rPr>
            <w:noProof/>
            <w:webHidden/>
          </w:rPr>
        </w:r>
        <w:r w:rsidR="00502644">
          <w:rPr>
            <w:noProof/>
            <w:webHidden/>
          </w:rPr>
          <w:fldChar w:fldCharType="separate"/>
        </w:r>
        <w:r w:rsidR="00502644">
          <w:rPr>
            <w:noProof/>
            <w:webHidden/>
          </w:rPr>
          <w:t>28</w:t>
        </w:r>
        <w:r w:rsidR="00502644">
          <w:rPr>
            <w:noProof/>
            <w:webHidden/>
          </w:rPr>
          <w:fldChar w:fldCharType="end"/>
        </w:r>
      </w:hyperlink>
    </w:p>
    <w:p w:rsidR="00502644" w:rsidRDefault="00663474">
      <w:pPr>
        <w:pStyle w:val="TOC1"/>
        <w:rPr>
          <w:rFonts w:asciiTheme="minorHAnsi" w:eastAsiaTheme="minorEastAsia" w:hAnsiTheme="minorHAnsi" w:cstheme="minorBidi"/>
          <w:noProof/>
          <w:sz w:val="22"/>
          <w:szCs w:val="22"/>
          <w:lang w:val="de-DE" w:eastAsia="de-DE"/>
        </w:rPr>
      </w:pPr>
      <w:hyperlink w:anchor="_Toc535106013" w:history="1">
        <w:r w:rsidR="00502644" w:rsidRPr="00655002">
          <w:rPr>
            <w:rStyle w:val="Hyperlink"/>
            <w:noProof/>
          </w:rPr>
          <w:t>5</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Appendix</w:t>
        </w:r>
        <w:r w:rsidR="00502644">
          <w:rPr>
            <w:noProof/>
            <w:webHidden/>
          </w:rPr>
          <w:tab/>
        </w:r>
        <w:r w:rsidR="00502644">
          <w:rPr>
            <w:noProof/>
            <w:webHidden/>
          </w:rPr>
          <w:fldChar w:fldCharType="begin"/>
        </w:r>
        <w:r w:rsidR="00502644">
          <w:rPr>
            <w:noProof/>
            <w:webHidden/>
          </w:rPr>
          <w:instrText xml:space="preserve"> PAGEREF _Toc535106013 \h </w:instrText>
        </w:r>
        <w:r w:rsidR="00502644">
          <w:rPr>
            <w:noProof/>
            <w:webHidden/>
          </w:rPr>
        </w:r>
        <w:r w:rsidR="00502644">
          <w:rPr>
            <w:noProof/>
            <w:webHidden/>
          </w:rPr>
          <w:fldChar w:fldCharType="separate"/>
        </w:r>
        <w:r w:rsidR="00502644">
          <w:rPr>
            <w:noProof/>
            <w:webHidden/>
          </w:rPr>
          <w:t>30</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6014" w:history="1">
        <w:r w:rsidR="00502644" w:rsidRPr="00655002">
          <w:rPr>
            <w:rStyle w:val="Hyperlink"/>
            <w:noProof/>
          </w:rPr>
          <w:t>5.1</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Process Integration</w:t>
        </w:r>
        <w:r w:rsidR="00502644">
          <w:rPr>
            <w:noProof/>
            <w:webHidden/>
          </w:rPr>
          <w:tab/>
        </w:r>
        <w:r w:rsidR="00502644">
          <w:rPr>
            <w:noProof/>
            <w:webHidden/>
          </w:rPr>
          <w:fldChar w:fldCharType="begin"/>
        </w:r>
        <w:r w:rsidR="00502644">
          <w:rPr>
            <w:noProof/>
            <w:webHidden/>
          </w:rPr>
          <w:instrText xml:space="preserve"> PAGEREF _Toc535106014 \h </w:instrText>
        </w:r>
        <w:r w:rsidR="00502644">
          <w:rPr>
            <w:noProof/>
            <w:webHidden/>
          </w:rPr>
        </w:r>
        <w:r w:rsidR="00502644">
          <w:rPr>
            <w:noProof/>
            <w:webHidden/>
          </w:rPr>
          <w:fldChar w:fldCharType="separate"/>
        </w:r>
        <w:r w:rsidR="00502644">
          <w:rPr>
            <w:noProof/>
            <w:webHidden/>
          </w:rPr>
          <w:t>30</w:t>
        </w:r>
        <w:r w:rsidR="00502644">
          <w:rPr>
            <w:noProof/>
            <w:webHidden/>
          </w:rPr>
          <w:fldChar w:fldCharType="end"/>
        </w:r>
      </w:hyperlink>
    </w:p>
    <w:p w:rsidR="00502644" w:rsidRDefault="00663474">
      <w:pPr>
        <w:pStyle w:val="TOC3"/>
        <w:rPr>
          <w:rFonts w:asciiTheme="minorHAnsi" w:eastAsiaTheme="minorEastAsia" w:hAnsiTheme="minorHAnsi" w:cstheme="minorBidi"/>
          <w:noProof/>
          <w:sz w:val="22"/>
          <w:szCs w:val="22"/>
          <w:lang w:val="de-DE" w:eastAsia="de-DE"/>
        </w:rPr>
      </w:pPr>
      <w:hyperlink w:anchor="_Toc535106015" w:history="1">
        <w:r w:rsidR="00502644" w:rsidRPr="00655002">
          <w:rPr>
            <w:rStyle w:val="Hyperlink"/>
            <w:noProof/>
          </w:rPr>
          <w:t>5.1.1</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Succeeding Processes</w:t>
        </w:r>
        <w:r w:rsidR="00502644">
          <w:rPr>
            <w:noProof/>
            <w:webHidden/>
          </w:rPr>
          <w:tab/>
        </w:r>
        <w:r w:rsidR="00502644">
          <w:rPr>
            <w:noProof/>
            <w:webHidden/>
          </w:rPr>
          <w:fldChar w:fldCharType="begin"/>
        </w:r>
        <w:r w:rsidR="00502644">
          <w:rPr>
            <w:noProof/>
            <w:webHidden/>
          </w:rPr>
          <w:instrText xml:space="preserve"> PAGEREF _Toc535106015 \h </w:instrText>
        </w:r>
        <w:r w:rsidR="00502644">
          <w:rPr>
            <w:noProof/>
            <w:webHidden/>
          </w:rPr>
        </w:r>
        <w:r w:rsidR="00502644">
          <w:rPr>
            <w:noProof/>
            <w:webHidden/>
          </w:rPr>
          <w:fldChar w:fldCharType="separate"/>
        </w:r>
        <w:r w:rsidR="00502644">
          <w:rPr>
            <w:noProof/>
            <w:webHidden/>
          </w:rPr>
          <w:t>30</w:t>
        </w:r>
        <w:r w:rsidR="00502644">
          <w:rPr>
            <w:noProof/>
            <w:webHidden/>
          </w:rPr>
          <w:fldChar w:fldCharType="end"/>
        </w:r>
      </w:hyperlink>
    </w:p>
    <w:p w:rsidR="00502644" w:rsidRDefault="00663474">
      <w:pPr>
        <w:pStyle w:val="TOC2"/>
        <w:rPr>
          <w:rFonts w:asciiTheme="minorHAnsi" w:eastAsiaTheme="minorEastAsia" w:hAnsiTheme="minorHAnsi" w:cstheme="minorBidi"/>
          <w:noProof/>
          <w:sz w:val="22"/>
          <w:szCs w:val="22"/>
          <w:lang w:val="de-DE" w:eastAsia="de-DE"/>
        </w:rPr>
      </w:pPr>
      <w:hyperlink w:anchor="_Toc535106016" w:history="1">
        <w:r w:rsidR="00502644" w:rsidRPr="00655002">
          <w:rPr>
            <w:rStyle w:val="Hyperlink"/>
            <w:noProof/>
          </w:rPr>
          <w:t>5.2</w:t>
        </w:r>
        <w:r w:rsidR="00502644">
          <w:rPr>
            <w:rFonts w:asciiTheme="minorHAnsi" w:eastAsiaTheme="minorEastAsia" w:hAnsiTheme="minorHAnsi" w:cstheme="minorBidi"/>
            <w:noProof/>
            <w:sz w:val="22"/>
            <w:szCs w:val="22"/>
            <w:lang w:val="de-DE" w:eastAsia="de-DE"/>
          </w:rPr>
          <w:tab/>
        </w:r>
        <w:r w:rsidR="00502644" w:rsidRPr="00655002">
          <w:rPr>
            <w:rStyle w:val="Hyperlink"/>
            <w:noProof/>
          </w:rPr>
          <w:t>SAP Application Interface Framework</w:t>
        </w:r>
        <w:r w:rsidR="00502644">
          <w:rPr>
            <w:noProof/>
            <w:webHidden/>
          </w:rPr>
          <w:tab/>
        </w:r>
        <w:r w:rsidR="00502644">
          <w:rPr>
            <w:noProof/>
            <w:webHidden/>
          </w:rPr>
          <w:fldChar w:fldCharType="begin"/>
        </w:r>
        <w:r w:rsidR="00502644">
          <w:rPr>
            <w:noProof/>
            <w:webHidden/>
          </w:rPr>
          <w:instrText xml:space="preserve"> PAGEREF _Toc535106016 \h </w:instrText>
        </w:r>
        <w:r w:rsidR="00502644">
          <w:rPr>
            <w:noProof/>
            <w:webHidden/>
          </w:rPr>
        </w:r>
        <w:r w:rsidR="00502644">
          <w:rPr>
            <w:noProof/>
            <w:webHidden/>
          </w:rPr>
          <w:fldChar w:fldCharType="separate"/>
        </w:r>
        <w:r w:rsidR="00502644">
          <w:rPr>
            <w:noProof/>
            <w:webHidden/>
          </w:rPr>
          <w:t>30</w:t>
        </w:r>
        <w:r w:rsidR="00502644">
          <w:rPr>
            <w:noProof/>
            <w:webHidden/>
          </w:rPr>
          <w:fldChar w:fldCharType="end"/>
        </w:r>
      </w:hyperlink>
    </w:p>
    <w:p w:rsidR="00502644" w:rsidRDefault="00502644" w:rsidP="00EB33A8">
      <w:pPr>
        <w:tabs>
          <w:tab w:val="right" w:leader="dot" w:pos="14317"/>
        </w:tabs>
        <w:rPr>
          <w:rFonts w:ascii="BentonSans Bold" w:hAnsi="BentonSans Bold"/>
        </w:rPr>
      </w:pPr>
      <w:r>
        <w:rPr>
          <w:rFonts w:ascii="BentonSans Bold" w:hAnsi="BentonSans Bold"/>
        </w:rPr>
        <w:fldChar w:fldCharType="end"/>
      </w:r>
    </w:p>
    <w:p w:rsidR="00502644" w:rsidRPr="00EB33A8" w:rsidRDefault="00502644" w:rsidP="00EB33A8">
      <w:pPr>
        <w:spacing w:after="200" w:line="276" w:lineRule="auto"/>
        <w:rPr>
          <w:rFonts w:ascii="BentonSans Bold" w:hAnsi="BentonSans Bold"/>
        </w:rPr>
      </w:pPr>
    </w:p>
    <w:p w:rsidR="00B62708" w:rsidRDefault="00502644">
      <w:pPr>
        <w:pStyle w:val="Heading1"/>
      </w:pPr>
      <w:bookmarkStart w:id="4" w:name="_Toc535105987"/>
      <w:r>
        <w:lastRenderedPageBreak/>
        <w:t>Purpose</w:t>
      </w:r>
      <w:bookmarkEnd w:id="0"/>
      <w:bookmarkEnd w:id="4"/>
    </w:p>
    <w:p w:rsidR="00B62708" w:rsidRDefault="00502644">
      <w:r>
        <w:t>The scope item covers production processes. The business part of the processes, including creation and confirmation of production order, are performed in the SAP S/4HANA Cloud system. The decentralized third-party warehouse management system runs processes required for the physical and logical goods movements. The two variants of the process include material staging to ensure that all needed components or raw materials are available for production as well as the goods receipt of the finished goods after production confirmation. The first variant is without automatic backflush of the components and with the assumption that all involved storage locations are managed by third-party warehouse management solution. The other variant works with automatic backflush and the assumption of a centrally managed production storage.</w:t>
      </w:r>
    </w:p>
    <w:p w:rsidR="00B62708" w:rsidRDefault="00502644">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rsidR="00502644" w:rsidRDefault="00502644">
      <w:r>
        <w:t>Important to know:</w:t>
      </w:r>
    </w:p>
    <w:p w:rsidR="00B62708" w:rsidRDefault="00502644">
      <w:pPr>
        <w:pStyle w:val="listpara1"/>
        <w:numPr>
          <w:ilvl w:val="0"/>
          <w:numId w:val="5"/>
        </w:numPr>
      </w:pPr>
      <w:r>
        <w:t>ODATA and SOAP WebServices are offered as a means to integrate S/4HANA Cloud with 3rd party solutions on-Premise and Cloud.</w:t>
      </w:r>
    </w:p>
    <w:p w:rsidR="00B62708" w:rsidRDefault="00502644">
      <w:pPr>
        <w:pStyle w:val="listpara1"/>
        <w:numPr>
          <w:ilvl w:val="0"/>
          <w:numId w:val="3"/>
        </w:numPr>
      </w:pPr>
      <w:r>
        <w:t>For exceptional cases and based on individual customer requests, SAP admits usage of BAPIs and IDocs on a temporary basis to integrate your solution with SAP S/4HANA Cloud wherever the currently available OData and SOAP WebServices are not sufficient.</w:t>
      </w:r>
    </w:p>
    <w:p w:rsidR="00B62708" w:rsidRDefault="00502644">
      <w:pPr>
        <w:pStyle w:val="listpara1"/>
        <w:numPr>
          <w:ilvl w:val="0"/>
          <w:numId w:val="3"/>
        </w:numPr>
      </w:pPr>
      <w:r>
        <w:t xml:space="preserve">This admittance is restricted to individual customers and to a well-defined set of BAPIs and IDocs, which have been technically enabled by SAP for this purpose. To get this approval please follow the process described in the </w:t>
      </w:r>
      <w:hyperlink r:id="rId7" w:anchor="/notes/Note 2653671 - Approval&#10;              request to use BAPI / IDOC interfaces for integration of 3rd party products with S/4&#10;              Cloud Edition" w:history="1">
        <w:r>
          <w:rPr>
            <w:rStyle w:val="underline"/>
          </w:rPr>
          <w:t>Note 2653671 - Approval request to use BAPI / IDOC interfaces for integration of 3rd party products with S/4 Cloud Edition</w:t>
        </w:r>
      </w:hyperlink>
      <w:r>
        <w:t>.</w:t>
      </w:r>
    </w:p>
    <w:p w:rsidR="00B62708" w:rsidRDefault="00502644">
      <w:pPr>
        <w:pStyle w:val="listpara1"/>
        <w:numPr>
          <w:ilvl w:val="0"/>
          <w:numId w:val="3"/>
        </w:numPr>
      </w:pPr>
      <w:r>
        <w:t>These BAPIs and IDocs are available as is and will not be functionally extended. They will be maintained for a limited period of time. Maintenance of a BAPI/IDoc will end 12 months after availability of an equivalent OData or SOAP WebService.</w:t>
      </w:r>
    </w:p>
    <w:p w:rsidR="00B62708" w:rsidRDefault="00502644">
      <w:pPr>
        <w:pStyle w:val="listpara1"/>
        <w:numPr>
          <w:ilvl w:val="0"/>
          <w:numId w:val="3"/>
        </w:numPr>
      </w:pPr>
      <w:r>
        <w:t>SAP will provide services according to the roadmap for OData and SOAP Webservices.</w:t>
      </w:r>
    </w:p>
    <w:p w:rsidR="00B62708" w:rsidRDefault="00502644">
      <w:pPr>
        <w:pStyle w:val="listpara1"/>
        <w:numPr>
          <w:ilvl w:val="0"/>
          <w:numId w:val="3"/>
        </w:numPr>
      </w:pPr>
      <w:r>
        <w:t>These Webservices might not be a 1:1 replacement for the enabled BAPIs and IDocs. However, the new Webservices shall be “mappable” to the old interfaces.</w:t>
      </w:r>
    </w:p>
    <w:p w:rsidR="00B62708" w:rsidRDefault="00502644">
      <w:pPr>
        <w:pStyle w:val="listpara1"/>
        <w:numPr>
          <w:ilvl w:val="0"/>
          <w:numId w:val="3"/>
        </w:numPr>
      </w:pPr>
      <w:r>
        <w:t>The call of BAPIs in S/4HANA Cloud shall be triggered on-Premise via the SAP Cloud Connector installed on Premise. A mapping in SAP Cloud Platform Integration to call BAPIs in S/4HANA Cloud is technically not possible.</w:t>
      </w:r>
    </w:p>
    <w:p w:rsidR="00B62708" w:rsidRDefault="00502644">
      <w:pPr>
        <w:pStyle w:val="Heading1"/>
      </w:pPr>
      <w:bookmarkStart w:id="5" w:name="unique_2"/>
      <w:bookmarkStart w:id="6" w:name="_Toc535105988"/>
      <w:r>
        <w:t>Prerequisites</w:t>
      </w:r>
      <w:bookmarkEnd w:id="5"/>
      <w:bookmarkEnd w:id="6"/>
    </w:p>
    <w:p w:rsidR="00B62708" w:rsidRDefault="00502644">
      <w:r>
        <w:t>This section summarizes all the prerequisites for conducting the test in terms of systems, users, master data, organizational data, other test data and business conditions.</w:t>
      </w:r>
    </w:p>
    <w:p w:rsidR="00B62708" w:rsidRDefault="00502644">
      <w:pPr>
        <w:pStyle w:val="Heading2"/>
      </w:pPr>
      <w:bookmarkStart w:id="7" w:name="unique_3"/>
      <w:bookmarkStart w:id="8" w:name="_Toc535105989"/>
      <w:r>
        <w:t>Additional Manual Configuration</w:t>
      </w:r>
      <w:bookmarkEnd w:id="7"/>
      <w:bookmarkEnd w:id="8"/>
    </w:p>
    <w:p w:rsidR="00B62708" w:rsidRDefault="00502644">
      <w:r>
        <w:t xml:space="preserve">Before you can test this scope item, you must have completed the additional configuration steps that are described in the </w:t>
      </w:r>
      <w:r>
        <w:rPr>
          <w:rStyle w:val="italic"/>
        </w:rPr>
        <w:t>Set-Up Instructions</w:t>
      </w:r>
      <w:r>
        <w:t xml:space="preserve"> for this scope item. These configuration steps are specific for your implementation and include mandatory settings that are not delivered by SAP and must be created by you. For more information, see the Set-Up Instructions for this scope item on </w:t>
      </w:r>
      <w:hyperlink r:id="rId8" w:history="1">
        <w:r>
          <w:rPr>
            <w:rStyle w:val="underline"/>
          </w:rPr>
          <w:t>SAP Best Practices Explorer</w:t>
        </w:r>
      </w:hyperlink>
      <w:r>
        <w:t xml:space="preserve"> (https://rapid.sap.com/bp/#/browse/scopeitems/&lt;enter the scope item ID&gt;).</w:t>
      </w:r>
    </w:p>
    <w:p w:rsidR="00B62708" w:rsidRDefault="00502644">
      <w:pPr>
        <w:pStyle w:val="Heading2"/>
      </w:pPr>
      <w:bookmarkStart w:id="9" w:name="unique_4"/>
      <w:bookmarkStart w:id="10" w:name="_Toc535105990"/>
      <w:r>
        <w:t>System Access</w:t>
      </w:r>
      <w:bookmarkEnd w:id="9"/>
      <w:bookmarkEnd w:id="10"/>
    </w:p>
    <w:tbl>
      <w:tblPr>
        <w:tblStyle w:val="SAPStandardTable"/>
        <w:tblW w:w="0" w:type="auto"/>
        <w:tblInd w:w="0" w:type="dxa"/>
        <w:tblLook w:val="0620" w:firstRow="1" w:lastRow="0" w:firstColumn="0" w:lastColumn="0" w:noHBand="1" w:noVBand="1"/>
      </w:tblPr>
      <w:tblGrid>
        <w:gridCol w:w="887"/>
        <w:gridCol w:w="11582"/>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System</w:t>
            </w:r>
          </w:p>
        </w:tc>
        <w:tc>
          <w:tcPr>
            <w:tcW w:w="0" w:type="auto"/>
          </w:tcPr>
          <w:p w:rsidR="00B62708" w:rsidRDefault="00502644">
            <w:pPr>
              <w:pStyle w:val="SAPTableHeader"/>
            </w:pPr>
            <w:r>
              <w:t>Details</w:t>
            </w:r>
          </w:p>
        </w:tc>
      </w:tr>
      <w:tr w:rsidR="00B62708" w:rsidTr="00502644">
        <w:tc>
          <w:tcPr>
            <w:tcW w:w="0" w:type="auto"/>
          </w:tcPr>
          <w:p w:rsidR="00B62708" w:rsidRDefault="00502644">
            <w:r>
              <w:t>System</w:t>
            </w:r>
          </w:p>
        </w:tc>
        <w:tc>
          <w:tcPr>
            <w:tcW w:w="0" w:type="auto"/>
          </w:tcPr>
          <w:p w:rsidR="00B62708" w:rsidRDefault="00502644">
            <w:r>
              <w:t>Accessible via SAP Fiori launchpad. Your system administrator provides you with the URL to access the various apps assigned to your role.</w:t>
            </w:r>
          </w:p>
        </w:tc>
      </w:tr>
    </w:tbl>
    <w:p w:rsidR="00B62708" w:rsidRDefault="00502644">
      <w:pPr>
        <w:pStyle w:val="Heading2"/>
      </w:pPr>
      <w:bookmarkStart w:id="11" w:name="unique_5"/>
      <w:bookmarkStart w:id="12" w:name="_Toc535105991"/>
      <w:r>
        <w:t>Roles</w:t>
      </w:r>
      <w:bookmarkEnd w:id="11"/>
      <w:bookmarkEnd w:id="12"/>
    </w:p>
    <w:p w:rsidR="00B62708" w:rsidRDefault="00502644">
      <w:r>
        <w:t>Use the following standard test users or assign roles to testers, respectively:</w:t>
      </w:r>
    </w:p>
    <w:tbl>
      <w:tblPr>
        <w:tblStyle w:val="SAPStandardTable"/>
        <w:tblW w:w="0" w:type="auto"/>
        <w:tblInd w:w="0" w:type="dxa"/>
        <w:tblLook w:val="0620" w:firstRow="1" w:lastRow="0" w:firstColumn="0" w:lastColumn="0" w:noHBand="1" w:noVBand="1"/>
      </w:tblPr>
      <w:tblGrid>
        <w:gridCol w:w="4156"/>
        <w:gridCol w:w="3241"/>
        <w:gridCol w:w="842"/>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Business Role Name</w:t>
            </w:r>
          </w:p>
        </w:tc>
        <w:tc>
          <w:tcPr>
            <w:tcW w:w="0" w:type="auto"/>
          </w:tcPr>
          <w:p w:rsidR="00B62708" w:rsidRDefault="00502644">
            <w:pPr>
              <w:pStyle w:val="SAPTableHeader"/>
            </w:pPr>
            <w:r>
              <w:t>Business Role ID</w:t>
            </w:r>
          </w:p>
        </w:tc>
        <w:tc>
          <w:tcPr>
            <w:tcW w:w="0" w:type="auto"/>
          </w:tcPr>
          <w:p w:rsidR="00B62708" w:rsidRDefault="00502644">
            <w:pPr>
              <w:pStyle w:val="SAPTableHeader"/>
            </w:pPr>
            <w:r>
              <w:t>Log On</w:t>
            </w:r>
          </w:p>
        </w:tc>
      </w:tr>
      <w:tr w:rsidR="00B62708" w:rsidTr="00502644">
        <w:tc>
          <w:tcPr>
            <w:tcW w:w="0" w:type="auto"/>
          </w:tcPr>
          <w:p w:rsidR="00B62708" w:rsidRDefault="00502644">
            <w:r>
              <w:t>Production Supervisor - Discrete Manufacturing</w:t>
            </w:r>
          </w:p>
        </w:tc>
        <w:tc>
          <w:tcPr>
            <w:tcW w:w="0" w:type="auto"/>
          </w:tcPr>
          <w:p w:rsidR="00B62708" w:rsidRDefault="00502644">
            <w:r>
              <w:rPr>
                <w:rStyle w:val="SAPMonospace"/>
              </w:rPr>
              <w:t>SAP_BR_PRODN_SUPERVISOR_DISC</w:t>
            </w:r>
          </w:p>
        </w:tc>
        <w:tc>
          <w:tcPr>
            <w:tcW w:w="0" w:type="auto"/>
          </w:tcPr>
          <w:p w:rsidR="00E2546E" w:rsidRDefault="00E2546E"/>
        </w:tc>
      </w:tr>
      <w:tr w:rsidR="00B62708" w:rsidTr="00502644">
        <w:tc>
          <w:tcPr>
            <w:tcW w:w="0" w:type="auto"/>
          </w:tcPr>
          <w:p w:rsidR="00B62708" w:rsidRDefault="00502644">
            <w:r>
              <w:t>Production Operator - Discrete Manufacturing</w:t>
            </w:r>
          </w:p>
        </w:tc>
        <w:tc>
          <w:tcPr>
            <w:tcW w:w="0" w:type="auto"/>
          </w:tcPr>
          <w:p w:rsidR="00B62708" w:rsidRDefault="00502644">
            <w:r>
              <w:rPr>
                <w:rStyle w:val="SAPMonospace"/>
              </w:rPr>
              <w:t>SAP_BR_PRODN_OPTR_DISC</w:t>
            </w:r>
          </w:p>
        </w:tc>
        <w:tc>
          <w:tcPr>
            <w:tcW w:w="0" w:type="auto"/>
          </w:tcPr>
          <w:p w:rsidR="00E2546E" w:rsidRDefault="00E2546E"/>
        </w:tc>
      </w:tr>
      <w:tr w:rsidR="00B62708" w:rsidTr="00502644">
        <w:tc>
          <w:tcPr>
            <w:tcW w:w="0" w:type="auto"/>
          </w:tcPr>
          <w:p w:rsidR="00B62708" w:rsidRDefault="00502644">
            <w:r>
              <w:t>Warehouse Clerk</w:t>
            </w:r>
          </w:p>
        </w:tc>
        <w:tc>
          <w:tcPr>
            <w:tcW w:w="0" w:type="auto"/>
          </w:tcPr>
          <w:p w:rsidR="00B62708" w:rsidRDefault="00502644">
            <w:r>
              <w:rPr>
                <w:rStyle w:val="SAPMonospace"/>
              </w:rPr>
              <w:t>SAP_BR_WAREHOUSE_CLERK</w:t>
            </w:r>
          </w:p>
        </w:tc>
        <w:tc>
          <w:tcPr>
            <w:tcW w:w="0" w:type="auto"/>
          </w:tcPr>
          <w:p w:rsidR="00E2546E" w:rsidRDefault="00E2546E"/>
        </w:tc>
      </w:tr>
      <w:tr w:rsidR="00B62708" w:rsidTr="00502644">
        <w:tc>
          <w:tcPr>
            <w:tcW w:w="0" w:type="auto"/>
          </w:tcPr>
          <w:p w:rsidR="00B62708" w:rsidRDefault="00502644">
            <w:r>
              <w:t>Inventory Manager</w:t>
            </w:r>
          </w:p>
        </w:tc>
        <w:tc>
          <w:tcPr>
            <w:tcW w:w="0" w:type="auto"/>
          </w:tcPr>
          <w:p w:rsidR="00B62708" w:rsidRDefault="00502644">
            <w:r>
              <w:rPr>
                <w:rStyle w:val="SAPMonospace"/>
              </w:rPr>
              <w:t>SAP_BR_INVENTORY_MANAGER</w:t>
            </w:r>
          </w:p>
        </w:tc>
        <w:tc>
          <w:tcPr>
            <w:tcW w:w="0" w:type="auto"/>
          </w:tcPr>
          <w:p w:rsidR="00E2546E" w:rsidRDefault="00E2546E"/>
        </w:tc>
      </w:tr>
    </w:tbl>
    <w:p w:rsidR="00B62708" w:rsidRDefault="00502644">
      <w:pPr>
        <w:pStyle w:val="Heading2"/>
      </w:pPr>
      <w:bookmarkStart w:id="13" w:name="unique_6"/>
      <w:bookmarkStart w:id="14" w:name="_Toc535105992"/>
      <w:r>
        <w:t>Master Data, Organizational Data, and Other Data</w:t>
      </w:r>
      <w:bookmarkEnd w:id="13"/>
      <w:bookmarkEnd w:id="14"/>
    </w:p>
    <w:p w:rsidR="00B62708" w:rsidRDefault="00502644">
      <w:r>
        <w:t>The organizational structure and master data of your company has been created in your system during activation. The organizational structure reflects the structure of your company. The master data represents materials, customers, and vendors, for example, depending on the operational focus of your company.</w:t>
      </w:r>
    </w:p>
    <w:p w:rsidR="00B62708" w:rsidRDefault="00502644">
      <w:r>
        <w:t xml:space="preserve">Use your own master data to go through the test procedure. If you have installed an SAP Best Practices </w:t>
      </w:r>
      <w:r>
        <w:rPr>
          <w:rStyle w:val="SAPEmphasis"/>
        </w:rPr>
        <w:t>baseline</w:t>
      </w:r>
      <w:r>
        <w:t xml:space="preserve"> package, you can use the following </w:t>
      </w:r>
      <w:r>
        <w:rPr>
          <w:rStyle w:val="SAPEmphasis"/>
        </w:rPr>
        <w:t>baseline</w:t>
      </w:r>
      <w:r>
        <w:t xml:space="preserve"> package sample data:</w:t>
      </w:r>
    </w:p>
    <w:tbl>
      <w:tblPr>
        <w:tblStyle w:val="SAPStandardTable"/>
        <w:tblW w:w="0" w:type="auto"/>
        <w:tblInd w:w="0" w:type="dxa"/>
        <w:tblLook w:val="0620" w:firstRow="1" w:lastRow="0" w:firstColumn="0" w:lastColumn="0" w:noHBand="1" w:noVBand="1"/>
      </w:tblPr>
      <w:tblGrid>
        <w:gridCol w:w="2254"/>
        <w:gridCol w:w="1428"/>
        <w:gridCol w:w="836"/>
        <w:gridCol w:w="7803"/>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Data</w:t>
            </w:r>
          </w:p>
        </w:tc>
        <w:tc>
          <w:tcPr>
            <w:tcW w:w="0" w:type="auto"/>
          </w:tcPr>
          <w:p w:rsidR="00B62708" w:rsidRDefault="00502644">
            <w:pPr>
              <w:pStyle w:val="SAPTableHeader"/>
            </w:pPr>
            <w:r>
              <w:t>Sample Value</w:t>
            </w:r>
          </w:p>
        </w:tc>
        <w:tc>
          <w:tcPr>
            <w:tcW w:w="0" w:type="auto"/>
          </w:tcPr>
          <w:p w:rsidR="00B62708" w:rsidRDefault="00502644">
            <w:pPr>
              <w:pStyle w:val="SAPTableHeader"/>
            </w:pPr>
            <w:r>
              <w:t>Details</w:t>
            </w:r>
          </w:p>
        </w:tc>
        <w:tc>
          <w:tcPr>
            <w:tcW w:w="0" w:type="auto"/>
          </w:tcPr>
          <w:p w:rsidR="00B62708" w:rsidRDefault="00502644">
            <w:pPr>
              <w:pStyle w:val="SAPTableHeader"/>
            </w:pPr>
            <w:r>
              <w:t>Comments</w:t>
            </w:r>
          </w:p>
        </w:tc>
      </w:tr>
      <w:tr w:rsidR="00B62708" w:rsidTr="00502644">
        <w:tc>
          <w:tcPr>
            <w:tcW w:w="0" w:type="auto"/>
          </w:tcPr>
          <w:p w:rsidR="00B62708" w:rsidRDefault="00502644">
            <w:r>
              <w:t>Material</w:t>
            </w:r>
          </w:p>
        </w:tc>
        <w:tc>
          <w:tcPr>
            <w:tcW w:w="0" w:type="auto"/>
          </w:tcPr>
          <w:p w:rsidR="00B62708" w:rsidRDefault="00502644">
            <w:r>
              <w:rPr>
                <w:rStyle w:val="SAPUserEntry"/>
              </w:rPr>
              <w:t>SG224</w:t>
            </w:r>
          </w:p>
        </w:tc>
        <w:tc>
          <w:tcPr>
            <w:tcW w:w="0" w:type="auto"/>
          </w:tcPr>
          <w:p w:rsidR="00E2546E" w:rsidRDefault="00E2546E"/>
        </w:tc>
        <w:tc>
          <w:tcPr>
            <w:tcW w:w="0" w:type="auto"/>
          </w:tcPr>
          <w:p w:rsidR="00B62708" w:rsidRDefault="00502644">
            <w:r>
              <w:rPr>
                <w:rStyle w:val="SAPUserEntry"/>
              </w:rPr>
              <w:t>SG224</w:t>
            </w:r>
          </w:p>
        </w:tc>
      </w:tr>
      <w:tr w:rsidR="00B62708" w:rsidTr="00502644">
        <w:tc>
          <w:tcPr>
            <w:tcW w:w="0" w:type="auto"/>
          </w:tcPr>
          <w:p w:rsidR="00B62708" w:rsidRDefault="00502644">
            <w:r>
              <w:t>Material</w:t>
            </w:r>
          </w:p>
        </w:tc>
        <w:tc>
          <w:tcPr>
            <w:tcW w:w="0" w:type="auto"/>
          </w:tcPr>
          <w:p w:rsidR="00B62708" w:rsidRDefault="00502644">
            <w:r>
              <w:rPr>
                <w:rStyle w:val="SAPUserEntry"/>
              </w:rPr>
              <w:t>RM124</w:t>
            </w:r>
          </w:p>
        </w:tc>
        <w:tc>
          <w:tcPr>
            <w:tcW w:w="0" w:type="auto"/>
          </w:tcPr>
          <w:p w:rsidR="00E2546E" w:rsidRDefault="00E2546E"/>
        </w:tc>
        <w:tc>
          <w:tcPr>
            <w:tcW w:w="0" w:type="auto"/>
          </w:tcPr>
          <w:p w:rsidR="00B62708" w:rsidRDefault="00502644">
            <w:r>
              <w:rPr>
                <w:rStyle w:val="SAPUserEntry"/>
              </w:rPr>
              <w:t>RM124</w:t>
            </w:r>
          </w:p>
        </w:tc>
      </w:tr>
      <w:tr w:rsidR="00B62708" w:rsidTr="00502644">
        <w:tc>
          <w:tcPr>
            <w:tcW w:w="0" w:type="auto"/>
          </w:tcPr>
          <w:p w:rsidR="00B62708" w:rsidRDefault="00502644">
            <w:r>
              <w:t>Material</w:t>
            </w:r>
          </w:p>
        </w:tc>
        <w:tc>
          <w:tcPr>
            <w:tcW w:w="0" w:type="auto"/>
          </w:tcPr>
          <w:p w:rsidR="00B62708" w:rsidRDefault="00502644">
            <w:r>
              <w:rPr>
                <w:rStyle w:val="SAPUserEntry"/>
              </w:rPr>
              <w:t>FG228</w:t>
            </w:r>
          </w:p>
        </w:tc>
        <w:tc>
          <w:tcPr>
            <w:tcW w:w="0" w:type="auto"/>
          </w:tcPr>
          <w:p w:rsidR="00E2546E" w:rsidRDefault="00E2546E"/>
        </w:tc>
        <w:tc>
          <w:tcPr>
            <w:tcW w:w="0" w:type="auto"/>
          </w:tcPr>
          <w:p w:rsidR="00B62708" w:rsidRDefault="00502644">
            <w:r>
              <w:t>Production material with batch</w:t>
            </w:r>
          </w:p>
        </w:tc>
      </w:tr>
      <w:tr w:rsidR="00B62708" w:rsidTr="00502644">
        <w:tc>
          <w:tcPr>
            <w:tcW w:w="0" w:type="auto"/>
          </w:tcPr>
          <w:p w:rsidR="00B62708" w:rsidRDefault="00502644">
            <w:r>
              <w:t>Material</w:t>
            </w:r>
          </w:p>
        </w:tc>
        <w:tc>
          <w:tcPr>
            <w:tcW w:w="0" w:type="auto"/>
          </w:tcPr>
          <w:p w:rsidR="00B62708" w:rsidRDefault="00502644">
            <w:r>
              <w:rPr>
                <w:rStyle w:val="SAPUserEntry"/>
              </w:rPr>
              <w:t>RM122</w:t>
            </w:r>
          </w:p>
        </w:tc>
        <w:tc>
          <w:tcPr>
            <w:tcW w:w="0" w:type="auto"/>
          </w:tcPr>
          <w:p w:rsidR="00E2546E" w:rsidRDefault="00E2546E"/>
        </w:tc>
        <w:tc>
          <w:tcPr>
            <w:tcW w:w="0" w:type="auto"/>
          </w:tcPr>
          <w:p w:rsidR="00B62708" w:rsidRDefault="00502644">
            <w:r>
              <w:t>Production material with batch</w:t>
            </w:r>
          </w:p>
        </w:tc>
      </w:tr>
      <w:tr w:rsidR="00B62708" w:rsidTr="00502644">
        <w:tc>
          <w:tcPr>
            <w:tcW w:w="0" w:type="auto"/>
          </w:tcPr>
          <w:p w:rsidR="00B62708" w:rsidRDefault="00502644">
            <w:r>
              <w:t>Plant</w:t>
            </w:r>
          </w:p>
        </w:tc>
        <w:tc>
          <w:tcPr>
            <w:tcW w:w="0" w:type="auto"/>
          </w:tcPr>
          <w:p w:rsidR="00B62708" w:rsidRDefault="00502644">
            <w:r>
              <w:rPr>
                <w:rStyle w:val="SAPUserEntry"/>
              </w:rPr>
              <w:t>1010</w:t>
            </w:r>
          </w:p>
        </w:tc>
        <w:tc>
          <w:tcPr>
            <w:tcW w:w="0" w:type="auto"/>
          </w:tcPr>
          <w:p w:rsidR="00E2546E" w:rsidRDefault="00E2546E"/>
        </w:tc>
        <w:tc>
          <w:tcPr>
            <w:tcW w:w="0" w:type="auto"/>
          </w:tcPr>
          <w:p w:rsidR="00B62708" w:rsidRDefault="00502644">
            <w:r>
              <w:t>Plant 1</w:t>
            </w:r>
          </w:p>
        </w:tc>
      </w:tr>
      <w:tr w:rsidR="00B62708" w:rsidTr="00502644">
        <w:tc>
          <w:tcPr>
            <w:tcW w:w="0" w:type="auto"/>
          </w:tcPr>
          <w:p w:rsidR="00B62708" w:rsidRDefault="00502644">
            <w:r>
              <w:t>Storage Location</w:t>
            </w:r>
          </w:p>
        </w:tc>
        <w:tc>
          <w:tcPr>
            <w:tcW w:w="0" w:type="auto"/>
          </w:tcPr>
          <w:p w:rsidR="00B62708" w:rsidRDefault="00502644">
            <w:r>
              <w:rPr>
                <w:rStyle w:val="SAPUserEntry"/>
              </w:rPr>
              <w:t>101A</w:t>
            </w:r>
          </w:p>
        </w:tc>
        <w:tc>
          <w:tcPr>
            <w:tcW w:w="0" w:type="auto"/>
          </w:tcPr>
          <w:p w:rsidR="00E2546E" w:rsidRDefault="00E2546E"/>
        </w:tc>
        <w:tc>
          <w:tcPr>
            <w:tcW w:w="0" w:type="auto"/>
          </w:tcPr>
          <w:p w:rsidR="00B62708" w:rsidRDefault="00502644">
            <w:r>
              <w:rPr>
                <w:rStyle w:val="SAPUserEntry"/>
              </w:rPr>
              <w:t>101A</w:t>
            </w:r>
          </w:p>
        </w:tc>
      </w:tr>
      <w:tr w:rsidR="00B62708" w:rsidTr="00502644">
        <w:tc>
          <w:tcPr>
            <w:tcW w:w="0" w:type="auto"/>
          </w:tcPr>
          <w:p w:rsidR="00B62708" w:rsidRDefault="00502644">
            <w:r>
              <w:t>Storage Location</w:t>
            </w:r>
          </w:p>
        </w:tc>
        <w:tc>
          <w:tcPr>
            <w:tcW w:w="0" w:type="auto"/>
          </w:tcPr>
          <w:p w:rsidR="00B62708" w:rsidRDefault="00502644">
            <w:r>
              <w:rPr>
                <w:rStyle w:val="SAPUserEntry"/>
              </w:rPr>
              <w:t>101B</w:t>
            </w:r>
          </w:p>
        </w:tc>
        <w:tc>
          <w:tcPr>
            <w:tcW w:w="0" w:type="auto"/>
          </w:tcPr>
          <w:p w:rsidR="00E2546E" w:rsidRDefault="00E2546E"/>
        </w:tc>
        <w:tc>
          <w:tcPr>
            <w:tcW w:w="0" w:type="auto"/>
          </w:tcPr>
          <w:p w:rsidR="00B62708" w:rsidRDefault="00502644">
            <w:r>
              <w:rPr>
                <w:rStyle w:val="SAPUserEntry"/>
              </w:rPr>
              <w:t>101B</w:t>
            </w:r>
            <w:r>
              <w:t xml:space="preserve"> – Production Storage location</w:t>
            </w:r>
          </w:p>
        </w:tc>
      </w:tr>
      <w:tr w:rsidR="00B62708" w:rsidTr="00502644">
        <w:tc>
          <w:tcPr>
            <w:tcW w:w="0" w:type="auto"/>
          </w:tcPr>
          <w:p w:rsidR="00B62708" w:rsidRDefault="00502644">
            <w:r>
              <w:t>Storage Location (WMS)</w:t>
            </w:r>
          </w:p>
        </w:tc>
        <w:tc>
          <w:tcPr>
            <w:tcW w:w="0" w:type="auto"/>
          </w:tcPr>
          <w:p w:rsidR="00B62708" w:rsidRDefault="00502644">
            <w:r>
              <w:rPr>
                <w:rStyle w:val="SAPUserEntry"/>
              </w:rPr>
              <w:t>101I</w:t>
            </w:r>
          </w:p>
        </w:tc>
        <w:tc>
          <w:tcPr>
            <w:tcW w:w="0" w:type="auto"/>
          </w:tcPr>
          <w:p w:rsidR="00E2546E" w:rsidRDefault="00E2546E"/>
        </w:tc>
        <w:tc>
          <w:tcPr>
            <w:tcW w:w="0" w:type="auto"/>
          </w:tcPr>
          <w:p w:rsidR="00B62708" w:rsidRDefault="00502644">
            <w:r>
              <w:rPr>
                <w:rStyle w:val="SAPUserEntry"/>
              </w:rPr>
              <w:t>101I</w:t>
            </w:r>
            <w:r>
              <w:t xml:space="preserve"> – Storage location for raw-material + finished goods (managed by decentralized WMS)</w:t>
            </w:r>
          </w:p>
        </w:tc>
      </w:tr>
      <w:tr w:rsidR="00B62708" w:rsidTr="00502644">
        <w:tc>
          <w:tcPr>
            <w:tcW w:w="0" w:type="auto"/>
          </w:tcPr>
          <w:p w:rsidR="00B62708" w:rsidRDefault="00502644">
            <w:r>
              <w:t>Storage Location (WMS)</w:t>
            </w:r>
          </w:p>
        </w:tc>
        <w:tc>
          <w:tcPr>
            <w:tcW w:w="0" w:type="auto"/>
          </w:tcPr>
          <w:p w:rsidR="00B62708" w:rsidRDefault="00502644">
            <w:r>
              <w:rPr>
                <w:rStyle w:val="SAPUserEntry"/>
              </w:rPr>
              <w:t>101J</w:t>
            </w:r>
          </w:p>
        </w:tc>
        <w:tc>
          <w:tcPr>
            <w:tcW w:w="0" w:type="auto"/>
          </w:tcPr>
          <w:p w:rsidR="00E2546E" w:rsidRDefault="00E2546E"/>
        </w:tc>
        <w:tc>
          <w:tcPr>
            <w:tcW w:w="0" w:type="auto"/>
          </w:tcPr>
          <w:p w:rsidR="00B62708" w:rsidRDefault="00502644">
            <w:r>
              <w:rPr>
                <w:rStyle w:val="SAPUserEntry"/>
              </w:rPr>
              <w:t>101J</w:t>
            </w:r>
            <w:r>
              <w:t xml:space="preserve"> – Production Storage location (managed by decentralized WMS)</w:t>
            </w:r>
          </w:p>
        </w:tc>
      </w:tr>
      <w:tr w:rsidR="00B62708" w:rsidTr="00502644">
        <w:tc>
          <w:tcPr>
            <w:tcW w:w="0" w:type="auto"/>
          </w:tcPr>
          <w:p w:rsidR="00B62708" w:rsidRDefault="00502644">
            <w:r>
              <w:t>Shipping Point</w:t>
            </w:r>
          </w:p>
        </w:tc>
        <w:tc>
          <w:tcPr>
            <w:tcW w:w="0" w:type="auto"/>
          </w:tcPr>
          <w:p w:rsidR="00B62708" w:rsidRDefault="00502644">
            <w:r>
              <w:rPr>
                <w:rStyle w:val="SAPUserEntry"/>
              </w:rPr>
              <w:t>1010</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Sales Organization</w:t>
            </w:r>
          </w:p>
        </w:tc>
        <w:tc>
          <w:tcPr>
            <w:tcW w:w="0" w:type="auto"/>
          </w:tcPr>
          <w:p w:rsidR="00B62708" w:rsidRDefault="00502644">
            <w:r>
              <w:rPr>
                <w:rStyle w:val="SAPUserEntry"/>
              </w:rPr>
              <w:t>1010</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Distribution Channel</w:t>
            </w:r>
          </w:p>
        </w:tc>
        <w:tc>
          <w:tcPr>
            <w:tcW w:w="0" w:type="auto"/>
          </w:tcPr>
          <w:p w:rsidR="00B62708" w:rsidRDefault="00502644">
            <w:r>
              <w:rPr>
                <w:rStyle w:val="SAPUserEntry"/>
              </w:rPr>
              <w:t>10</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Division</w:t>
            </w:r>
          </w:p>
        </w:tc>
        <w:tc>
          <w:tcPr>
            <w:tcW w:w="0" w:type="auto"/>
          </w:tcPr>
          <w:p w:rsidR="00B62708" w:rsidRDefault="00502644">
            <w:r>
              <w:rPr>
                <w:rStyle w:val="SAPUserEntry"/>
              </w:rPr>
              <w:t>00</w:t>
            </w:r>
          </w:p>
        </w:tc>
        <w:tc>
          <w:tcPr>
            <w:tcW w:w="0" w:type="auto"/>
          </w:tcPr>
          <w:p w:rsidR="00E2546E" w:rsidRDefault="00E2546E"/>
        </w:tc>
        <w:tc>
          <w:tcPr>
            <w:tcW w:w="0" w:type="auto"/>
          </w:tcPr>
          <w:p w:rsidR="00E2546E" w:rsidRDefault="00E2546E"/>
        </w:tc>
      </w:tr>
    </w:tbl>
    <w:p w:rsidR="00B62708" w:rsidRDefault="00502644">
      <w:r>
        <w:t>Bill of Material Structure</w:t>
      </w:r>
    </w:p>
    <w:p w:rsidR="00B62708" w:rsidRDefault="00502644">
      <w:r>
        <w:t>This overview shows the bill of material structure and the usage of each component if you have activated all optional enhancements.</w:t>
      </w:r>
    </w:p>
    <w:tbl>
      <w:tblPr>
        <w:tblStyle w:val="SAPStandardTable"/>
        <w:tblW w:w="0" w:type="auto"/>
        <w:tblInd w:w="0" w:type="dxa"/>
        <w:tblLook w:val="0620" w:firstRow="1" w:lastRow="0" w:firstColumn="0" w:lastColumn="0" w:noHBand="1" w:noVBand="1"/>
      </w:tblPr>
      <w:tblGrid>
        <w:gridCol w:w="950"/>
        <w:gridCol w:w="680"/>
        <w:gridCol w:w="1396"/>
        <w:gridCol w:w="588"/>
        <w:gridCol w:w="6420"/>
        <w:gridCol w:w="3996"/>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Material</w:t>
            </w:r>
          </w:p>
        </w:tc>
        <w:tc>
          <w:tcPr>
            <w:tcW w:w="0" w:type="auto"/>
          </w:tcPr>
          <w:p w:rsidR="00B62708" w:rsidRDefault="00502644">
            <w:pPr>
              <w:pStyle w:val="SAPTableHeader"/>
            </w:pPr>
            <w:r>
              <w:t>Level</w:t>
            </w:r>
          </w:p>
        </w:tc>
        <w:tc>
          <w:tcPr>
            <w:tcW w:w="0" w:type="auto"/>
          </w:tcPr>
          <w:p w:rsidR="00B62708" w:rsidRDefault="00502644">
            <w:pPr>
              <w:pStyle w:val="SAPTableHeader"/>
            </w:pPr>
            <w:r>
              <w:rPr>
                <w:rStyle w:val="SAPEmphasis"/>
              </w:rPr>
              <w:t>Material Type</w:t>
            </w:r>
          </w:p>
        </w:tc>
        <w:tc>
          <w:tcPr>
            <w:tcW w:w="0" w:type="auto"/>
          </w:tcPr>
          <w:p w:rsidR="00B62708" w:rsidRDefault="00502644">
            <w:pPr>
              <w:pStyle w:val="SAPTableHeader"/>
            </w:pPr>
            <w:r>
              <w:t>Unit</w:t>
            </w:r>
          </w:p>
        </w:tc>
        <w:tc>
          <w:tcPr>
            <w:tcW w:w="0" w:type="auto"/>
          </w:tcPr>
          <w:p w:rsidR="00B62708" w:rsidRDefault="00502644">
            <w:pPr>
              <w:pStyle w:val="SAPTableHeader"/>
            </w:pPr>
            <w:r>
              <w:t>Characteristic of Material</w:t>
            </w:r>
          </w:p>
        </w:tc>
        <w:tc>
          <w:tcPr>
            <w:tcW w:w="0" w:type="auto"/>
          </w:tcPr>
          <w:p w:rsidR="00B62708" w:rsidRDefault="00502644">
            <w:pPr>
              <w:pStyle w:val="SAPTableHeader"/>
            </w:pPr>
            <w:r>
              <w:t>Optional Enhancements</w:t>
            </w:r>
          </w:p>
        </w:tc>
      </w:tr>
      <w:tr w:rsidR="00B62708" w:rsidTr="00502644">
        <w:tc>
          <w:tcPr>
            <w:tcW w:w="0" w:type="auto"/>
          </w:tcPr>
          <w:p w:rsidR="00B62708" w:rsidRDefault="00502644">
            <w:r>
              <w:rPr>
                <w:rStyle w:val="SAPUserEntry"/>
              </w:rPr>
              <w:t>FG226</w:t>
            </w:r>
          </w:p>
        </w:tc>
        <w:tc>
          <w:tcPr>
            <w:tcW w:w="0" w:type="auto"/>
          </w:tcPr>
          <w:p w:rsidR="00B62708" w:rsidRDefault="00502644">
            <w:r>
              <w:t>0</w:t>
            </w:r>
          </w:p>
        </w:tc>
        <w:tc>
          <w:tcPr>
            <w:tcW w:w="0" w:type="auto"/>
          </w:tcPr>
          <w:p w:rsidR="00B62708" w:rsidRDefault="00502644">
            <w:r>
              <w:t>FERT</w:t>
            </w:r>
          </w:p>
        </w:tc>
        <w:tc>
          <w:tcPr>
            <w:tcW w:w="0" w:type="auto"/>
          </w:tcPr>
          <w:p w:rsidR="00B62708" w:rsidRDefault="00502644">
            <w:r>
              <w:t>PC</w:t>
            </w:r>
          </w:p>
        </w:tc>
        <w:tc>
          <w:tcPr>
            <w:tcW w:w="0" w:type="auto"/>
          </w:tcPr>
          <w:p w:rsidR="00B62708" w:rsidRDefault="00502644">
            <w:r>
              <w:t>Finished Good for MT0 processing with batch and serial number processing</w:t>
            </w:r>
          </w:p>
        </w:tc>
        <w:tc>
          <w:tcPr>
            <w:tcW w:w="0" w:type="auto"/>
          </w:tcPr>
          <w:p w:rsidR="00B62708" w:rsidRDefault="00502644">
            <w:r>
              <w:t>Batch processing for Finished Good optionally</w:t>
            </w:r>
          </w:p>
        </w:tc>
      </w:tr>
      <w:tr w:rsidR="00B62708" w:rsidTr="00502644">
        <w:tc>
          <w:tcPr>
            <w:tcW w:w="0" w:type="auto"/>
          </w:tcPr>
          <w:p w:rsidR="00B62708" w:rsidRDefault="00502644">
            <w:r>
              <w:rPr>
                <w:rStyle w:val="SAPUserEntry"/>
              </w:rPr>
              <w:t>SG224</w:t>
            </w:r>
          </w:p>
        </w:tc>
        <w:tc>
          <w:tcPr>
            <w:tcW w:w="0" w:type="auto"/>
          </w:tcPr>
          <w:p w:rsidR="00B62708" w:rsidRDefault="00502644">
            <w:r>
              <w:t>1</w:t>
            </w:r>
          </w:p>
        </w:tc>
        <w:tc>
          <w:tcPr>
            <w:tcW w:w="0" w:type="auto"/>
          </w:tcPr>
          <w:p w:rsidR="00B62708" w:rsidRDefault="00502644">
            <w:r>
              <w:t>SEMI</w:t>
            </w:r>
          </w:p>
        </w:tc>
        <w:tc>
          <w:tcPr>
            <w:tcW w:w="0" w:type="auto"/>
          </w:tcPr>
          <w:p w:rsidR="00B62708" w:rsidRDefault="00502644">
            <w:r>
              <w:t>PC</w:t>
            </w:r>
          </w:p>
        </w:tc>
        <w:tc>
          <w:tcPr>
            <w:tcW w:w="0" w:type="auto"/>
          </w:tcPr>
          <w:p w:rsidR="00B62708" w:rsidRDefault="00502644">
            <w:r>
              <w:t>Internal production of subassembly (MTO strategy)</w:t>
            </w:r>
          </w:p>
        </w:tc>
        <w:tc>
          <w:tcPr>
            <w:tcW w:w="0" w:type="auto"/>
          </w:tcPr>
          <w:p w:rsidR="00E2546E" w:rsidRDefault="00E2546E"/>
        </w:tc>
      </w:tr>
      <w:tr w:rsidR="00B62708" w:rsidTr="00502644">
        <w:tc>
          <w:tcPr>
            <w:tcW w:w="0" w:type="auto"/>
          </w:tcPr>
          <w:p w:rsidR="00B62708" w:rsidRDefault="00502644">
            <w:r>
              <w:rPr>
                <w:rStyle w:val="SAPUserEntry"/>
              </w:rPr>
              <w:t>RM124</w:t>
            </w:r>
          </w:p>
        </w:tc>
        <w:tc>
          <w:tcPr>
            <w:tcW w:w="0" w:type="auto"/>
          </w:tcPr>
          <w:p w:rsidR="00B62708" w:rsidRDefault="00502644">
            <w:r>
              <w:t>2</w:t>
            </w:r>
          </w:p>
        </w:tc>
        <w:tc>
          <w:tcPr>
            <w:tcW w:w="0" w:type="auto"/>
          </w:tcPr>
          <w:p w:rsidR="00B62708" w:rsidRDefault="00502644">
            <w:r>
              <w:t>RAW</w:t>
            </w:r>
          </w:p>
        </w:tc>
        <w:tc>
          <w:tcPr>
            <w:tcW w:w="0" w:type="auto"/>
          </w:tcPr>
          <w:p w:rsidR="00B62708" w:rsidRDefault="00502644">
            <w:r>
              <w:t>PC</w:t>
            </w:r>
          </w:p>
        </w:tc>
        <w:tc>
          <w:tcPr>
            <w:tcW w:w="0" w:type="auto"/>
          </w:tcPr>
          <w:p w:rsidR="00B62708" w:rsidRDefault="00502644">
            <w:r>
              <w:t>External procured using Fixed Bin</w:t>
            </w:r>
          </w:p>
        </w:tc>
        <w:tc>
          <w:tcPr>
            <w:tcW w:w="0" w:type="auto"/>
          </w:tcPr>
          <w:p w:rsidR="00E2546E" w:rsidRDefault="00E2546E"/>
        </w:tc>
      </w:tr>
      <w:tr w:rsidR="00B62708" w:rsidTr="00502644">
        <w:tc>
          <w:tcPr>
            <w:tcW w:w="0" w:type="auto"/>
          </w:tcPr>
          <w:p w:rsidR="00B62708" w:rsidRDefault="00502644">
            <w:r>
              <w:rPr>
                <w:rStyle w:val="SAPUserEntry"/>
              </w:rPr>
              <w:t>RM122</w:t>
            </w:r>
          </w:p>
        </w:tc>
        <w:tc>
          <w:tcPr>
            <w:tcW w:w="0" w:type="auto"/>
          </w:tcPr>
          <w:p w:rsidR="00B62708" w:rsidRDefault="00502644">
            <w:r>
              <w:t>1</w:t>
            </w:r>
          </w:p>
        </w:tc>
        <w:tc>
          <w:tcPr>
            <w:tcW w:w="0" w:type="auto"/>
          </w:tcPr>
          <w:p w:rsidR="00B62708" w:rsidRDefault="00502644">
            <w:r>
              <w:t>RAW</w:t>
            </w:r>
          </w:p>
        </w:tc>
        <w:tc>
          <w:tcPr>
            <w:tcW w:w="0" w:type="auto"/>
          </w:tcPr>
          <w:p w:rsidR="00B62708" w:rsidRDefault="00502644">
            <w:r>
              <w:t>PC</w:t>
            </w:r>
          </w:p>
        </w:tc>
        <w:tc>
          <w:tcPr>
            <w:tcW w:w="0" w:type="auto"/>
          </w:tcPr>
          <w:p w:rsidR="00B62708" w:rsidRDefault="00502644">
            <w:r>
              <w:t>External procured with Batch Management (FIFO-Strategy)</w:t>
            </w:r>
          </w:p>
        </w:tc>
        <w:tc>
          <w:tcPr>
            <w:tcW w:w="0" w:type="auto"/>
          </w:tcPr>
          <w:p w:rsidR="00B62708" w:rsidRDefault="00502644">
            <w:r>
              <w:t>Initial Stock Posting</w:t>
            </w:r>
          </w:p>
        </w:tc>
      </w:tr>
    </w:tbl>
    <w:p w:rsidR="00B62708" w:rsidRDefault="00502644">
      <w:r>
        <w:t xml:space="preserve">You can find general information on how to create master data objects in the following </w:t>
      </w:r>
      <w:hyperlink r:id="rId9" w:history="1">
        <w:r>
          <w:rPr>
            <w:rStyle w:val="underline"/>
          </w:rPr>
          <w:t>Master Data Scripts (MDS)</w:t>
        </w:r>
      </w:hyperlink>
      <w:r>
        <w:t xml:space="preserve"> :</w:t>
      </w:r>
    </w:p>
    <w:p w:rsidR="00B62708" w:rsidRDefault="00502644">
      <w:pPr>
        <w:pStyle w:val="tabletitle"/>
      </w:pPr>
      <w:r>
        <w:rPr>
          <w:rStyle w:val="SAPEmphasis"/>
        </w:rPr>
        <w:t>Table 1: Master Data Script Reference</w:t>
      </w:r>
    </w:p>
    <w:tbl>
      <w:tblPr>
        <w:tblStyle w:val="SAPStandardTable"/>
        <w:tblW w:w="0" w:type="auto"/>
        <w:tblInd w:w="0" w:type="dxa"/>
        <w:tblLook w:val="0620" w:firstRow="1" w:lastRow="0" w:firstColumn="0" w:lastColumn="0" w:noHBand="1" w:noVBand="1"/>
      </w:tblPr>
      <w:tblGrid>
        <w:gridCol w:w="638"/>
        <w:gridCol w:w="4609"/>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MDS</w:t>
            </w:r>
          </w:p>
        </w:tc>
        <w:tc>
          <w:tcPr>
            <w:tcW w:w="0" w:type="auto"/>
          </w:tcPr>
          <w:p w:rsidR="00B62708" w:rsidRDefault="00502644">
            <w:pPr>
              <w:pStyle w:val="SAPTableHeader"/>
            </w:pPr>
            <w:r>
              <w:t>Description</w:t>
            </w:r>
          </w:p>
        </w:tc>
      </w:tr>
      <w:tr w:rsidR="00B62708" w:rsidTr="00502644">
        <w:tc>
          <w:tcPr>
            <w:tcW w:w="0" w:type="auto"/>
          </w:tcPr>
          <w:p w:rsidR="00B62708" w:rsidRDefault="00502644">
            <w:r>
              <w:t>BNR</w:t>
            </w:r>
          </w:p>
        </w:tc>
        <w:tc>
          <w:tcPr>
            <w:tcW w:w="0" w:type="auto"/>
          </w:tcPr>
          <w:p w:rsidR="00B62708" w:rsidRDefault="00502644">
            <w:r>
              <w:t>Create Product Master of Type "Raw Material"</w:t>
            </w:r>
          </w:p>
        </w:tc>
      </w:tr>
      <w:tr w:rsidR="00B62708" w:rsidTr="00502644">
        <w:tc>
          <w:tcPr>
            <w:tcW w:w="0" w:type="auto"/>
          </w:tcPr>
          <w:p w:rsidR="00B62708" w:rsidRDefault="00502644">
            <w:r>
              <w:t>BNS</w:t>
            </w:r>
          </w:p>
        </w:tc>
        <w:tc>
          <w:tcPr>
            <w:tcW w:w="0" w:type="auto"/>
          </w:tcPr>
          <w:p w:rsidR="00B62708" w:rsidRDefault="00502644">
            <w:r>
              <w:t>Create Product Master of Type "Semi-Finished Good"</w:t>
            </w:r>
          </w:p>
        </w:tc>
      </w:tr>
      <w:tr w:rsidR="00B62708" w:rsidTr="00502644">
        <w:tc>
          <w:tcPr>
            <w:tcW w:w="0" w:type="auto"/>
          </w:tcPr>
          <w:p w:rsidR="00B62708" w:rsidRDefault="00502644">
            <w:r>
              <w:t>BNT</w:t>
            </w:r>
          </w:p>
        </w:tc>
        <w:tc>
          <w:tcPr>
            <w:tcW w:w="0" w:type="auto"/>
          </w:tcPr>
          <w:p w:rsidR="00B62708" w:rsidRDefault="00502644">
            <w:r>
              <w:t>Create Product Master of Type "Finished Good"</w:t>
            </w:r>
          </w:p>
        </w:tc>
      </w:tr>
      <w:tr w:rsidR="00B62708" w:rsidTr="00502644">
        <w:tc>
          <w:tcPr>
            <w:tcW w:w="0" w:type="auto"/>
          </w:tcPr>
          <w:p w:rsidR="00B62708" w:rsidRDefault="00502644">
            <w:r>
              <w:t>BND</w:t>
            </w:r>
          </w:p>
        </w:tc>
        <w:tc>
          <w:tcPr>
            <w:tcW w:w="0" w:type="auto"/>
          </w:tcPr>
          <w:p w:rsidR="00B62708" w:rsidRDefault="00502644">
            <w:r>
              <w:t>Create Customer Master</w:t>
            </w:r>
          </w:p>
        </w:tc>
      </w:tr>
      <w:tr w:rsidR="00B62708" w:rsidTr="00502644">
        <w:tc>
          <w:tcPr>
            <w:tcW w:w="0" w:type="auto"/>
          </w:tcPr>
          <w:p w:rsidR="00B62708" w:rsidRDefault="00502644">
            <w:r>
              <w:t>BNE</w:t>
            </w:r>
          </w:p>
        </w:tc>
        <w:tc>
          <w:tcPr>
            <w:tcW w:w="0" w:type="auto"/>
          </w:tcPr>
          <w:p w:rsidR="00B62708" w:rsidRDefault="00502644">
            <w:r>
              <w:t>Create Supplier Master</w:t>
            </w:r>
          </w:p>
        </w:tc>
      </w:tr>
    </w:tbl>
    <w:p w:rsidR="00B62708" w:rsidRDefault="00502644">
      <w:pPr>
        <w:pStyle w:val="Heading2"/>
      </w:pPr>
      <w:bookmarkStart w:id="15" w:name="unique_7"/>
      <w:bookmarkStart w:id="16" w:name="_Toc535105993"/>
      <w:r>
        <w:t>Business Conditions</w:t>
      </w:r>
      <w:bookmarkEnd w:id="15"/>
      <w:bookmarkEnd w:id="16"/>
    </w:p>
    <w:p w:rsidR="00B62708" w:rsidRDefault="00502644">
      <w:r>
        <w:t>Before this scope item can be tested, the following business condition must be met.</w:t>
      </w:r>
    </w:p>
    <w:tbl>
      <w:tblPr>
        <w:tblStyle w:val="SAPStandardTable"/>
        <w:tblW w:w="14298" w:type="dxa"/>
        <w:tblInd w:w="0" w:type="dxa"/>
        <w:tblLook w:val="0620" w:firstRow="1" w:lastRow="0" w:firstColumn="0" w:lastColumn="0" w:noHBand="1" w:noVBand="1"/>
      </w:tblPr>
      <w:tblGrid>
        <w:gridCol w:w="5266"/>
        <w:gridCol w:w="9032"/>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rPr>
                <w:rStyle w:val="SAPEmphasis"/>
              </w:rPr>
              <w:t>Scope Item</w:t>
            </w:r>
          </w:p>
        </w:tc>
        <w:tc>
          <w:tcPr>
            <w:tcW w:w="0" w:type="auto"/>
          </w:tcPr>
          <w:p w:rsidR="00B62708" w:rsidRDefault="00502644">
            <w:pPr>
              <w:pStyle w:val="SAPTableHeader"/>
            </w:pPr>
            <w:r>
              <w:rPr>
                <w:rStyle w:val="SAPEmphasis"/>
              </w:rPr>
              <w:t>Comment</w:t>
            </w:r>
          </w:p>
        </w:tc>
      </w:tr>
      <w:tr w:rsidR="00B62708" w:rsidTr="00502644">
        <w:tc>
          <w:tcPr>
            <w:tcW w:w="0" w:type="auto"/>
          </w:tcPr>
          <w:p w:rsidR="00B62708" w:rsidRDefault="00502644">
            <w:r>
              <w:t>BNU - Create Costing Run</w:t>
            </w:r>
          </w:p>
        </w:tc>
        <w:tc>
          <w:tcPr>
            <w:tcW w:w="0" w:type="auto"/>
          </w:tcPr>
          <w:p w:rsidR="00B62708" w:rsidRDefault="00502644">
            <w:r>
              <w:t>You have completed the steps described in the master data script BNU: Create Costing Run (Product Costing).</w:t>
            </w:r>
          </w:p>
        </w:tc>
      </w:tr>
      <w:tr w:rsidR="00B62708" w:rsidTr="00502644">
        <w:tc>
          <w:tcPr>
            <w:tcW w:w="0" w:type="auto"/>
          </w:tcPr>
          <w:p w:rsidR="00B62708" w:rsidRDefault="00502644">
            <w:r>
              <w:t>1ZQ – Third-Party Warehouse Management System Integration</w:t>
            </w:r>
          </w:p>
        </w:tc>
        <w:tc>
          <w:tcPr>
            <w:tcW w:w="0" w:type="auto"/>
          </w:tcPr>
          <w:p w:rsidR="00B62708" w:rsidRDefault="00502644">
            <w:r>
              <w:t>Prerequiste</w:t>
            </w:r>
          </w:p>
        </w:tc>
      </w:tr>
      <w:tr w:rsidR="00B62708" w:rsidTr="00502644">
        <w:tc>
          <w:tcPr>
            <w:tcW w:w="0" w:type="auto"/>
          </w:tcPr>
          <w:p w:rsidR="00B62708" w:rsidRDefault="00502644">
            <w:r>
              <w:t>BLF – Batch Management</w:t>
            </w:r>
          </w:p>
        </w:tc>
        <w:tc>
          <w:tcPr>
            <w:tcW w:w="0" w:type="auto"/>
          </w:tcPr>
          <w:p w:rsidR="00B62708" w:rsidRDefault="00502644">
            <w:r>
              <w:t>Prerequiste (only if batch managed materials are used)</w:t>
            </w:r>
          </w:p>
        </w:tc>
      </w:tr>
    </w:tbl>
    <w:p w:rsidR="00B62708" w:rsidRDefault="00502644">
      <w:pPr>
        <w:pStyle w:val="Heading2"/>
      </w:pPr>
      <w:bookmarkStart w:id="17" w:name="unique_8"/>
      <w:bookmarkStart w:id="18" w:name="_Toc535105994"/>
      <w:r>
        <w:t>Initial Material Stock</w:t>
      </w:r>
      <w:bookmarkEnd w:id="17"/>
      <w:bookmarkEnd w:id="18"/>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Prerequisite</w:t>
      </w:r>
    </w:p>
    <w:p w:rsidR="00502644" w:rsidRDefault="00502644">
      <w:r>
        <w:t xml:space="preserve">Material master data must be extended to store location views. Refer to the master data script </w:t>
      </w:r>
      <w:hyperlink w:anchor="unique_6" w:history="1">
        <w:r>
          <w:t>Master Data, Organizational Data, and Other Data</w:t>
        </w:r>
      </w:hyperlink>
      <w:r>
        <w:t xml:space="preserve">  [page ] </w:t>
      </w:r>
      <w:r w:rsidR="00663474">
        <w:rPr>
          <w:noProof/>
        </w:rPr>
        <w:fldChar w:fldCharType="begin"/>
      </w:r>
      <w:r w:rsidR="00663474">
        <w:rPr>
          <w:noProof/>
        </w:rPr>
        <w:instrText xml:space="preserve"> PAGEREF unique_6 </w:instrText>
      </w:r>
      <w:r w:rsidR="00663474">
        <w:rPr>
          <w:noProof/>
        </w:rPr>
        <w:fldChar w:fldCharType="separate"/>
      </w:r>
      <w:r>
        <w:rPr>
          <w:noProof/>
        </w:rPr>
        <w:t>5</w:t>
      </w:r>
      <w:r w:rsidR="00663474">
        <w:rPr>
          <w:noProof/>
        </w:rPr>
        <w:fldChar w:fldCharType="end"/>
      </w:r>
      <w:r>
        <w:t>.</w:t>
      </w:r>
    </w:p>
    <w:p w:rsidR="00B62708" w:rsidRDefault="00502644">
      <w:r>
        <w:t>To create batch for batch material, refer to scope item BLF Batch Management.</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836"/>
        <w:gridCol w:w="1709"/>
        <w:gridCol w:w="6038"/>
        <w:gridCol w:w="4529"/>
        <w:gridCol w:w="1186"/>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using the role Inventory Manager.</w:t>
            </w:r>
          </w:p>
        </w:tc>
        <w:tc>
          <w:tcPr>
            <w:tcW w:w="0" w:type="auto"/>
          </w:tcPr>
          <w:p w:rsidR="00B62708" w:rsidRDefault="00502644">
            <w:r>
              <w:t>The SAP Fiori Launchpad is displayed.</w:t>
            </w:r>
          </w:p>
        </w:tc>
        <w:tc>
          <w:tcPr>
            <w:tcW w:w="0" w:type="auto"/>
          </w:tcPr>
          <w:p w:rsidR="00E2546E" w:rsidRDefault="00E2546E"/>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Manage Stock</w:t>
            </w:r>
            <w:r>
              <w:t xml:space="preserve"> </w:t>
            </w:r>
            <w:r>
              <w:rPr>
                <w:rStyle w:val="SAPMonospace"/>
              </w:rPr>
              <w:t>(F1062)</w:t>
            </w:r>
            <w:r>
              <w:t>.</w:t>
            </w:r>
          </w:p>
        </w:tc>
        <w:tc>
          <w:tcPr>
            <w:tcW w:w="0" w:type="auto"/>
          </w:tcPr>
          <w:p w:rsidR="00B62708" w:rsidRDefault="00502644">
            <w:r>
              <w:t xml:space="preserve">The </w:t>
            </w:r>
            <w:r>
              <w:rPr>
                <w:rStyle w:val="SAPScreenElement"/>
              </w:rPr>
              <w:t>Manage Stock</w:t>
            </w:r>
            <w:r>
              <w:t xml:space="preserve"> screen is displayed.</w:t>
            </w:r>
          </w:p>
        </w:tc>
        <w:tc>
          <w:tcPr>
            <w:tcW w:w="0" w:type="auto"/>
          </w:tcPr>
          <w:p w:rsidR="00E2546E" w:rsidRDefault="00E2546E"/>
        </w:tc>
      </w:tr>
      <w:tr w:rsidR="00B62708" w:rsidTr="00502644">
        <w:tc>
          <w:tcPr>
            <w:tcW w:w="0" w:type="auto"/>
          </w:tcPr>
          <w:p w:rsidR="00B62708" w:rsidRDefault="00502644">
            <w:r>
              <w:t>3</w:t>
            </w:r>
          </w:p>
        </w:tc>
        <w:tc>
          <w:tcPr>
            <w:tcW w:w="0" w:type="auto"/>
          </w:tcPr>
          <w:p w:rsidR="00B62708" w:rsidRDefault="00502644">
            <w:r>
              <w:rPr>
                <w:rStyle w:val="SAPEmphasis"/>
              </w:rPr>
              <w:t>Input Material</w:t>
            </w:r>
          </w:p>
        </w:tc>
        <w:tc>
          <w:tcPr>
            <w:tcW w:w="0" w:type="auto"/>
          </w:tcPr>
          <w:p w:rsidR="00502644" w:rsidRDefault="00502644">
            <w:r>
              <w:t>Make the following entries and select them from the right drop-down list:</w:t>
            </w:r>
          </w:p>
          <w:p w:rsidR="00502644" w:rsidRDefault="00502644">
            <w:r>
              <w:rPr>
                <w:rStyle w:val="SAPScreenElement"/>
              </w:rPr>
              <w:t>Material</w:t>
            </w:r>
            <w:r>
              <w:t xml:space="preserve">: </w:t>
            </w:r>
            <w:r>
              <w:rPr>
                <w:rStyle w:val="SAPUserEntry"/>
              </w:rPr>
              <w:t>RM124</w:t>
            </w:r>
          </w:p>
          <w:p w:rsidR="00502644" w:rsidRDefault="00502644">
            <w:r>
              <w:rPr>
                <w:rStyle w:val="SAPScreenElement"/>
              </w:rPr>
              <w:t>Plant</w:t>
            </w:r>
            <w:r>
              <w:t xml:space="preserve">: </w:t>
            </w:r>
            <w:r>
              <w:rPr>
                <w:rStyle w:val="SAPUserEntry"/>
              </w:rPr>
              <w:t>1010</w:t>
            </w:r>
          </w:p>
          <w:p w:rsidR="00B62708" w:rsidRDefault="00502644">
            <w:r>
              <w:t xml:space="preserve">(Optional) </w:t>
            </w:r>
            <w:r>
              <w:rPr>
                <w:rStyle w:val="SAPScreenElement"/>
              </w:rPr>
              <w:t>Batch</w:t>
            </w:r>
            <w:r>
              <w:t xml:space="preserve">: batch number (for batch material only, for example </w:t>
            </w:r>
            <w:r>
              <w:rPr>
                <w:rStyle w:val="SAPUserEntry"/>
              </w:rPr>
              <w:t>RM122</w:t>
            </w:r>
            <w:r>
              <w:t>).</w:t>
            </w:r>
          </w:p>
        </w:tc>
        <w:tc>
          <w:tcPr>
            <w:tcW w:w="0" w:type="auto"/>
          </w:tcPr>
          <w:p w:rsidR="00B62708" w:rsidRDefault="00502644">
            <w:r>
              <w:t>The stock overview for the material is displayed.</w:t>
            </w:r>
          </w:p>
        </w:tc>
        <w:tc>
          <w:tcPr>
            <w:tcW w:w="0" w:type="auto"/>
          </w:tcPr>
          <w:p w:rsidR="00E2546E" w:rsidRDefault="00E2546E"/>
        </w:tc>
      </w:tr>
      <w:tr w:rsidR="00B62708" w:rsidTr="00502644">
        <w:tc>
          <w:tcPr>
            <w:tcW w:w="0" w:type="auto"/>
          </w:tcPr>
          <w:p w:rsidR="00B62708" w:rsidRDefault="00502644">
            <w:r>
              <w:t>4</w:t>
            </w:r>
          </w:p>
        </w:tc>
        <w:tc>
          <w:tcPr>
            <w:tcW w:w="0" w:type="auto"/>
          </w:tcPr>
          <w:p w:rsidR="00B62708" w:rsidRDefault="00502644">
            <w:r>
              <w:rPr>
                <w:rStyle w:val="SAPEmphasis"/>
              </w:rPr>
              <w:t>Select Stock</w:t>
            </w:r>
          </w:p>
        </w:tc>
        <w:tc>
          <w:tcPr>
            <w:tcW w:w="0" w:type="auto"/>
          </w:tcPr>
          <w:p w:rsidR="00B62708" w:rsidRDefault="00502644">
            <w:r>
              <w:t>Select the icon beside the stock that you want to add initial stock, for example:</w:t>
            </w:r>
          </w:p>
          <w:p w:rsidR="00B62708" w:rsidRDefault="00502644">
            <w:r>
              <w:rPr>
                <w:rStyle w:val="SAPScreenElement"/>
              </w:rPr>
              <w:t>Storage Location</w:t>
            </w:r>
            <w:r>
              <w:t>:</w:t>
            </w:r>
            <w:r>
              <w:rPr>
                <w:rStyle w:val="SAPUserEntry"/>
              </w:rPr>
              <w:t>101B</w:t>
            </w:r>
            <w:r>
              <w:t xml:space="preserve"> / </w:t>
            </w:r>
            <w:r>
              <w:rPr>
                <w:rStyle w:val="SAPUserEntry"/>
              </w:rPr>
              <w:t>101I</w:t>
            </w:r>
          </w:p>
          <w:p w:rsidR="00B62708" w:rsidRDefault="00502644">
            <w:r>
              <w:rPr>
                <w:rStyle w:val="SAPScreenElement"/>
              </w:rPr>
              <w:t>Unrestricted-Use Stock</w:t>
            </w:r>
          </w:p>
        </w:tc>
        <w:tc>
          <w:tcPr>
            <w:tcW w:w="0" w:type="auto"/>
          </w:tcPr>
          <w:p w:rsidR="00B62708" w:rsidRDefault="00502644">
            <w:r>
              <w:t xml:space="preserve">A dialog box is opened. The </w:t>
            </w:r>
            <w:r>
              <w:rPr>
                <w:rStyle w:val="SAPScreenElement"/>
              </w:rPr>
              <w:t>Storage Location</w:t>
            </w:r>
            <w:r>
              <w:t xml:space="preserve">, </w:t>
            </w:r>
            <w:r>
              <w:rPr>
                <w:rStyle w:val="SAPScreenElement"/>
              </w:rPr>
              <w:t>Stock Type</w:t>
            </w:r>
            <w:r>
              <w:t xml:space="preserve">, and </w:t>
            </w:r>
            <w:r>
              <w:rPr>
                <w:rStyle w:val="SAPScreenElement"/>
              </w:rPr>
              <w:t xml:space="preserve">Current Quantity </w:t>
            </w:r>
            <w:r>
              <w:t>are displayed according to your entries in the previous steps.</w:t>
            </w:r>
          </w:p>
        </w:tc>
        <w:tc>
          <w:tcPr>
            <w:tcW w:w="0" w:type="auto"/>
          </w:tcPr>
          <w:p w:rsidR="00E2546E" w:rsidRDefault="00E2546E"/>
        </w:tc>
      </w:tr>
      <w:tr w:rsidR="00B62708" w:rsidTr="00502644">
        <w:tc>
          <w:tcPr>
            <w:tcW w:w="0" w:type="auto"/>
          </w:tcPr>
          <w:p w:rsidR="00B62708" w:rsidRDefault="00502644">
            <w:r>
              <w:t>5</w:t>
            </w:r>
          </w:p>
        </w:tc>
        <w:tc>
          <w:tcPr>
            <w:tcW w:w="0" w:type="auto"/>
          </w:tcPr>
          <w:p w:rsidR="00B62708" w:rsidRDefault="00502644">
            <w:r>
              <w:rPr>
                <w:rStyle w:val="SAPEmphasis"/>
              </w:rPr>
              <w:t>Add Initial Entry</w:t>
            </w:r>
          </w:p>
        </w:tc>
        <w:tc>
          <w:tcPr>
            <w:tcW w:w="0" w:type="auto"/>
          </w:tcPr>
          <w:p w:rsidR="00502644" w:rsidRDefault="00502644">
            <w:r>
              <w:t xml:space="preserve">Make the following entries and choose </w:t>
            </w:r>
            <w:r>
              <w:rPr>
                <w:rStyle w:val="SAPScreenElement"/>
              </w:rPr>
              <w:t>Post</w:t>
            </w:r>
            <w:r>
              <w:t>:</w:t>
            </w:r>
          </w:p>
          <w:p w:rsidR="00502644" w:rsidRDefault="00502644">
            <w:r>
              <w:rPr>
                <w:rStyle w:val="SAPScreenElement"/>
              </w:rPr>
              <w:t>Document Date</w:t>
            </w:r>
            <w:r>
              <w:t xml:space="preserve">: </w:t>
            </w:r>
            <w:r>
              <w:rPr>
                <w:rStyle w:val="SAPUserEntry"/>
              </w:rPr>
              <w:t>&lt;today&gt;</w:t>
            </w:r>
          </w:p>
          <w:p w:rsidR="00502644" w:rsidRDefault="00502644">
            <w:r>
              <w:rPr>
                <w:rStyle w:val="SAPScreenElement"/>
              </w:rPr>
              <w:t>Posting Date</w:t>
            </w:r>
            <w:r>
              <w:t xml:space="preserve">: </w:t>
            </w:r>
            <w:r>
              <w:rPr>
                <w:rStyle w:val="SAPUserEntry"/>
              </w:rPr>
              <w:t>&lt;today&gt;</w:t>
            </w:r>
          </w:p>
          <w:p w:rsidR="00502644" w:rsidRDefault="00502644">
            <w:r>
              <w:rPr>
                <w:rStyle w:val="SAPScreenElement"/>
              </w:rPr>
              <w:t>Stock Change</w:t>
            </w:r>
            <w:r>
              <w:t>: Initial Entry</w:t>
            </w:r>
          </w:p>
          <w:p w:rsidR="00502644" w:rsidRDefault="00502644">
            <w:r>
              <w:rPr>
                <w:rStyle w:val="SAPScreenElement"/>
              </w:rPr>
              <w:t>Quantity</w:t>
            </w:r>
            <w:r>
              <w:t xml:space="preserve">: </w:t>
            </w:r>
            <w:r>
              <w:rPr>
                <w:rStyle w:val="SAPUserEntry"/>
              </w:rPr>
              <w:t>&lt;enter a number&gt;</w:t>
            </w:r>
          </w:p>
          <w:p w:rsidR="00B62708" w:rsidRDefault="00502644">
            <w:r>
              <w:rPr>
                <w:rStyle w:val="SAPEmphasis"/>
              </w:rPr>
              <w:t xml:space="preserve">Note </w:t>
            </w:r>
            <w:r>
              <w:t xml:space="preserve">Please ensure that enough stock is available in the storage location where the raw material is located but no stock of the raw material </w:t>
            </w:r>
            <w:r>
              <w:rPr>
                <w:rStyle w:val="SAPUserEntry"/>
              </w:rPr>
              <w:t>RM124</w:t>
            </w:r>
            <w:r>
              <w:t xml:space="preserve"> in the production storage location (</w:t>
            </w:r>
            <w:r>
              <w:rPr>
                <w:rStyle w:val="SAPUserEntry"/>
              </w:rPr>
              <w:t>101B</w:t>
            </w:r>
            <w:r>
              <w:t xml:space="preserve"> and </w:t>
            </w:r>
            <w:r>
              <w:rPr>
                <w:rStyle w:val="SAPUserEntry"/>
              </w:rPr>
              <w:t>101J</w:t>
            </w:r>
            <w:r>
              <w:t>).</w:t>
            </w:r>
          </w:p>
        </w:tc>
        <w:tc>
          <w:tcPr>
            <w:tcW w:w="0" w:type="auto"/>
          </w:tcPr>
          <w:p w:rsidR="00B62708" w:rsidRDefault="00502644">
            <w:r>
              <w:t xml:space="preserve">The system displays </w:t>
            </w:r>
            <w:r>
              <w:rPr>
                <w:rStyle w:val="SAPMonospace"/>
              </w:rPr>
              <w:t>Material document XXX created</w:t>
            </w:r>
            <w:r>
              <w:t>. The stock has been added.</w:t>
            </w:r>
          </w:p>
        </w:tc>
        <w:tc>
          <w:tcPr>
            <w:tcW w:w="0" w:type="auto"/>
          </w:tcPr>
          <w:p w:rsidR="00B62708" w:rsidRDefault="00B62708"/>
        </w:tc>
      </w:tr>
    </w:tbl>
    <w:p w:rsidR="00B62708" w:rsidRDefault="00502644">
      <w:pPr>
        <w:pStyle w:val="Heading1"/>
      </w:pPr>
      <w:bookmarkStart w:id="19" w:name="unique_9"/>
      <w:bookmarkStart w:id="20" w:name="_Toc535105995"/>
      <w:r>
        <w:t>Overview Table</w:t>
      </w:r>
      <w:bookmarkEnd w:id="19"/>
      <w:bookmarkEnd w:id="20"/>
    </w:p>
    <w:p w:rsidR="00B62708" w:rsidRDefault="00502644">
      <w:r>
        <w:t>The scope item Third-Party Warehouse Management System Integration - Production Scenarios consists of several process steps provided in the table below.</w:t>
      </w:r>
    </w:p>
    <w:tbl>
      <w:tblPr>
        <w:tblStyle w:val="SAPStandardTable"/>
        <w:tblW w:w="14298" w:type="dxa"/>
        <w:tblInd w:w="0" w:type="dxa"/>
        <w:tblLook w:val="0620" w:firstRow="1" w:lastRow="0" w:firstColumn="0" w:lastColumn="0" w:noHBand="1" w:noVBand="1"/>
      </w:tblPr>
      <w:tblGrid>
        <w:gridCol w:w="3114"/>
        <w:gridCol w:w="2574"/>
        <w:gridCol w:w="4579"/>
        <w:gridCol w:w="4031"/>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Process Step</w:t>
            </w:r>
          </w:p>
        </w:tc>
        <w:tc>
          <w:tcPr>
            <w:tcW w:w="0" w:type="auto"/>
          </w:tcPr>
          <w:p w:rsidR="00B62708" w:rsidRDefault="00502644">
            <w:pPr>
              <w:pStyle w:val="SAPTableHeader"/>
            </w:pPr>
            <w:r>
              <w:t>Business Role</w:t>
            </w:r>
          </w:p>
        </w:tc>
        <w:tc>
          <w:tcPr>
            <w:tcW w:w="0" w:type="auto"/>
          </w:tcPr>
          <w:p w:rsidR="00B62708" w:rsidRDefault="00502644">
            <w:pPr>
              <w:pStyle w:val="SAPTableHeader"/>
            </w:pPr>
            <w:r>
              <w:t>Transaction / APPs</w:t>
            </w:r>
          </w:p>
        </w:tc>
        <w:tc>
          <w:tcPr>
            <w:tcW w:w="0" w:type="auto"/>
          </w:tcPr>
          <w:p w:rsidR="00B62708" w:rsidRDefault="00502644">
            <w:pPr>
              <w:pStyle w:val="SAPTableHeader"/>
            </w:pPr>
            <w:r>
              <w:t>Expected Results</w:t>
            </w:r>
          </w:p>
        </w:tc>
      </w:tr>
      <w:tr w:rsidR="00B62708" w:rsidTr="00502644">
        <w:tc>
          <w:tcPr>
            <w:tcW w:w="0" w:type="auto"/>
            <w:gridSpan w:val="4"/>
          </w:tcPr>
          <w:p w:rsidR="00B62708" w:rsidRDefault="00502644">
            <w:r>
              <w:t>Production Order Processing for Semifinished Product without Automatic Backflush of Components - and All Storage Locations Managed by 3rd Party WMS</w:t>
            </w:r>
          </w:p>
        </w:tc>
      </w:tr>
      <w:tr w:rsidR="00B62708" w:rsidTr="00502644">
        <w:tc>
          <w:tcPr>
            <w:tcW w:w="0" w:type="auto"/>
          </w:tcPr>
          <w:p w:rsidR="00B62708" w:rsidRDefault="00663474">
            <w:hyperlink w:anchor="unique_10" w:history="1">
              <w:r w:rsidR="00502644">
                <w:t>Create and Release Production Order</w:t>
              </w:r>
            </w:hyperlink>
            <w:r w:rsidR="00502644">
              <w:t xml:space="preserve">  [page ] </w:t>
            </w:r>
            <w:r w:rsidR="00502644">
              <w:fldChar w:fldCharType="begin"/>
            </w:r>
            <w:r w:rsidR="00502644">
              <w:instrText xml:space="preserve"> PAGEREF unique_10 </w:instrText>
            </w:r>
            <w:r w:rsidR="00502644">
              <w:fldChar w:fldCharType="separate"/>
            </w:r>
            <w:r w:rsidR="00502644">
              <w:rPr>
                <w:noProof/>
              </w:rPr>
              <w:t>11</w:t>
            </w:r>
            <w:r w:rsidR="00502644">
              <w:fldChar w:fldCharType="end"/>
            </w:r>
          </w:p>
        </w:tc>
        <w:tc>
          <w:tcPr>
            <w:tcW w:w="0" w:type="auto"/>
          </w:tcPr>
          <w:p w:rsidR="00B62708" w:rsidRDefault="00502644">
            <w:r>
              <w:t>Production Supervisor - Discrete Manufacturing</w:t>
            </w:r>
          </w:p>
        </w:tc>
        <w:tc>
          <w:tcPr>
            <w:tcW w:w="0" w:type="auto"/>
          </w:tcPr>
          <w:p w:rsidR="00B62708" w:rsidRDefault="00502644">
            <w:r>
              <w:rPr>
                <w:rStyle w:val="SAPScreenElement"/>
              </w:rPr>
              <w:t>Create Production Order</w:t>
            </w:r>
            <w:r>
              <w:t xml:space="preserve"> </w:t>
            </w:r>
            <w:r>
              <w:rPr>
                <w:rStyle w:val="SAPMonospace"/>
              </w:rPr>
              <w:t>(CO01)</w:t>
            </w:r>
          </w:p>
        </w:tc>
        <w:tc>
          <w:tcPr>
            <w:tcW w:w="0" w:type="auto"/>
          </w:tcPr>
          <w:p w:rsidR="00E2546E" w:rsidRDefault="00E2546E"/>
        </w:tc>
      </w:tr>
      <w:tr w:rsidR="00B62708" w:rsidTr="00502644">
        <w:tc>
          <w:tcPr>
            <w:tcW w:w="0" w:type="auto"/>
          </w:tcPr>
          <w:p w:rsidR="00B62708" w:rsidRDefault="00663474">
            <w:hyperlink w:anchor="unique_11" w:history="1">
              <w:r w:rsidR="00502644">
                <w:t xml:space="preserve">Material Staging </w:t>
              </w:r>
            </w:hyperlink>
            <w:r w:rsidR="00502644">
              <w:t xml:space="preserve">  [page ] </w:t>
            </w:r>
            <w:r w:rsidR="00502644">
              <w:fldChar w:fldCharType="begin"/>
            </w:r>
            <w:r w:rsidR="00502644">
              <w:instrText xml:space="preserve"> PAGEREF unique_11 </w:instrText>
            </w:r>
            <w:r w:rsidR="00502644">
              <w:fldChar w:fldCharType="separate"/>
            </w:r>
            <w:r w:rsidR="00502644">
              <w:rPr>
                <w:noProof/>
              </w:rPr>
              <w:t>13</w:t>
            </w:r>
            <w:r w:rsidR="00502644">
              <w:fldChar w:fldCharType="end"/>
            </w:r>
          </w:p>
        </w:tc>
        <w:tc>
          <w:tcPr>
            <w:tcW w:w="0" w:type="auto"/>
          </w:tcPr>
          <w:p w:rsidR="00B62708" w:rsidRDefault="00502644">
            <w:r>
              <w:t>Production Operator - Discrete Manufacturing</w:t>
            </w:r>
          </w:p>
        </w:tc>
        <w:tc>
          <w:tcPr>
            <w:tcW w:w="0" w:type="auto"/>
          </w:tcPr>
          <w:p w:rsidR="00B62708" w:rsidRDefault="00502644">
            <w:r>
              <w:rPr>
                <w:rStyle w:val="SAPScreenElement"/>
              </w:rPr>
              <w:t>Stage Materials for Production</w:t>
            </w:r>
            <w:r>
              <w:t xml:space="preserve"> </w:t>
            </w:r>
            <w:r>
              <w:rPr>
                <w:rStyle w:val="SAPMonospace"/>
              </w:rPr>
              <w:t>(MF60)</w:t>
            </w:r>
          </w:p>
        </w:tc>
        <w:tc>
          <w:tcPr>
            <w:tcW w:w="0" w:type="auto"/>
          </w:tcPr>
          <w:p w:rsidR="00B62708" w:rsidRDefault="00B62708"/>
        </w:tc>
      </w:tr>
      <w:tr w:rsidR="00B62708" w:rsidTr="00502644">
        <w:tc>
          <w:tcPr>
            <w:tcW w:w="0" w:type="auto"/>
          </w:tcPr>
          <w:p w:rsidR="00B62708" w:rsidRDefault="00663474">
            <w:hyperlink w:anchor="unique_12" w:history="1">
              <w:r w:rsidR="00502644">
                <w:t>Check Idoc and Execute on Delivery in WMS</w:t>
              </w:r>
            </w:hyperlink>
            <w:r w:rsidR="00502644">
              <w:t xml:space="preserve">  [page ] </w:t>
            </w:r>
            <w:r w:rsidR="00502644">
              <w:fldChar w:fldCharType="begin"/>
            </w:r>
            <w:r w:rsidR="00502644">
              <w:instrText xml:space="preserve"> PAGEREF unique_12 </w:instrText>
            </w:r>
            <w:r w:rsidR="00502644">
              <w:fldChar w:fldCharType="separate"/>
            </w:r>
            <w:r w:rsidR="00502644">
              <w:rPr>
                <w:noProof/>
              </w:rPr>
              <w:t>14</w:t>
            </w:r>
            <w:r w:rsidR="00502644">
              <w:fldChar w:fldCharType="end"/>
            </w:r>
          </w:p>
        </w:tc>
        <w:tc>
          <w:tcPr>
            <w:tcW w:w="0" w:type="auto"/>
          </w:tcPr>
          <w:p w:rsidR="00B62708" w:rsidRDefault="00502644">
            <w:r>
              <w:t>External System</w:t>
            </w:r>
          </w:p>
        </w:tc>
        <w:tc>
          <w:tcPr>
            <w:tcW w:w="0" w:type="auto"/>
          </w:tcPr>
          <w:p w:rsidR="00B62708" w:rsidRDefault="00502644">
            <w:r>
              <w:t>Pick components and provide them to production supply area and send confirmation back</w:t>
            </w:r>
          </w:p>
        </w:tc>
        <w:tc>
          <w:tcPr>
            <w:tcW w:w="0" w:type="auto"/>
          </w:tcPr>
          <w:p w:rsidR="00B62708" w:rsidRDefault="00B62708"/>
        </w:tc>
      </w:tr>
      <w:tr w:rsidR="00B62708" w:rsidTr="00502644">
        <w:tc>
          <w:tcPr>
            <w:tcW w:w="0" w:type="auto"/>
          </w:tcPr>
          <w:p w:rsidR="00B62708" w:rsidRDefault="00663474">
            <w:hyperlink w:anchor="unique_13" w:history="1">
              <w:r w:rsidR="00502644">
                <w:t>Pick Components for Production</w:t>
              </w:r>
            </w:hyperlink>
            <w:r w:rsidR="00502644">
              <w:t xml:space="preserve">  [page ] </w:t>
            </w:r>
            <w:r w:rsidR="00502644">
              <w:fldChar w:fldCharType="begin"/>
            </w:r>
            <w:r w:rsidR="00502644">
              <w:instrText xml:space="preserve"> PAGEREF unique_13 </w:instrText>
            </w:r>
            <w:r w:rsidR="00502644">
              <w:fldChar w:fldCharType="separate"/>
            </w:r>
            <w:r w:rsidR="00502644">
              <w:rPr>
                <w:noProof/>
              </w:rPr>
              <w:t>15</w:t>
            </w:r>
            <w:r w:rsidR="00502644">
              <w:fldChar w:fldCharType="end"/>
            </w:r>
          </w:p>
        </w:tc>
        <w:tc>
          <w:tcPr>
            <w:tcW w:w="0" w:type="auto"/>
          </w:tcPr>
          <w:p w:rsidR="00B62708" w:rsidRDefault="00502644">
            <w:r>
              <w:t>Production Operator - Discrete Manufacturing</w:t>
            </w:r>
          </w:p>
        </w:tc>
        <w:tc>
          <w:tcPr>
            <w:tcW w:w="0" w:type="auto"/>
          </w:tcPr>
          <w:p w:rsidR="00B62708" w:rsidRDefault="00502644">
            <w:r>
              <w:rPr>
                <w:rStyle w:val="SAPScreenElement"/>
              </w:rPr>
              <w:t>Pick Components for Production Orders</w:t>
            </w:r>
            <w:r>
              <w:t xml:space="preserve"> </w:t>
            </w:r>
            <w:r>
              <w:rPr>
                <w:rStyle w:val="SAPMonospace"/>
              </w:rPr>
              <w:t>(CO27)</w:t>
            </w:r>
          </w:p>
        </w:tc>
        <w:tc>
          <w:tcPr>
            <w:tcW w:w="0" w:type="auto"/>
          </w:tcPr>
          <w:p w:rsidR="00B62708" w:rsidRDefault="00B62708"/>
        </w:tc>
      </w:tr>
      <w:tr w:rsidR="00B62708" w:rsidTr="00502644">
        <w:tc>
          <w:tcPr>
            <w:tcW w:w="0" w:type="auto"/>
          </w:tcPr>
          <w:p w:rsidR="00B62708" w:rsidRDefault="00663474">
            <w:hyperlink w:anchor="unique_14" w:history="1">
              <w:r w:rsidR="00502644">
                <w:t>Confirm Production Order for Semifinished Product</w:t>
              </w:r>
            </w:hyperlink>
            <w:r w:rsidR="00502644">
              <w:t xml:space="preserve">  [page ] </w:t>
            </w:r>
            <w:r w:rsidR="00502644">
              <w:fldChar w:fldCharType="begin"/>
            </w:r>
            <w:r w:rsidR="00502644">
              <w:instrText xml:space="preserve"> PAGEREF unique_14 </w:instrText>
            </w:r>
            <w:r w:rsidR="00502644">
              <w:fldChar w:fldCharType="separate"/>
            </w:r>
            <w:r w:rsidR="00502644">
              <w:rPr>
                <w:noProof/>
              </w:rPr>
              <w:t>16</w:t>
            </w:r>
            <w:r w:rsidR="00502644">
              <w:fldChar w:fldCharType="end"/>
            </w:r>
          </w:p>
        </w:tc>
        <w:tc>
          <w:tcPr>
            <w:tcW w:w="0" w:type="auto"/>
          </w:tcPr>
          <w:p w:rsidR="00B62708" w:rsidRDefault="00502644">
            <w:r>
              <w:t>Production Operator - Discrete Manufacturing</w:t>
            </w:r>
          </w:p>
        </w:tc>
        <w:tc>
          <w:tcPr>
            <w:tcW w:w="0" w:type="auto"/>
          </w:tcPr>
          <w:p w:rsidR="00B62708" w:rsidRDefault="00502644">
            <w:r>
              <w:rPr>
                <w:rStyle w:val="SAPScreenElement"/>
              </w:rPr>
              <w:t>Confirm Production Order Operation</w:t>
            </w:r>
            <w:r>
              <w:t xml:space="preserve"> </w:t>
            </w:r>
            <w:r>
              <w:rPr>
                <w:rStyle w:val="SAPMonospace"/>
              </w:rPr>
              <w:t>(CO11N)</w:t>
            </w:r>
            <w:r>
              <w:t>.</w:t>
            </w:r>
          </w:p>
        </w:tc>
        <w:tc>
          <w:tcPr>
            <w:tcW w:w="0" w:type="auto"/>
          </w:tcPr>
          <w:p w:rsidR="00B62708" w:rsidRDefault="00502644">
            <w:r>
              <w:t xml:space="preserve">The </w:t>
            </w:r>
            <w:r>
              <w:rPr>
                <w:rStyle w:val="SAPScreenElement"/>
              </w:rPr>
              <w:t>Enter Time Ticket for Production Order</w:t>
            </w:r>
            <w:r>
              <w:t xml:space="preserve"> screen is displayed.</w:t>
            </w:r>
          </w:p>
        </w:tc>
      </w:tr>
      <w:tr w:rsidR="00B62708" w:rsidTr="00502644">
        <w:tc>
          <w:tcPr>
            <w:tcW w:w="0" w:type="auto"/>
          </w:tcPr>
          <w:p w:rsidR="00B62708" w:rsidRDefault="00663474">
            <w:hyperlink w:anchor="unique_15" w:history="1">
              <w:r w:rsidR="00502644">
                <w:t>Posting Goods Receipt for Production Order</w:t>
              </w:r>
            </w:hyperlink>
            <w:r w:rsidR="00502644">
              <w:t xml:space="preserve">  [page ] </w:t>
            </w:r>
            <w:r w:rsidR="00502644">
              <w:fldChar w:fldCharType="begin"/>
            </w:r>
            <w:r w:rsidR="00502644">
              <w:instrText xml:space="preserve"> PAGEREF unique_15 </w:instrText>
            </w:r>
            <w:r w:rsidR="00502644">
              <w:fldChar w:fldCharType="separate"/>
            </w:r>
            <w:r w:rsidR="00502644">
              <w:rPr>
                <w:noProof/>
              </w:rPr>
              <w:t>18</w:t>
            </w:r>
            <w:r w:rsidR="00502644">
              <w:fldChar w:fldCharType="end"/>
            </w:r>
          </w:p>
        </w:tc>
        <w:tc>
          <w:tcPr>
            <w:tcW w:w="0" w:type="auto"/>
          </w:tcPr>
          <w:p w:rsidR="00B62708" w:rsidRDefault="00502644">
            <w:r>
              <w:t>Warehouse Clerk</w:t>
            </w:r>
          </w:p>
        </w:tc>
        <w:tc>
          <w:tcPr>
            <w:tcW w:w="0" w:type="auto"/>
          </w:tcPr>
          <w:p w:rsidR="00B62708" w:rsidRDefault="00502644">
            <w:r>
              <w:rPr>
                <w:rStyle w:val="SAPScreenElement"/>
              </w:rPr>
              <w:t>Post Goods Receipt for Production Order</w:t>
            </w:r>
            <w:r>
              <w:t xml:space="preserve"> </w:t>
            </w:r>
            <w:r>
              <w:rPr>
                <w:rStyle w:val="SAPMonospace"/>
              </w:rPr>
              <w:t>(F0843)</w:t>
            </w:r>
          </w:p>
        </w:tc>
        <w:tc>
          <w:tcPr>
            <w:tcW w:w="0" w:type="auto"/>
          </w:tcPr>
          <w:p w:rsidR="00B62708" w:rsidRDefault="00B62708"/>
        </w:tc>
      </w:tr>
      <w:tr w:rsidR="00B62708" w:rsidTr="00502644">
        <w:tc>
          <w:tcPr>
            <w:tcW w:w="0" w:type="auto"/>
          </w:tcPr>
          <w:p w:rsidR="00B62708" w:rsidRDefault="00663474">
            <w:hyperlink w:anchor="unique_16" w:history="1">
              <w:r w:rsidR="00502644">
                <w:t xml:space="preserve">Check Idoc and Execute on Delivery in WMS </w:t>
              </w:r>
            </w:hyperlink>
            <w:r w:rsidR="00502644">
              <w:t xml:space="preserve">  [page ] </w:t>
            </w:r>
            <w:r w:rsidR="00502644">
              <w:fldChar w:fldCharType="begin"/>
            </w:r>
            <w:r w:rsidR="00502644">
              <w:instrText xml:space="preserve"> PAGEREF unique_16 </w:instrText>
            </w:r>
            <w:r w:rsidR="00502644">
              <w:fldChar w:fldCharType="separate"/>
            </w:r>
            <w:r w:rsidR="00502644">
              <w:rPr>
                <w:noProof/>
              </w:rPr>
              <w:t>19</w:t>
            </w:r>
            <w:r w:rsidR="00502644">
              <w:fldChar w:fldCharType="end"/>
            </w:r>
          </w:p>
        </w:tc>
        <w:tc>
          <w:tcPr>
            <w:tcW w:w="0" w:type="auto"/>
          </w:tcPr>
          <w:p w:rsidR="00B62708" w:rsidRDefault="00502644">
            <w:r>
              <w:t>External System</w:t>
            </w:r>
          </w:p>
        </w:tc>
        <w:tc>
          <w:tcPr>
            <w:tcW w:w="0" w:type="auto"/>
          </w:tcPr>
          <w:p w:rsidR="00B62708" w:rsidRDefault="00502644">
            <w:r>
              <w:t>Post Goods Receipt of finished goods and send confirmation back</w:t>
            </w:r>
          </w:p>
        </w:tc>
        <w:tc>
          <w:tcPr>
            <w:tcW w:w="0" w:type="auto"/>
          </w:tcPr>
          <w:p w:rsidR="00B62708" w:rsidRDefault="00B62708"/>
        </w:tc>
      </w:tr>
      <w:tr w:rsidR="00B62708" w:rsidTr="00502644">
        <w:tc>
          <w:tcPr>
            <w:tcW w:w="0" w:type="auto"/>
            <w:gridSpan w:val="4"/>
          </w:tcPr>
          <w:p w:rsidR="00B62708" w:rsidRDefault="00502644">
            <w:r>
              <w:t>Production Order Processing for Semifinished Product with Automatic Backflush of Components - and Production Storage Location is Managed Centrally</w:t>
            </w:r>
          </w:p>
        </w:tc>
      </w:tr>
      <w:tr w:rsidR="00B62708" w:rsidTr="00502644">
        <w:tc>
          <w:tcPr>
            <w:tcW w:w="0" w:type="auto"/>
          </w:tcPr>
          <w:p w:rsidR="00B62708" w:rsidRDefault="00663474">
            <w:hyperlink w:anchor="unique_17" w:history="1">
              <w:r w:rsidR="00502644">
                <w:t>Create and Release Production Order</w:t>
              </w:r>
            </w:hyperlink>
            <w:r w:rsidR="00502644">
              <w:t xml:space="preserve">  [page ] </w:t>
            </w:r>
            <w:r w:rsidR="00502644">
              <w:fldChar w:fldCharType="begin"/>
            </w:r>
            <w:r w:rsidR="00502644">
              <w:instrText xml:space="preserve"> PAGEREF unique_17 </w:instrText>
            </w:r>
            <w:r w:rsidR="00502644">
              <w:fldChar w:fldCharType="separate"/>
            </w:r>
            <w:r w:rsidR="00502644">
              <w:rPr>
                <w:noProof/>
              </w:rPr>
              <w:t>21</w:t>
            </w:r>
            <w:r w:rsidR="00502644">
              <w:fldChar w:fldCharType="end"/>
            </w:r>
          </w:p>
        </w:tc>
        <w:tc>
          <w:tcPr>
            <w:tcW w:w="0" w:type="auto"/>
          </w:tcPr>
          <w:p w:rsidR="00B62708" w:rsidRDefault="00502644">
            <w:r>
              <w:t>Production Supervisor - Discrete Manufacturing</w:t>
            </w:r>
          </w:p>
        </w:tc>
        <w:tc>
          <w:tcPr>
            <w:tcW w:w="0" w:type="auto"/>
          </w:tcPr>
          <w:p w:rsidR="00B62708" w:rsidRDefault="00502644">
            <w:r>
              <w:rPr>
                <w:rStyle w:val="SAPScreenElement"/>
              </w:rPr>
              <w:t>Create Production Order</w:t>
            </w:r>
            <w:r>
              <w:t xml:space="preserve"> </w:t>
            </w:r>
            <w:r>
              <w:rPr>
                <w:rStyle w:val="SAPMonospace"/>
              </w:rPr>
              <w:t>(CO01)</w:t>
            </w:r>
          </w:p>
        </w:tc>
        <w:tc>
          <w:tcPr>
            <w:tcW w:w="0" w:type="auto"/>
          </w:tcPr>
          <w:p w:rsidR="00B62708" w:rsidRDefault="00502644">
            <w:r>
              <w:t xml:space="preserve">The </w:t>
            </w:r>
            <w:r>
              <w:rPr>
                <w:rStyle w:val="SAPScreenElement"/>
              </w:rPr>
              <w:t>Monitor Material Coverage Net and Individual Segments</w:t>
            </w:r>
            <w:r>
              <w:t xml:space="preserve"> screen is displayed.</w:t>
            </w:r>
          </w:p>
        </w:tc>
      </w:tr>
      <w:tr w:rsidR="00B62708" w:rsidTr="00502644">
        <w:tc>
          <w:tcPr>
            <w:tcW w:w="0" w:type="auto"/>
          </w:tcPr>
          <w:p w:rsidR="00B62708" w:rsidRDefault="00663474">
            <w:hyperlink w:anchor="unique_18" w:history="1">
              <w:r w:rsidR="00502644">
                <w:t xml:space="preserve">Material Staging </w:t>
              </w:r>
            </w:hyperlink>
            <w:r w:rsidR="00502644">
              <w:t xml:space="preserve">  [page ] </w:t>
            </w:r>
            <w:r w:rsidR="00502644">
              <w:fldChar w:fldCharType="begin"/>
            </w:r>
            <w:r w:rsidR="00502644">
              <w:instrText xml:space="preserve"> PAGEREF unique_18 </w:instrText>
            </w:r>
            <w:r w:rsidR="00502644">
              <w:fldChar w:fldCharType="separate"/>
            </w:r>
            <w:r w:rsidR="00502644">
              <w:rPr>
                <w:noProof/>
              </w:rPr>
              <w:t>23</w:t>
            </w:r>
            <w:r w:rsidR="00502644">
              <w:fldChar w:fldCharType="end"/>
            </w:r>
          </w:p>
        </w:tc>
        <w:tc>
          <w:tcPr>
            <w:tcW w:w="0" w:type="auto"/>
          </w:tcPr>
          <w:p w:rsidR="00B62708" w:rsidRDefault="00502644">
            <w:r>
              <w:t>Production Operator - Discrete Manufacturing</w:t>
            </w:r>
          </w:p>
        </w:tc>
        <w:tc>
          <w:tcPr>
            <w:tcW w:w="0" w:type="auto"/>
          </w:tcPr>
          <w:p w:rsidR="00B62708" w:rsidRDefault="00502644">
            <w:r>
              <w:rPr>
                <w:rStyle w:val="SAPScreenElement"/>
              </w:rPr>
              <w:t>Stage Materials for Production</w:t>
            </w:r>
            <w:r>
              <w:t xml:space="preserve"> </w:t>
            </w:r>
            <w:r>
              <w:rPr>
                <w:rStyle w:val="SAPMonospace"/>
              </w:rPr>
              <w:t>(MF60)</w:t>
            </w:r>
          </w:p>
        </w:tc>
        <w:tc>
          <w:tcPr>
            <w:tcW w:w="0" w:type="auto"/>
          </w:tcPr>
          <w:p w:rsidR="00B62708" w:rsidRDefault="00B62708"/>
        </w:tc>
      </w:tr>
      <w:tr w:rsidR="00B62708" w:rsidTr="00502644">
        <w:tc>
          <w:tcPr>
            <w:tcW w:w="0" w:type="auto"/>
          </w:tcPr>
          <w:p w:rsidR="00B62708" w:rsidRDefault="00663474">
            <w:hyperlink w:anchor="unique_19" w:history="1">
              <w:r w:rsidR="00502644">
                <w:t>Check Idoc and Execute on Delivery in WMS</w:t>
              </w:r>
            </w:hyperlink>
            <w:r w:rsidR="00502644">
              <w:t xml:space="preserve">  [page ] </w:t>
            </w:r>
            <w:r w:rsidR="00502644">
              <w:fldChar w:fldCharType="begin"/>
            </w:r>
            <w:r w:rsidR="00502644">
              <w:instrText xml:space="preserve"> PAGEREF unique_19 </w:instrText>
            </w:r>
            <w:r w:rsidR="00502644">
              <w:fldChar w:fldCharType="separate"/>
            </w:r>
            <w:r w:rsidR="00502644">
              <w:rPr>
                <w:noProof/>
              </w:rPr>
              <w:t>24</w:t>
            </w:r>
            <w:r w:rsidR="00502644">
              <w:fldChar w:fldCharType="end"/>
            </w:r>
          </w:p>
        </w:tc>
        <w:tc>
          <w:tcPr>
            <w:tcW w:w="0" w:type="auto"/>
          </w:tcPr>
          <w:p w:rsidR="00B62708" w:rsidRDefault="00502644">
            <w:r>
              <w:t>External System</w:t>
            </w:r>
          </w:p>
        </w:tc>
        <w:tc>
          <w:tcPr>
            <w:tcW w:w="0" w:type="auto"/>
          </w:tcPr>
          <w:p w:rsidR="00B62708" w:rsidRDefault="00502644">
            <w:r>
              <w:t>Provide components for production supply area and send back confirmation</w:t>
            </w:r>
          </w:p>
        </w:tc>
        <w:tc>
          <w:tcPr>
            <w:tcW w:w="0" w:type="auto"/>
          </w:tcPr>
          <w:p w:rsidR="00B62708" w:rsidRDefault="00B62708"/>
        </w:tc>
      </w:tr>
      <w:tr w:rsidR="00B62708" w:rsidTr="00502644">
        <w:tc>
          <w:tcPr>
            <w:tcW w:w="0" w:type="auto"/>
          </w:tcPr>
          <w:p w:rsidR="00B62708" w:rsidRDefault="00663474">
            <w:hyperlink w:anchor="unique_20" w:history="1">
              <w:r w:rsidR="00502644">
                <w:t>Confirm Production Order for Semifinished Product</w:t>
              </w:r>
            </w:hyperlink>
            <w:r w:rsidR="00502644">
              <w:t xml:space="preserve">  [page ] </w:t>
            </w:r>
            <w:r w:rsidR="00502644">
              <w:fldChar w:fldCharType="begin"/>
            </w:r>
            <w:r w:rsidR="00502644">
              <w:instrText xml:space="preserve"> PAGEREF unique_20 </w:instrText>
            </w:r>
            <w:r w:rsidR="00502644">
              <w:fldChar w:fldCharType="separate"/>
            </w:r>
            <w:r w:rsidR="00502644">
              <w:rPr>
                <w:noProof/>
              </w:rPr>
              <w:t>25</w:t>
            </w:r>
            <w:r w:rsidR="00502644">
              <w:fldChar w:fldCharType="end"/>
            </w:r>
          </w:p>
        </w:tc>
        <w:tc>
          <w:tcPr>
            <w:tcW w:w="0" w:type="auto"/>
          </w:tcPr>
          <w:p w:rsidR="00B62708" w:rsidRDefault="00502644">
            <w:r>
              <w:t>Production Operator - Discrete Manufacturing</w:t>
            </w:r>
          </w:p>
        </w:tc>
        <w:tc>
          <w:tcPr>
            <w:tcW w:w="0" w:type="auto"/>
          </w:tcPr>
          <w:p w:rsidR="00B62708" w:rsidRDefault="00502644">
            <w:r>
              <w:rPr>
                <w:rStyle w:val="SAPScreenElement"/>
              </w:rPr>
              <w:t>Confirm Production Order Operation</w:t>
            </w:r>
            <w:r>
              <w:t xml:space="preserve"> </w:t>
            </w:r>
            <w:r>
              <w:rPr>
                <w:rStyle w:val="SAPMonospace"/>
              </w:rPr>
              <w:t>(CO11N)</w:t>
            </w:r>
            <w:r>
              <w:t>.</w:t>
            </w:r>
          </w:p>
        </w:tc>
        <w:tc>
          <w:tcPr>
            <w:tcW w:w="0" w:type="auto"/>
          </w:tcPr>
          <w:p w:rsidR="00B62708" w:rsidRDefault="00502644">
            <w:r>
              <w:t xml:space="preserve">The </w:t>
            </w:r>
            <w:r>
              <w:rPr>
                <w:rStyle w:val="SAPScreenElement"/>
              </w:rPr>
              <w:t>Enter Time Ticket for Production Order</w:t>
            </w:r>
            <w:r>
              <w:t xml:space="preserve"> screen is displayed.</w:t>
            </w:r>
          </w:p>
        </w:tc>
      </w:tr>
      <w:tr w:rsidR="00B62708" w:rsidTr="00502644">
        <w:tc>
          <w:tcPr>
            <w:tcW w:w="0" w:type="auto"/>
          </w:tcPr>
          <w:p w:rsidR="00B62708" w:rsidRDefault="00663474">
            <w:hyperlink w:anchor="unique_21" w:history="1">
              <w:r w:rsidR="00502644">
                <w:t xml:space="preserve">Check Idoc and Execute on Delivery in WMS </w:t>
              </w:r>
            </w:hyperlink>
            <w:r w:rsidR="00502644">
              <w:t xml:space="preserve">  [page ] </w:t>
            </w:r>
            <w:r w:rsidR="00502644">
              <w:fldChar w:fldCharType="begin"/>
            </w:r>
            <w:r w:rsidR="00502644">
              <w:instrText xml:space="preserve"> PAGEREF unique_21 </w:instrText>
            </w:r>
            <w:r w:rsidR="00502644">
              <w:fldChar w:fldCharType="separate"/>
            </w:r>
            <w:r w:rsidR="00502644">
              <w:rPr>
                <w:noProof/>
              </w:rPr>
              <w:t>27</w:t>
            </w:r>
            <w:r w:rsidR="00502644">
              <w:fldChar w:fldCharType="end"/>
            </w:r>
          </w:p>
        </w:tc>
        <w:tc>
          <w:tcPr>
            <w:tcW w:w="0" w:type="auto"/>
          </w:tcPr>
          <w:p w:rsidR="00B62708" w:rsidRDefault="00502644">
            <w:r>
              <w:t>External System</w:t>
            </w:r>
          </w:p>
        </w:tc>
        <w:tc>
          <w:tcPr>
            <w:tcW w:w="0" w:type="auto"/>
          </w:tcPr>
          <w:p w:rsidR="00B62708" w:rsidRDefault="00502644">
            <w:r>
              <w:t>Post Goods Receipt for finished goods and send back confirmation</w:t>
            </w:r>
          </w:p>
        </w:tc>
        <w:tc>
          <w:tcPr>
            <w:tcW w:w="0" w:type="auto"/>
          </w:tcPr>
          <w:p w:rsidR="00E2546E" w:rsidRDefault="00E2546E"/>
        </w:tc>
      </w:tr>
    </w:tbl>
    <w:p w:rsidR="00B62708" w:rsidRDefault="00502644">
      <w:pPr>
        <w:pStyle w:val="Heading1"/>
      </w:pPr>
      <w:bookmarkStart w:id="21" w:name="unique_22"/>
      <w:bookmarkStart w:id="22" w:name="_Toc535105996"/>
      <w:r>
        <w:t>Test Procedures</w:t>
      </w:r>
      <w:bookmarkEnd w:id="21"/>
      <w:bookmarkEnd w:id="22"/>
    </w:p>
    <w:p w:rsidR="00B62708" w:rsidRDefault="00502644">
      <w:r>
        <w:t>This section describes test procedures for each process step that belongs to this scope item.</w:t>
      </w:r>
    </w:p>
    <w:p w:rsidR="00B62708" w:rsidRDefault="00502644">
      <w:pPr>
        <w:pStyle w:val="Heading2"/>
      </w:pPr>
      <w:bookmarkStart w:id="23" w:name="d2e947"/>
      <w:bookmarkStart w:id="24" w:name="_Toc535105997"/>
      <w:r>
        <w:t>Production Order Processing for Semifinished Product without Automatic Backflush of Components – and All Storage Locations Managed by 3rd Party WMS</w:t>
      </w:r>
      <w:bookmarkEnd w:id="23"/>
      <w:bookmarkEnd w:id="24"/>
    </w:p>
    <w:p w:rsidR="00B62708" w:rsidRDefault="00502644">
      <w:pPr>
        <w:pStyle w:val="Heading3"/>
      </w:pPr>
      <w:bookmarkStart w:id="25" w:name="unique_10"/>
      <w:bookmarkStart w:id="26" w:name="_Toc535105998"/>
      <w:r>
        <w:t>Create and Release Production Order</w:t>
      </w:r>
      <w:bookmarkEnd w:id="25"/>
      <w:bookmarkEnd w:id="26"/>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This scope item is focusing on the integration part of the process. It starts with the creation of a production order.</w:t>
      </w:r>
    </w:p>
    <w:p w:rsidR="00B62708" w:rsidRDefault="00502644">
      <w:pPr>
        <w:pStyle w:val="SAPKeyblockTitle"/>
      </w:pPr>
      <w:r>
        <w:t>Prerequisite</w:t>
      </w:r>
    </w:p>
    <w:p w:rsidR="00B62708" w:rsidRDefault="00502644">
      <w:r>
        <w:t xml:space="preserve">The inventory needs to be checked before creating the production order to make sure, that not enough stock is available for the raw material or component in storage location </w:t>
      </w:r>
      <w:r>
        <w:rPr>
          <w:rStyle w:val="SAPUserEntry"/>
        </w:rPr>
        <w:t>101J</w:t>
      </w:r>
      <w:r>
        <w:t xml:space="preserve"> (which is the production storage location). If there is enough stock, no material staging is needed – and with that also no stock transfer/delivery.</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912"/>
        <w:gridCol w:w="1916"/>
        <w:gridCol w:w="5296"/>
        <w:gridCol w:w="4797"/>
        <w:gridCol w:w="1377"/>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a Production Supervisor - Discrete Manufacturing (PRODN_SUPERVISOR_DISC).</w:t>
            </w:r>
          </w:p>
        </w:tc>
        <w:tc>
          <w:tcPr>
            <w:tcW w:w="0" w:type="auto"/>
          </w:tcPr>
          <w:p w:rsidR="00B62708" w:rsidRDefault="00502644">
            <w:r>
              <w:t>The SAP Fiori Launchpad is displayed.</w:t>
            </w:r>
          </w:p>
        </w:tc>
        <w:tc>
          <w:tcPr>
            <w:tcW w:w="0" w:type="auto"/>
          </w:tcPr>
          <w:p w:rsidR="00E2546E" w:rsidRDefault="00E2546E"/>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Create Production Order</w:t>
            </w:r>
            <w:r>
              <w:t xml:space="preserve"> </w:t>
            </w:r>
            <w:r>
              <w:rPr>
                <w:rStyle w:val="SAPMonospace"/>
              </w:rPr>
              <w:t>(CO01)</w:t>
            </w:r>
            <w:r>
              <w:t>.</w:t>
            </w:r>
          </w:p>
        </w:tc>
        <w:tc>
          <w:tcPr>
            <w:tcW w:w="0" w:type="auto"/>
          </w:tcPr>
          <w:p w:rsidR="00B62708" w:rsidRDefault="00502644">
            <w:r>
              <w:t xml:space="preserve">The </w:t>
            </w:r>
            <w:r>
              <w:rPr>
                <w:rStyle w:val="SAPScreenElement"/>
              </w:rPr>
              <w:t>Production Order Create: Initial Screen</w:t>
            </w:r>
            <w:r>
              <w:t xml:space="preserve"> is displayed.</w:t>
            </w:r>
          </w:p>
        </w:tc>
        <w:tc>
          <w:tcPr>
            <w:tcW w:w="0" w:type="auto"/>
          </w:tcPr>
          <w:p w:rsidR="00E2546E" w:rsidRDefault="00E2546E"/>
        </w:tc>
      </w:tr>
      <w:tr w:rsidR="00B62708" w:rsidTr="00502644">
        <w:tc>
          <w:tcPr>
            <w:tcW w:w="0" w:type="auto"/>
          </w:tcPr>
          <w:p w:rsidR="00B62708" w:rsidRDefault="00502644">
            <w:r>
              <w:t>3</w:t>
            </w:r>
          </w:p>
        </w:tc>
        <w:tc>
          <w:tcPr>
            <w:tcW w:w="0" w:type="auto"/>
          </w:tcPr>
          <w:p w:rsidR="00B62708" w:rsidRDefault="00502644">
            <w:r>
              <w:rPr>
                <w:rStyle w:val="SAPEmphasis"/>
              </w:rPr>
              <w:t>Select Initial Values</w:t>
            </w:r>
          </w:p>
        </w:tc>
        <w:tc>
          <w:tcPr>
            <w:tcW w:w="0" w:type="auto"/>
          </w:tcPr>
          <w:p w:rsidR="00B62708" w:rsidRDefault="00502644">
            <w:r>
              <w:t>Enter the following entries:</w:t>
            </w:r>
          </w:p>
          <w:p w:rsidR="00B62708" w:rsidRDefault="00502644">
            <w:r>
              <w:rPr>
                <w:rStyle w:val="SAPScreenElement"/>
              </w:rPr>
              <w:t>Material</w:t>
            </w:r>
            <w:r>
              <w:t xml:space="preserve"> : </w:t>
            </w:r>
            <w:r>
              <w:rPr>
                <w:rStyle w:val="SAPUserEntry"/>
              </w:rPr>
              <w:t>SG224</w:t>
            </w:r>
          </w:p>
          <w:p w:rsidR="00B62708" w:rsidRDefault="00502644">
            <w:r>
              <w:rPr>
                <w:rStyle w:val="SAPScreenElement"/>
              </w:rPr>
              <w:t>Production Plant</w:t>
            </w:r>
            <w:r>
              <w:t xml:space="preserve"> : </w:t>
            </w:r>
            <w:r>
              <w:rPr>
                <w:rStyle w:val="SAPUserEntry"/>
              </w:rPr>
              <w:t>1010</w:t>
            </w:r>
          </w:p>
          <w:p w:rsidR="00B62708" w:rsidRDefault="00502644">
            <w:r>
              <w:rPr>
                <w:rStyle w:val="SAPScreenElement"/>
              </w:rPr>
              <w:t>Order Type</w:t>
            </w:r>
            <w:r>
              <w:t xml:space="preserve">: </w:t>
            </w:r>
            <w:r>
              <w:rPr>
                <w:rStyle w:val="SAPUserEntry"/>
              </w:rPr>
              <w:t>YBM1</w:t>
            </w:r>
          </w:p>
          <w:p w:rsidR="00B62708" w:rsidRDefault="00502644">
            <w:r>
              <w:t xml:space="preserve">Choose </w:t>
            </w:r>
            <w:r>
              <w:rPr>
                <w:rStyle w:val="SAPScreenElement"/>
              </w:rPr>
              <w:t>Continue</w:t>
            </w:r>
            <w:r>
              <w:t>.</w:t>
            </w:r>
          </w:p>
        </w:tc>
        <w:tc>
          <w:tcPr>
            <w:tcW w:w="0" w:type="auto"/>
          </w:tcPr>
          <w:p w:rsidR="00502644" w:rsidRDefault="00502644"/>
          <w:p w:rsidR="00B62708" w:rsidRDefault="00502644">
            <w:r>
              <w:t xml:space="preserve">The </w:t>
            </w:r>
            <w:r>
              <w:rPr>
                <w:rStyle w:val="SAPScreenElement"/>
              </w:rPr>
              <w:t>Production order Create: Header</w:t>
            </w:r>
            <w:r>
              <w:t xml:space="preserve"> screen is displayed.</w:t>
            </w:r>
          </w:p>
        </w:tc>
        <w:tc>
          <w:tcPr>
            <w:tcW w:w="0" w:type="auto"/>
          </w:tcPr>
          <w:p w:rsidR="00E2546E" w:rsidRDefault="00E2546E"/>
        </w:tc>
      </w:tr>
      <w:tr w:rsidR="00B62708" w:rsidTr="00502644">
        <w:tc>
          <w:tcPr>
            <w:tcW w:w="0" w:type="auto"/>
          </w:tcPr>
          <w:p w:rsidR="00B62708" w:rsidRDefault="00502644">
            <w:r>
              <w:t>4</w:t>
            </w:r>
          </w:p>
        </w:tc>
        <w:tc>
          <w:tcPr>
            <w:tcW w:w="0" w:type="auto"/>
          </w:tcPr>
          <w:p w:rsidR="00B62708" w:rsidRDefault="00502644">
            <w:r>
              <w:rPr>
                <w:rStyle w:val="SAPEmphasis"/>
              </w:rPr>
              <w:t>Maintain Header Values</w:t>
            </w:r>
          </w:p>
        </w:tc>
        <w:tc>
          <w:tcPr>
            <w:tcW w:w="0" w:type="auto"/>
          </w:tcPr>
          <w:p w:rsidR="00B62708" w:rsidRDefault="00502644">
            <w:r>
              <w:t xml:space="preserve">Choose </w:t>
            </w:r>
            <w:r>
              <w:rPr>
                <w:rStyle w:val="SAPScreenElement"/>
              </w:rPr>
              <w:t>General &gt; Quantities &gt; Total Qty</w:t>
            </w:r>
            <w:r>
              <w:t xml:space="preserve"> , enter </w:t>
            </w:r>
            <w:r>
              <w:rPr>
                <w:rStyle w:val="SAPUserEntry"/>
              </w:rPr>
              <w:t>10</w:t>
            </w:r>
            <w:r>
              <w:t>.</w:t>
            </w:r>
          </w:p>
          <w:p w:rsidR="00B62708" w:rsidRDefault="00502644">
            <w:r>
              <w:t xml:space="preserve">Scroll down to the </w:t>
            </w:r>
            <w:r>
              <w:rPr>
                <w:rStyle w:val="SAPScreenElement"/>
              </w:rPr>
              <w:t>Scheduling</w:t>
            </w:r>
            <w:r>
              <w:t xml:space="preserve"> section, in the </w:t>
            </w:r>
            <w:r>
              <w:rPr>
                <w:rStyle w:val="SAPScreenElement"/>
              </w:rPr>
              <w:t>Type</w:t>
            </w:r>
            <w:r>
              <w:t xml:space="preserve"> field, select </w:t>
            </w:r>
            <w:r>
              <w:rPr>
                <w:rStyle w:val="SAPScreenElement"/>
              </w:rPr>
              <w:t>Current date</w:t>
            </w:r>
            <w:r>
              <w:t>.</w:t>
            </w:r>
          </w:p>
          <w:p w:rsidR="00B62708" w:rsidRDefault="00502644">
            <w:r>
              <w:t xml:space="preserve">Choose tab </w:t>
            </w:r>
            <w:r>
              <w:rPr>
                <w:rStyle w:val="SAPScreenElement"/>
              </w:rPr>
              <w:t>Goods Receipt</w:t>
            </w:r>
            <w:r>
              <w:t xml:space="preserve"> (On the system message window, choose </w:t>
            </w:r>
            <w:r>
              <w:rPr>
                <w:rStyle w:val="SAPScreenElement"/>
              </w:rPr>
              <w:t>Continue</w:t>
            </w:r>
            <w:r>
              <w:t xml:space="preserve">), in the </w:t>
            </w:r>
            <w:r>
              <w:rPr>
                <w:rStyle w:val="SAPScreenElement"/>
              </w:rPr>
              <w:t>Receipt &gt; Stor. Loc.</w:t>
            </w:r>
            <w:r>
              <w:t xml:space="preserve"> field, enter </w:t>
            </w:r>
            <w:r>
              <w:rPr>
                <w:rStyle w:val="SAPUserEntry"/>
              </w:rPr>
              <w:t>101I</w:t>
            </w:r>
            <w:r>
              <w:t>.</w:t>
            </w:r>
          </w:p>
          <w:p w:rsidR="00B62708" w:rsidRDefault="00502644">
            <w:r>
              <w:t xml:space="preserve">Select Tab </w:t>
            </w:r>
            <w:r>
              <w:rPr>
                <w:rStyle w:val="SAPScreenElement"/>
              </w:rPr>
              <w:t>Components</w:t>
            </w:r>
            <w:r>
              <w:t xml:space="preserve">, for component </w:t>
            </w:r>
            <w:r>
              <w:rPr>
                <w:rStyle w:val="SAPUserEntry"/>
              </w:rPr>
              <w:t>RM124</w:t>
            </w:r>
            <w:r>
              <w:t xml:space="preserve">, deselect the flag for Backflush and change the storage location to </w:t>
            </w:r>
            <w:r>
              <w:rPr>
                <w:rStyle w:val="SAPUserEntry"/>
              </w:rPr>
              <w:t>101J</w:t>
            </w:r>
            <w:r>
              <w:t>.</w:t>
            </w:r>
          </w:p>
          <w:p w:rsidR="00B62708" w:rsidRDefault="00502644">
            <w:r>
              <w:t xml:space="preserve">Make sure you have unchecked </w:t>
            </w:r>
            <w:r>
              <w:rPr>
                <w:rStyle w:val="SAPScreenElement"/>
              </w:rPr>
              <w:t>Backflush</w:t>
            </w:r>
            <w:r>
              <w:t xml:space="preserve"> and change the storage location to </w:t>
            </w:r>
            <w:r>
              <w:rPr>
                <w:rStyle w:val="SAPUserEntry"/>
              </w:rPr>
              <w:t>101J</w:t>
            </w:r>
            <w:r>
              <w:t xml:space="preserve"> before saving the production order.</w:t>
            </w:r>
          </w:p>
          <w:p w:rsidR="00B62708" w:rsidRDefault="00502644">
            <w:r>
              <w:t xml:space="preserve">Choose </w:t>
            </w:r>
            <w:r>
              <w:rPr>
                <w:rStyle w:val="SAPScreenElement"/>
              </w:rPr>
              <w:t>Release Order</w:t>
            </w:r>
            <w:r>
              <w:t xml:space="preserve"> tab at the top menu, on the </w:t>
            </w:r>
            <w:r>
              <w:rPr>
                <w:rStyle w:val="SAPScreenElement"/>
              </w:rPr>
              <w:t>Release Order</w:t>
            </w:r>
            <w:r>
              <w:t xml:space="preserve"> screen, choose </w:t>
            </w:r>
            <w:r>
              <w:rPr>
                <w:rStyle w:val="SAPScreenElement"/>
              </w:rPr>
              <w:t>Release Order</w:t>
            </w:r>
            <w:r>
              <w:t xml:space="preserve"> button.</w:t>
            </w:r>
          </w:p>
        </w:tc>
        <w:tc>
          <w:tcPr>
            <w:tcW w:w="0" w:type="auto"/>
          </w:tcPr>
          <w:p w:rsidR="00502644" w:rsidRDefault="00502644"/>
          <w:p w:rsidR="00502644" w:rsidRDefault="00502644"/>
          <w:p w:rsidR="00502644" w:rsidRDefault="00502644"/>
          <w:p w:rsidR="00502644" w:rsidRDefault="00502644">
            <w:r>
              <w:t>Message</w:t>
            </w:r>
            <w:r>
              <w:t>：</w:t>
            </w:r>
            <w:r>
              <w:rPr>
                <w:rStyle w:val="SAPMonospace"/>
              </w:rPr>
              <w:t>Order has missing parts (see log)</w:t>
            </w:r>
            <w:r>
              <w:t xml:space="preserve"> (=&gt; This message is wanted to allow material staging.)</w:t>
            </w:r>
          </w:p>
          <w:p w:rsidR="00502644" w:rsidRDefault="00502644">
            <w:r>
              <w:t xml:space="preserve">The </w:t>
            </w:r>
            <w:r>
              <w:rPr>
                <w:rStyle w:val="SAPScreenElement"/>
              </w:rPr>
              <w:t>Release Order</w:t>
            </w:r>
            <w:r>
              <w:t xml:space="preserve"> screen is displayed.</w:t>
            </w:r>
          </w:p>
          <w:p w:rsidR="00B62708" w:rsidRDefault="00502644">
            <w:r>
              <w:t xml:space="preserve">Message: </w:t>
            </w:r>
            <w:r>
              <w:rPr>
                <w:rStyle w:val="SAPMonospace"/>
              </w:rPr>
              <w:t>Release carried out(Please check log)</w:t>
            </w:r>
          </w:p>
        </w:tc>
        <w:tc>
          <w:tcPr>
            <w:tcW w:w="0" w:type="auto"/>
          </w:tcPr>
          <w:p w:rsidR="00E2546E" w:rsidRDefault="00E2546E"/>
        </w:tc>
      </w:tr>
      <w:tr w:rsidR="00B62708" w:rsidTr="00502644">
        <w:tc>
          <w:tcPr>
            <w:tcW w:w="0" w:type="auto"/>
          </w:tcPr>
          <w:p w:rsidR="00B62708" w:rsidRDefault="00502644">
            <w:r>
              <w:t>5</w:t>
            </w:r>
          </w:p>
        </w:tc>
        <w:tc>
          <w:tcPr>
            <w:tcW w:w="0" w:type="auto"/>
          </w:tcPr>
          <w:p w:rsidR="00B62708" w:rsidRDefault="00502644">
            <w:r>
              <w:rPr>
                <w:rStyle w:val="SAPEmphasis"/>
              </w:rPr>
              <w:t>Save Order</w:t>
            </w:r>
          </w:p>
        </w:tc>
        <w:tc>
          <w:tcPr>
            <w:tcW w:w="0" w:type="auto"/>
          </w:tcPr>
          <w:p w:rsidR="00B62708" w:rsidRDefault="00502644">
            <w:r>
              <w:t xml:space="preserve">Choose </w:t>
            </w:r>
            <w:r>
              <w:rPr>
                <w:rStyle w:val="SAPScreenElement"/>
              </w:rPr>
              <w:t>Save</w:t>
            </w:r>
            <w:r>
              <w:t>.</w:t>
            </w:r>
          </w:p>
        </w:tc>
        <w:tc>
          <w:tcPr>
            <w:tcW w:w="0" w:type="auto"/>
          </w:tcPr>
          <w:p w:rsidR="00B62708" w:rsidRDefault="00502644">
            <w:r>
              <w:t xml:space="preserve">Message: </w:t>
            </w:r>
            <w:r>
              <w:rPr>
                <w:rStyle w:val="SAPMonospace"/>
              </w:rPr>
              <w:t>Order number xxx saved</w:t>
            </w:r>
            <w:r>
              <w:t>.</w:t>
            </w:r>
          </w:p>
        </w:tc>
        <w:tc>
          <w:tcPr>
            <w:tcW w:w="0" w:type="auto"/>
          </w:tcPr>
          <w:p w:rsidR="00E2546E" w:rsidRDefault="00E2546E"/>
        </w:tc>
      </w:tr>
    </w:tbl>
    <w:p w:rsidR="00B62708" w:rsidRDefault="00502644">
      <w:pPr>
        <w:pStyle w:val="Heading3"/>
      </w:pPr>
      <w:bookmarkStart w:id="27" w:name="unique_11"/>
      <w:bookmarkStart w:id="28" w:name="_Toc535105999"/>
      <w:r>
        <w:t>Material Staging</w:t>
      </w:r>
      <w:bookmarkEnd w:id="27"/>
      <w:bookmarkEnd w:id="28"/>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Ensure that enough stock is available of the raw-material and all components in production area.</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848"/>
        <w:gridCol w:w="1742"/>
        <w:gridCol w:w="4544"/>
        <w:gridCol w:w="5947"/>
        <w:gridCol w:w="1217"/>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a Production Operator - Discrete Manufacturing (PRODN_OPTR_DISC).</w:t>
            </w:r>
          </w:p>
        </w:tc>
        <w:tc>
          <w:tcPr>
            <w:tcW w:w="0" w:type="auto"/>
          </w:tcPr>
          <w:p w:rsidR="00B62708" w:rsidRDefault="00502644">
            <w:r>
              <w:t>The SAP Fiori Launchpad is displayed.</w:t>
            </w:r>
          </w:p>
        </w:tc>
        <w:tc>
          <w:tcPr>
            <w:tcW w:w="0" w:type="auto"/>
          </w:tcPr>
          <w:p w:rsidR="00E2546E" w:rsidRDefault="00E2546E"/>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Stage Materials for Production</w:t>
            </w:r>
            <w:r>
              <w:t xml:space="preserve"> </w:t>
            </w:r>
            <w:r>
              <w:rPr>
                <w:rStyle w:val="SAPMonospace"/>
              </w:rPr>
              <w:t>(MF60)</w:t>
            </w:r>
            <w:r>
              <w:t>.</w:t>
            </w:r>
          </w:p>
        </w:tc>
        <w:tc>
          <w:tcPr>
            <w:tcW w:w="0" w:type="auto"/>
          </w:tcPr>
          <w:p w:rsidR="00B62708" w:rsidRDefault="00502644">
            <w:r>
              <w:t xml:space="preserve">The </w:t>
            </w:r>
            <w:r>
              <w:rPr>
                <w:rStyle w:val="SAPScreenElement"/>
              </w:rPr>
              <w:t>Material Staging for Planned Orders</w:t>
            </w:r>
            <w:r>
              <w:t xml:space="preserve"> screen is displayed.</w:t>
            </w:r>
          </w:p>
        </w:tc>
        <w:tc>
          <w:tcPr>
            <w:tcW w:w="0" w:type="auto"/>
          </w:tcPr>
          <w:p w:rsidR="00E2546E" w:rsidRDefault="00E2546E"/>
        </w:tc>
      </w:tr>
      <w:tr w:rsidR="00B62708" w:rsidTr="00502644">
        <w:tc>
          <w:tcPr>
            <w:tcW w:w="0" w:type="auto"/>
          </w:tcPr>
          <w:p w:rsidR="00B62708" w:rsidRDefault="00502644">
            <w:r>
              <w:t>3.</w:t>
            </w:r>
          </w:p>
        </w:tc>
        <w:tc>
          <w:tcPr>
            <w:tcW w:w="0" w:type="auto"/>
          </w:tcPr>
          <w:p w:rsidR="00B62708" w:rsidRDefault="00502644">
            <w:r>
              <w:rPr>
                <w:rStyle w:val="SAPEmphasis"/>
              </w:rPr>
              <w:t>Enter Order Information</w:t>
            </w:r>
          </w:p>
        </w:tc>
        <w:tc>
          <w:tcPr>
            <w:tcW w:w="0" w:type="auto"/>
          </w:tcPr>
          <w:p w:rsidR="00B62708" w:rsidRDefault="00502644">
            <w:r>
              <w:t xml:space="preserve">On the </w:t>
            </w:r>
            <w:r>
              <w:rPr>
                <w:rStyle w:val="SAPScreenElement"/>
              </w:rPr>
              <w:t>Material Staging for Planned Orders</w:t>
            </w:r>
            <w:r>
              <w:t xml:space="preserve"> screen, make the following entries:</w:t>
            </w:r>
          </w:p>
          <w:p w:rsidR="00B62708" w:rsidRDefault="00502644">
            <w:r>
              <w:rPr>
                <w:rStyle w:val="SAPScreenElement"/>
              </w:rPr>
              <w:t>Plant</w:t>
            </w:r>
            <w:r>
              <w:t xml:space="preserve">: </w:t>
            </w:r>
            <w:r>
              <w:rPr>
                <w:rStyle w:val="SAPUserEntry"/>
              </w:rPr>
              <w:t>1010</w:t>
            </w:r>
          </w:p>
          <w:p w:rsidR="00B62708" w:rsidRDefault="00502644">
            <w:r>
              <w:rPr>
                <w:rStyle w:val="SAPScreenElement"/>
              </w:rPr>
              <w:t>Selection Horizon for Reqmts</w:t>
            </w:r>
            <w:r>
              <w:t>: &lt;today + 3 days&gt;</w:t>
            </w:r>
          </w:p>
          <w:p w:rsidR="00B62708" w:rsidRDefault="00502644">
            <w:r>
              <w:t xml:space="preserve">Choose Tab </w:t>
            </w:r>
            <w:r>
              <w:rPr>
                <w:rStyle w:val="SAPScreenElement"/>
              </w:rPr>
              <w:t>Production/Process Orders</w:t>
            </w:r>
            <w:r>
              <w:t xml:space="preserve">, in the </w:t>
            </w:r>
            <w:r>
              <w:rPr>
                <w:rStyle w:val="SAPScreenElement"/>
              </w:rPr>
              <w:t>Production Orders/Process Orders</w:t>
            </w:r>
            <w:r>
              <w:t xml:space="preserve"> section, enter the following:</w:t>
            </w:r>
          </w:p>
          <w:p w:rsidR="00B62708" w:rsidRDefault="00502644">
            <w:r>
              <w:rPr>
                <w:rStyle w:val="SAPScreenElement"/>
              </w:rPr>
              <w:t>Order</w:t>
            </w:r>
            <w:r>
              <w:t xml:space="preserve">: </w:t>
            </w:r>
            <w:r>
              <w:rPr>
                <w:rStyle w:val="SAPUserEntry"/>
              </w:rPr>
              <w:t>&lt;Production Order Number you noted&gt;</w:t>
            </w:r>
          </w:p>
          <w:p w:rsidR="00B62708" w:rsidRDefault="00502644">
            <w:r>
              <w:t xml:space="preserve">Choose </w:t>
            </w:r>
            <w:r>
              <w:rPr>
                <w:rStyle w:val="SAPScreenElement"/>
              </w:rPr>
              <w:t>Execute</w:t>
            </w:r>
            <w:r>
              <w:t>.</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4.</w:t>
            </w:r>
          </w:p>
        </w:tc>
        <w:tc>
          <w:tcPr>
            <w:tcW w:w="0" w:type="auto"/>
          </w:tcPr>
          <w:p w:rsidR="00B62708" w:rsidRDefault="00502644">
            <w:r>
              <w:rPr>
                <w:rStyle w:val="SAPEmphasis"/>
              </w:rPr>
              <w:t>Check the Pull List</w:t>
            </w:r>
          </w:p>
        </w:tc>
        <w:tc>
          <w:tcPr>
            <w:tcW w:w="0" w:type="auto"/>
          </w:tcPr>
          <w:p w:rsidR="00B62708" w:rsidRDefault="00502644">
            <w:r>
              <w:t xml:space="preserve">Select the entry and choose </w:t>
            </w:r>
            <w:r>
              <w:rPr>
                <w:rStyle w:val="SAPScreenElement"/>
              </w:rPr>
              <w:t>Replenishment Proposals</w:t>
            </w:r>
            <w:r>
              <w:t>.</w:t>
            </w:r>
          </w:p>
        </w:tc>
        <w:tc>
          <w:tcPr>
            <w:tcW w:w="0" w:type="auto"/>
          </w:tcPr>
          <w:p w:rsidR="00502644" w:rsidRDefault="00502644">
            <w:r>
              <w:t xml:space="preserve">The </w:t>
            </w:r>
            <w:r>
              <w:rPr>
                <w:rStyle w:val="SAPScreenElement"/>
              </w:rPr>
              <w:t>Pull List: Storage Location Level</w:t>
            </w:r>
            <w:r>
              <w:t xml:space="preserve"> screen is displayed.</w:t>
            </w:r>
          </w:p>
          <w:p w:rsidR="00502644" w:rsidRDefault="00502644">
            <w:r>
              <w:t xml:space="preserve">One line with the chosen raw material or component should appear because there is not enough stock for this material available in </w:t>
            </w:r>
            <w:r>
              <w:rPr>
                <w:rStyle w:val="SAPUserEntry"/>
              </w:rPr>
              <w:t>101J</w:t>
            </w:r>
            <w:r>
              <w:t xml:space="preserve"> which is the storage location for the production.</w:t>
            </w:r>
          </w:p>
          <w:p w:rsidR="00B62708" w:rsidRDefault="00502644">
            <w:r>
              <w:t xml:space="preserve">The field </w:t>
            </w:r>
            <w:r>
              <w:rPr>
                <w:rStyle w:val="SAPScreenElement"/>
              </w:rPr>
              <w:t>Quantity staged</w:t>
            </w:r>
            <w:r>
              <w:t xml:space="preserve"> is filled.</w:t>
            </w:r>
          </w:p>
        </w:tc>
        <w:tc>
          <w:tcPr>
            <w:tcW w:w="0" w:type="auto"/>
          </w:tcPr>
          <w:p w:rsidR="00E2546E" w:rsidRDefault="00E2546E"/>
        </w:tc>
      </w:tr>
      <w:tr w:rsidR="00B62708" w:rsidTr="00502644">
        <w:tc>
          <w:tcPr>
            <w:tcW w:w="0" w:type="auto"/>
          </w:tcPr>
          <w:p w:rsidR="00B62708" w:rsidRDefault="00502644">
            <w:r>
              <w:t>5.</w:t>
            </w:r>
          </w:p>
        </w:tc>
        <w:tc>
          <w:tcPr>
            <w:tcW w:w="0" w:type="auto"/>
          </w:tcPr>
          <w:p w:rsidR="00E2546E" w:rsidRDefault="00E2546E"/>
        </w:tc>
        <w:tc>
          <w:tcPr>
            <w:tcW w:w="0" w:type="auto"/>
          </w:tcPr>
          <w:p w:rsidR="00502644" w:rsidRDefault="00502644">
            <w:r>
              <w:t xml:space="preserve">Mark the line,then choose tab </w:t>
            </w:r>
            <w:r>
              <w:rPr>
                <w:rStyle w:val="SAPScreenElement"/>
              </w:rPr>
              <w:t>Replenishment Elements</w:t>
            </w:r>
            <w:r>
              <w:t xml:space="preserve"> and make the following entry:</w:t>
            </w:r>
          </w:p>
          <w:p w:rsidR="00502644" w:rsidRDefault="00502644">
            <w:r>
              <w:rPr>
                <w:rStyle w:val="SAPScreenElement"/>
              </w:rPr>
              <w:t>RepLoc</w:t>
            </w:r>
            <w:r>
              <w:t xml:space="preserve">: </w:t>
            </w:r>
            <w:r>
              <w:rPr>
                <w:rStyle w:val="SAPUserEntry"/>
              </w:rPr>
              <w:t>101I</w:t>
            </w:r>
            <w:r>
              <w:t>.</w:t>
            </w:r>
          </w:p>
          <w:p w:rsidR="00502644" w:rsidRDefault="00502644">
            <w:r>
              <w:t xml:space="preserve">(Optional) </w:t>
            </w:r>
            <w:r>
              <w:rPr>
                <w:rStyle w:val="SAPScreenElement"/>
              </w:rPr>
              <w:t>Batch</w:t>
            </w:r>
            <w:r>
              <w:t>: batch number(for batch material only)</w:t>
            </w:r>
          </w:p>
          <w:p w:rsidR="00B62708" w:rsidRDefault="00502644">
            <w:r>
              <w:t xml:space="preserve">Mark the line, then choose </w:t>
            </w:r>
            <w:r>
              <w:rPr>
                <w:rStyle w:val="SAPScreenElement"/>
              </w:rPr>
              <w:t>Stage</w:t>
            </w:r>
            <w:r>
              <w:t xml:space="preserve"> and </w:t>
            </w:r>
            <w:r>
              <w:rPr>
                <w:rStyle w:val="SAPScreenElement"/>
              </w:rPr>
              <w:t>Save</w:t>
            </w:r>
            <w:r>
              <w:t>.</w:t>
            </w:r>
          </w:p>
        </w:tc>
        <w:tc>
          <w:tcPr>
            <w:tcW w:w="0" w:type="auto"/>
          </w:tcPr>
          <w:p w:rsidR="00502644" w:rsidRDefault="00502644">
            <w:r>
              <w:t>A new grid is opened at the bottom of the screen.</w:t>
            </w:r>
          </w:p>
          <w:p w:rsidR="00B62708" w:rsidRDefault="00502644">
            <w:r>
              <w:t>In the current release, no message is displayed when using storage locations that are managed by 3rd Party.</w:t>
            </w:r>
          </w:p>
        </w:tc>
        <w:tc>
          <w:tcPr>
            <w:tcW w:w="0" w:type="auto"/>
          </w:tcPr>
          <w:p w:rsidR="00E2546E" w:rsidRDefault="00E2546E"/>
        </w:tc>
      </w:tr>
    </w:tbl>
    <w:p w:rsidR="00B62708" w:rsidRDefault="00502644">
      <w:pPr>
        <w:pStyle w:val="Heading3"/>
      </w:pPr>
      <w:bookmarkStart w:id="29" w:name="unique_12"/>
      <w:bookmarkStart w:id="30" w:name="_Toc535106000"/>
      <w:r>
        <w:t>Check Idoc and Execute on Delivery in WMS</w:t>
      </w:r>
      <w:bookmarkEnd w:id="29"/>
      <w:bookmarkEnd w:id="30"/>
    </w:p>
    <w:p w:rsidR="00B62708" w:rsidRDefault="00502644">
      <w:r>
        <w:rPr>
          <w:rStyle w:val="SAPEmphasis"/>
        </w:rPr>
        <w:t xml:space="preserve">Note </w:t>
      </w:r>
      <w:r>
        <w:t>Steps described in this chapter need to be processed in a 3rd-party WMS system.</w:t>
      </w:r>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502644" w:rsidRDefault="00502644">
      <w:r>
        <w:t>Pick the needed components for the production and provide them to the production supply area.</w:t>
      </w:r>
    </w:p>
    <w:p w:rsidR="00B62708" w:rsidRDefault="00502644">
      <w:r>
        <w:t>Send confirmation back.</w:t>
      </w:r>
    </w:p>
    <w:p w:rsidR="00B62708" w:rsidRDefault="00502644">
      <w:r>
        <w:t>Check the corresponding configuration and receiving message in your 3rd-party WMS to get the required business data for completing all the necessary operational processes in the 3rd-party system.</w:t>
      </w:r>
    </w:p>
    <w:p w:rsidR="00B62708" w:rsidRDefault="00502644">
      <w:pPr>
        <w:pStyle w:val="Heading3"/>
      </w:pPr>
      <w:bookmarkStart w:id="31" w:name="unique_13"/>
      <w:bookmarkStart w:id="32" w:name="_Toc535106001"/>
      <w:r>
        <w:t>Pick Components for Production</w:t>
      </w:r>
      <w:bookmarkEnd w:id="31"/>
      <w:bookmarkEnd w:id="32"/>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The components need to be picked to be ready for production.</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963"/>
        <w:gridCol w:w="2050"/>
        <w:gridCol w:w="5820"/>
        <w:gridCol w:w="3964"/>
        <w:gridCol w:w="1501"/>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a Production Operator - Discrete Manufacturing (PRODN_OPTR_DISC).</w:t>
            </w:r>
          </w:p>
        </w:tc>
        <w:tc>
          <w:tcPr>
            <w:tcW w:w="0" w:type="auto"/>
          </w:tcPr>
          <w:p w:rsidR="00B62708" w:rsidRDefault="00502644">
            <w:r>
              <w:t>The SAP Fiori Launchpad is displayed.</w:t>
            </w:r>
          </w:p>
        </w:tc>
        <w:tc>
          <w:tcPr>
            <w:tcW w:w="0" w:type="auto"/>
          </w:tcPr>
          <w:p w:rsidR="00B62708" w:rsidRDefault="00B62708"/>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Pick Components for Production Orders</w:t>
            </w:r>
            <w:r>
              <w:t xml:space="preserve"> </w:t>
            </w:r>
            <w:r>
              <w:rPr>
                <w:rStyle w:val="SAPMonospace"/>
              </w:rPr>
              <w:t>(CO27)</w:t>
            </w:r>
            <w:r>
              <w:t>.</w:t>
            </w:r>
          </w:p>
        </w:tc>
        <w:tc>
          <w:tcPr>
            <w:tcW w:w="0" w:type="auto"/>
          </w:tcPr>
          <w:p w:rsidR="00B62708" w:rsidRDefault="00502644">
            <w:r>
              <w:t xml:space="preserve">The </w:t>
            </w:r>
            <w:r>
              <w:rPr>
                <w:rStyle w:val="SAPScreenElement"/>
              </w:rPr>
              <w:t>Picking List: Initial Screen</w:t>
            </w:r>
            <w:r>
              <w:t xml:space="preserve"> is displayed.</w:t>
            </w:r>
          </w:p>
        </w:tc>
        <w:tc>
          <w:tcPr>
            <w:tcW w:w="0" w:type="auto"/>
          </w:tcPr>
          <w:p w:rsidR="00B62708" w:rsidRDefault="00B62708"/>
        </w:tc>
      </w:tr>
      <w:tr w:rsidR="00B62708" w:rsidTr="00502644">
        <w:tc>
          <w:tcPr>
            <w:tcW w:w="0" w:type="auto"/>
          </w:tcPr>
          <w:p w:rsidR="00B62708" w:rsidRDefault="00502644">
            <w:r>
              <w:t>3</w:t>
            </w:r>
          </w:p>
        </w:tc>
        <w:tc>
          <w:tcPr>
            <w:tcW w:w="0" w:type="auto"/>
          </w:tcPr>
          <w:p w:rsidR="00B62708" w:rsidRDefault="00502644">
            <w:r>
              <w:rPr>
                <w:rStyle w:val="SAPEmphasis"/>
              </w:rPr>
              <w:t>Enter Order Information</w:t>
            </w:r>
          </w:p>
        </w:tc>
        <w:tc>
          <w:tcPr>
            <w:tcW w:w="0" w:type="auto"/>
          </w:tcPr>
          <w:p w:rsidR="00B62708" w:rsidRDefault="00502644">
            <w:r>
              <w:t xml:space="preserve">In the field </w:t>
            </w:r>
            <w:r>
              <w:rPr>
                <w:rStyle w:val="SAPScreenElement"/>
              </w:rPr>
              <w:t>Production Order</w:t>
            </w:r>
            <w:r>
              <w:t xml:space="preserve">, enter the order number, and choose </w:t>
            </w:r>
            <w:r>
              <w:rPr>
                <w:rStyle w:val="SAPScreenElement"/>
              </w:rPr>
              <w:t>Execute</w:t>
            </w:r>
            <w:r>
              <w:t>.</w:t>
            </w:r>
          </w:p>
        </w:tc>
        <w:tc>
          <w:tcPr>
            <w:tcW w:w="0" w:type="auto"/>
          </w:tcPr>
          <w:p w:rsidR="00B62708" w:rsidRDefault="00502644">
            <w:r>
              <w:t xml:space="preserve">The </w:t>
            </w:r>
            <w:r>
              <w:rPr>
                <w:rStyle w:val="SAPScreenElement"/>
              </w:rPr>
              <w:t>Order Information System: Detail List of Components</w:t>
            </w:r>
            <w:r>
              <w:t xml:space="preserve"> screen is displayed.</w:t>
            </w:r>
          </w:p>
        </w:tc>
        <w:tc>
          <w:tcPr>
            <w:tcW w:w="0" w:type="auto"/>
          </w:tcPr>
          <w:p w:rsidR="00B62708" w:rsidRDefault="00B62708"/>
        </w:tc>
      </w:tr>
      <w:tr w:rsidR="00B62708" w:rsidTr="00502644">
        <w:tc>
          <w:tcPr>
            <w:tcW w:w="0" w:type="auto"/>
          </w:tcPr>
          <w:p w:rsidR="00B62708" w:rsidRDefault="00502644">
            <w:r>
              <w:t>4</w:t>
            </w:r>
          </w:p>
        </w:tc>
        <w:tc>
          <w:tcPr>
            <w:tcW w:w="0" w:type="auto"/>
          </w:tcPr>
          <w:p w:rsidR="00B62708" w:rsidRDefault="00502644">
            <w:r>
              <w:rPr>
                <w:rStyle w:val="SAPEmphasis"/>
              </w:rPr>
              <w:t>Perform Picking</w:t>
            </w:r>
          </w:p>
        </w:tc>
        <w:tc>
          <w:tcPr>
            <w:tcW w:w="0" w:type="auto"/>
          </w:tcPr>
          <w:p w:rsidR="00B62708" w:rsidRDefault="00502644">
            <w:r>
              <w:t xml:space="preserve">Mark the row with </w:t>
            </w:r>
            <w:r>
              <w:rPr>
                <w:rStyle w:val="SAPUserEntry"/>
              </w:rPr>
              <w:t>RM124</w:t>
            </w:r>
            <w:r>
              <w:t xml:space="preserve">, and choose </w:t>
            </w:r>
            <w:r>
              <w:rPr>
                <w:rStyle w:val="SAPScreenElement"/>
              </w:rPr>
              <w:t>Picking</w:t>
            </w:r>
            <w:r>
              <w:t>.</w:t>
            </w:r>
          </w:p>
          <w:p w:rsidR="00B62708" w:rsidRDefault="00502644">
            <w:r>
              <w:t xml:space="preserve">Enter a quantity and mark the row with </w:t>
            </w:r>
            <w:r>
              <w:rPr>
                <w:rStyle w:val="SAPUserEntry"/>
              </w:rPr>
              <w:t>RM124</w:t>
            </w:r>
            <w:r>
              <w:t>.</w:t>
            </w:r>
          </w:p>
          <w:p w:rsidR="00B62708" w:rsidRDefault="00502644">
            <w:r>
              <w:t xml:space="preserve">Choose </w:t>
            </w:r>
            <w:r>
              <w:rPr>
                <w:rStyle w:val="SAPScreenElement"/>
              </w:rPr>
              <w:t>Post</w:t>
            </w:r>
            <w:r>
              <w:t>.</w:t>
            </w:r>
          </w:p>
        </w:tc>
        <w:tc>
          <w:tcPr>
            <w:tcW w:w="0" w:type="auto"/>
          </w:tcPr>
          <w:p w:rsidR="00B62708" w:rsidRDefault="00502644">
            <w:r>
              <w:t xml:space="preserve">The </w:t>
            </w:r>
            <w:r>
              <w:rPr>
                <w:rStyle w:val="SAPScreenElement"/>
              </w:rPr>
              <w:t>Picking List</w:t>
            </w:r>
            <w:r>
              <w:t xml:space="preserve"> screen is displayed.</w:t>
            </w:r>
          </w:p>
        </w:tc>
        <w:tc>
          <w:tcPr>
            <w:tcW w:w="0" w:type="auto"/>
          </w:tcPr>
          <w:p w:rsidR="00B62708" w:rsidRDefault="00B62708"/>
        </w:tc>
      </w:tr>
    </w:tbl>
    <w:p w:rsidR="00B62708" w:rsidRDefault="00502644">
      <w:pPr>
        <w:pStyle w:val="Heading3"/>
      </w:pPr>
      <w:bookmarkStart w:id="33" w:name="unique_14"/>
      <w:bookmarkStart w:id="34" w:name="_Toc535106002"/>
      <w:r>
        <w:t>Confirm Production Order for Semifinished Product</w:t>
      </w:r>
      <w:bookmarkEnd w:id="33"/>
      <w:bookmarkEnd w:id="34"/>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The confirmation documents the processing status of orders, operations, sub-operations. It is an instrument for controlling orders. Here you have to confirm the operations of the production order for the production material. When you confirm the last operation, the system generates a goods movement document for the production material. The backflush is carried out together with the confirmation steps. Via the confirmation, the goods receipt for the production material will also be executed automatically.</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834"/>
        <w:gridCol w:w="2004"/>
        <w:gridCol w:w="6212"/>
        <w:gridCol w:w="4065"/>
        <w:gridCol w:w="1183"/>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a Production Operator - Discrete Manufacturing (PRODN_OPTR_DISC).</w:t>
            </w:r>
          </w:p>
        </w:tc>
        <w:tc>
          <w:tcPr>
            <w:tcW w:w="0" w:type="auto"/>
          </w:tcPr>
          <w:p w:rsidR="00B62708" w:rsidRDefault="00502644">
            <w:r>
              <w:t>The SAP Fiori Launchpad is displayed.</w:t>
            </w:r>
          </w:p>
        </w:tc>
        <w:tc>
          <w:tcPr>
            <w:tcW w:w="0" w:type="auto"/>
          </w:tcPr>
          <w:p w:rsidR="00E2546E" w:rsidRDefault="00E2546E"/>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Confirm Production Order Operation</w:t>
            </w:r>
            <w:r>
              <w:t xml:space="preserve"> </w:t>
            </w:r>
            <w:r>
              <w:rPr>
                <w:rStyle w:val="SAPMonospace"/>
              </w:rPr>
              <w:t>(CO11N)</w:t>
            </w:r>
            <w:r>
              <w:t>.</w:t>
            </w:r>
          </w:p>
        </w:tc>
        <w:tc>
          <w:tcPr>
            <w:tcW w:w="0" w:type="auto"/>
          </w:tcPr>
          <w:p w:rsidR="00B62708" w:rsidRDefault="00502644">
            <w:r>
              <w:t xml:space="preserve">The </w:t>
            </w:r>
            <w:r>
              <w:rPr>
                <w:rStyle w:val="SAPScreenElement"/>
              </w:rPr>
              <w:t>Enter Time Ticket for Production Order</w:t>
            </w:r>
            <w:r>
              <w:t xml:space="preserve"> screen is displayed.</w:t>
            </w:r>
          </w:p>
        </w:tc>
        <w:tc>
          <w:tcPr>
            <w:tcW w:w="0" w:type="auto"/>
          </w:tcPr>
          <w:p w:rsidR="00E2546E" w:rsidRDefault="00E2546E"/>
        </w:tc>
      </w:tr>
      <w:tr w:rsidR="00B62708" w:rsidTr="00502644">
        <w:tc>
          <w:tcPr>
            <w:tcW w:w="0" w:type="auto"/>
          </w:tcPr>
          <w:p w:rsidR="00B62708" w:rsidRDefault="00502644">
            <w:r>
              <w:t>3.</w:t>
            </w:r>
          </w:p>
        </w:tc>
        <w:tc>
          <w:tcPr>
            <w:tcW w:w="0" w:type="auto"/>
          </w:tcPr>
          <w:p w:rsidR="00B62708" w:rsidRDefault="00502644">
            <w:r>
              <w:rPr>
                <w:rStyle w:val="SAPEmphasis"/>
              </w:rPr>
              <w:t>Enter Time Ticket for Production Order</w:t>
            </w:r>
          </w:p>
        </w:tc>
        <w:tc>
          <w:tcPr>
            <w:tcW w:w="0" w:type="auto"/>
          </w:tcPr>
          <w:p w:rsidR="00502644" w:rsidRDefault="00502644">
            <w:r>
              <w:t xml:space="preserve">On the </w:t>
            </w:r>
            <w:r>
              <w:rPr>
                <w:rStyle w:val="SAPScreenElement"/>
              </w:rPr>
              <w:t>Enter Time Ticket for Production Order</w:t>
            </w:r>
            <w:r>
              <w:t xml:space="preserve"> screen, make the following entries:</w:t>
            </w:r>
          </w:p>
          <w:p w:rsidR="00502644" w:rsidRDefault="00502644">
            <w:r>
              <w:rPr>
                <w:rStyle w:val="SAPScreenElement"/>
              </w:rPr>
              <w:t>Order</w:t>
            </w:r>
            <w:r>
              <w:t xml:space="preserve">: </w:t>
            </w:r>
            <w:r>
              <w:rPr>
                <w:rStyle w:val="SAPUserEntry"/>
              </w:rPr>
              <w:t>&lt;Production Order Number you noted&gt;</w:t>
            </w:r>
          </w:p>
          <w:p w:rsidR="00502644" w:rsidRDefault="00502644">
            <w:r>
              <w:rPr>
                <w:rStyle w:val="SAPScreenElement"/>
              </w:rPr>
              <w:t>Operation</w:t>
            </w:r>
            <w:r>
              <w:t xml:space="preserve">: for example, </w:t>
            </w:r>
            <w:r>
              <w:rPr>
                <w:rStyle w:val="SAPUserEntry"/>
              </w:rPr>
              <w:t>&lt;operation 0010&gt;</w:t>
            </w:r>
          </w:p>
          <w:p w:rsidR="00502644" w:rsidRDefault="00502644">
            <w:r>
              <w:rPr>
                <w:rStyle w:val="SAPScreenElement"/>
              </w:rPr>
              <w:t>Confirm.type</w:t>
            </w:r>
            <w:r>
              <w:t xml:space="preserve">: select </w:t>
            </w:r>
            <w:r>
              <w:rPr>
                <w:rStyle w:val="SAPScreenElement"/>
              </w:rPr>
              <w:t>Final Confirmation</w:t>
            </w:r>
            <w:r>
              <w:t>.</w:t>
            </w:r>
          </w:p>
          <w:p w:rsidR="00B62708" w:rsidRDefault="00502644">
            <w:r>
              <w:t xml:space="preserve">Press </w:t>
            </w:r>
            <w:r>
              <w:rPr>
                <w:rStyle w:val="SAPMonospace"/>
              </w:rPr>
              <w:t>Enter</w:t>
            </w:r>
            <w:r>
              <w:t xml:space="preserve"> to show related information of the production order.</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4.</w:t>
            </w:r>
          </w:p>
        </w:tc>
        <w:tc>
          <w:tcPr>
            <w:tcW w:w="0" w:type="auto"/>
          </w:tcPr>
          <w:p w:rsidR="00B62708" w:rsidRDefault="00502644">
            <w:r>
              <w:rPr>
                <w:rStyle w:val="SAPEmphasis"/>
              </w:rPr>
              <w:t>Fill Yield Field and To Confirm-Labor Field</w:t>
            </w:r>
          </w:p>
        </w:tc>
        <w:tc>
          <w:tcPr>
            <w:tcW w:w="0" w:type="auto"/>
          </w:tcPr>
          <w:p w:rsidR="00502644" w:rsidRDefault="00502644">
            <w:r>
              <w:t xml:space="preserve">Ensure that you have pressed </w:t>
            </w:r>
            <w:r>
              <w:rPr>
                <w:rStyle w:val="SAPMonospace"/>
              </w:rPr>
              <w:t>Enter</w:t>
            </w:r>
            <w:r>
              <w:t xml:space="preserve"> before this step.</w:t>
            </w:r>
          </w:p>
          <w:p w:rsidR="00502644" w:rsidRDefault="00502644">
            <w:r>
              <w:t xml:space="preserve">In the </w:t>
            </w:r>
            <w:r>
              <w:rPr>
                <w:rStyle w:val="SAPScreenElement"/>
              </w:rPr>
              <w:t>Quantities &gt; Yield</w:t>
            </w:r>
            <w:r>
              <w:t xml:space="preserve"> field, enter the amount you want to confirm.</w:t>
            </w:r>
          </w:p>
          <w:p w:rsidR="00B62708" w:rsidRDefault="00502644">
            <w:r>
              <w:t xml:space="preserve">Go to the </w:t>
            </w:r>
            <w:r>
              <w:rPr>
                <w:rStyle w:val="SAPScreenElement"/>
              </w:rPr>
              <w:t>Activities</w:t>
            </w:r>
            <w:r>
              <w:t xml:space="preserve"> section, in the </w:t>
            </w:r>
            <w:r>
              <w:rPr>
                <w:rStyle w:val="SAPScreenElement"/>
              </w:rPr>
              <w:t>To Be Confirmed</w:t>
            </w:r>
            <w:r>
              <w:t xml:space="preserve"> and </w:t>
            </w:r>
            <w:r>
              <w:rPr>
                <w:rStyle w:val="SAPScreenElement"/>
              </w:rPr>
              <w:t>Unit</w:t>
            </w:r>
            <w:r>
              <w:t xml:space="preserve"> fields, for </w:t>
            </w:r>
            <w:r>
              <w:rPr>
                <w:rStyle w:val="SAPScreenElement"/>
              </w:rPr>
              <w:t>Setup</w:t>
            </w:r>
            <w:r>
              <w:t xml:space="preserve">, enter a value (for example, </w:t>
            </w:r>
            <w:r>
              <w:rPr>
                <w:rStyle w:val="SAPUserEntry"/>
              </w:rPr>
              <w:t>&lt;10&gt;</w:t>
            </w:r>
            <w:r>
              <w:t xml:space="preserve"> and &lt;</w:t>
            </w:r>
            <w:r>
              <w:rPr>
                <w:rStyle w:val="SAPUserEntry"/>
              </w:rPr>
              <w:t>Unit of Hour(H)&gt;</w:t>
            </w:r>
            <w:r>
              <w:t xml:space="preserve">) for the labor time and confirm with </w:t>
            </w:r>
            <w:r>
              <w:rPr>
                <w:rStyle w:val="SAPMonospace"/>
              </w:rPr>
              <w:t>Enter</w:t>
            </w:r>
            <w:r>
              <w:t>.</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5.</w:t>
            </w:r>
          </w:p>
        </w:tc>
        <w:tc>
          <w:tcPr>
            <w:tcW w:w="0" w:type="auto"/>
          </w:tcPr>
          <w:p w:rsidR="00B62708" w:rsidRDefault="00502644">
            <w:r>
              <w:rPr>
                <w:rStyle w:val="SAPEmphasis"/>
              </w:rPr>
              <w:t>Choose Goods Movements</w:t>
            </w:r>
          </w:p>
        </w:tc>
        <w:tc>
          <w:tcPr>
            <w:tcW w:w="0" w:type="auto"/>
          </w:tcPr>
          <w:p w:rsidR="00B62708" w:rsidRDefault="00502644">
            <w:r>
              <w:t xml:space="preserve">Choose </w:t>
            </w:r>
            <w:r>
              <w:rPr>
                <w:rStyle w:val="SAPScreenElement"/>
              </w:rPr>
              <w:t>Goods Movements</w:t>
            </w:r>
            <w:r>
              <w:t xml:space="preserve"> screen.</w:t>
            </w:r>
          </w:p>
        </w:tc>
        <w:tc>
          <w:tcPr>
            <w:tcW w:w="0" w:type="auto"/>
          </w:tcPr>
          <w:p w:rsidR="00502644" w:rsidRDefault="00502644">
            <w:r>
              <w:t>For operation number 0010, no goods movement are displayed because the components are already picked for production.</w:t>
            </w:r>
          </w:p>
          <w:p w:rsidR="00B62708" w:rsidRDefault="00502644">
            <w:r>
              <w:t>For operation number 0020, the goods receipt of the finished goods is triggered.</w:t>
            </w:r>
          </w:p>
        </w:tc>
        <w:tc>
          <w:tcPr>
            <w:tcW w:w="0" w:type="auto"/>
          </w:tcPr>
          <w:p w:rsidR="00E2546E" w:rsidRDefault="00E2546E"/>
        </w:tc>
      </w:tr>
      <w:tr w:rsidR="00B62708" w:rsidTr="00502644">
        <w:tc>
          <w:tcPr>
            <w:tcW w:w="0" w:type="auto"/>
          </w:tcPr>
          <w:p w:rsidR="00B62708" w:rsidRDefault="00502644">
            <w:r>
              <w:t>6.</w:t>
            </w:r>
          </w:p>
        </w:tc>
        <w:tc>
          <w:tcPr>
            <w:tcW w:w="0" w:type="auto"/>
          </w:tcPr>
          <w:p w:rsidR="00B62708" w:rsidRDefault="00502644">
            <w:r>
              <w:rPr>
                <w:rStyle w:val="SAPEmphasis"/>
              </w:rPr>
              <w:t>Save Your Entries</w:t>
            </w:r>
          </w:p>
        </w:tc>
        <w:tc>
          <w:tcPr>
            <w:tcW w:w="0" w:type="auto"/>
          </w:tcPr>
          <w:p w:rsidR="00B62708" w:rsidRDefault="00502644">
            <w:r>
              <w:t xml:space="preserve">Choose </w:t>
            </w:r>
            <w:r>
              <w:rPr>
                <w:rStyle w:val="SAPScreenElement"/>
              </w:rPr>
              <w:t>Post</w:t>
            </w:r>
            <w:r>
              <w:t xml:space="preserve"> to save.</w:t>
            </w:r>
          </w:p>
        </w:tc>
        <w:tc>
          <w:tcPr>
            <w:tcW w:w="0" w:type="auto"/>
          </w:tcPr>
          <w:p w:rsidR="00B62708" w:rsidRDefault="00502644">
            <w:r>
              <w:t>Confirmation saved.</w:t>
            </w:r>
          </w:p>
        </w:tc>
        <w:tc>
          <w:tcPr>
            <w:tcW w:w="0" w:type="auto"/>
          </w:tcPr>
          <w:p w:rsidR="00E2546E" w:rsidRDefault="00E2546E"/>
        </w:tc>
      </w:tr>
      <w:tr w:rsidR="00B62708" w:rsidTr="00502644">
        <w:tc>
          <w:tcPr>
            <w:tcW w:w="0" w:type="auto"/>
          </w:tcPr>
          <w:p w:rsidR="00B62708" w:rsidRDefault="00502644">
            <w:r>
              <w:t>7.</w:t>
            </w:r>
          </w:p>
        </w:tc>
        <w:tc>
          <w:tcPr>
            <w:tcW w:w="0" w:type="auto"/>
          </w:tcPr>
          <w:p w:rsidR="00B62708" w:rsidRDefault="00502644">
            <w:r>
              <w:rPr>
                <w:rStyle w:val="SAPEmphasis"/>
              </w:rPr>
              <w:t>Repeat Steps</w:t>
            </w:r>
          </w:p>
        </w:tc>
        <w:tc>
          <w:tcPr>
            <w:tcW w:w="0" w:type="auto"/>
          </w:tcPr>
          <w:p w:rsidR="00B62708" w:rsidRDefault="00502644">
            <w:r>
              <w:t>Repeat steps 3 to 6 for all remaining operations and save your entries.</w:t>
            </w:r>
          </w:p>
        </w:tc>
        <w:tc>
          <w:tcPr>
            <w:tcW w:w="0" w:type="auto"/>
          </w:tcPr>
          <w:p w:rsidR="00E2546E" w:rsidRDefault="00E2546E"/>
        </w:tc>
        <w:tc>
          <w:tcPr>
            <w:tcW w:w="0" w:type="auto"/>
          </w:tcPr>
          <w:p w:rsidR="00E2546E" w:rsidRDefault="00E2546E"/>
        </w:tc>
      </w:tr>
    </w:tbl>
    <w:p w:rsidR="00B62708" w:rsidRDefault="00502644">
      <w:pPr>
        <w:pStyle w:val="Heading3"/>
      </w:pPr>
      <w:bookmarkStart w:id="35" w:name="unique_15"/>
      <w:bookmarkStart w:id="36" w:name="_Toc535106003"/>
      <w:r>
        <w:t>Posting Goods Receipt for Production Order</w:t>
      </w:r>
      <w:bookmarkEnd w:id="35"/>
      <w:bookmarkEnd w:id="36"/>
    </w:p>
    <w:p w:rsidR="00B62708" w:rsidRDefault="00502644">
      <w:r>
        <w:rPr>
          <w:rStyle w:val="SAPEmphasis"/>
        </w:rPr>
        <w:t xml:space="preserve">Note </w:t>
      </w:r>
      <w:r>
        <w:t xml:space="preserve">Steps described in this chapter might be required for finished goods </w:t>
      </w:r>
      <w:r>
        <w:rPr>
          <w:rStyle w:val="SAPUserEntry"/>
        </w:rPr>
        <w:t>FG228</w:t>
      </w:r>
      <w:r>
        <w:t>.</w:t>
      </w:r>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The purpose of this activity is to post the goods receipt for the production order.</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872"/>
        <w:gridCol w:w="1752"/>
        <w:gridCol w:w="3896"/>
        <w:gridCol w:w="6501"/>
        <w:gridCol w:w="1277"/>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Warehouse Clerk.</w:t>
            </w:r>
          </w:p>
        </w:tc>
        <w:tc>
          <w:tcPr>
            <w:tcW w:w="0" w:type="auto"/>
          </w:tcPr>
          <w:p w:rsidR="00B62708" w:rsidRDefault="00502644">
            <w:r>
              <w:t>The SAP Fiori launchpad displays.</w:t>
            </w:r>
          </w:p>
        </w:tc>
        <w:tc>
          <w:tcPr>
            <w:tcW w:w="0" w:type="auto"/>
          </w:tcPr>
          <w:p w:rsidR="00B62708" w:rsidRDefault="00B62708"/>
        </w:tc>
      </w:tr>
      <w:tr w:rsidR="00B62708" w:rsidTr="00502644">
        <w:tc>
          <w:tcPr>
            <w:tcW w:w="0" w:type="auto"/>
          </w:tcPr>
          <w:p w:rsidR="00B62708" w:rsidRDefault="00502644">
            <w:r>
              <w:t>2</w:t>
            </w:r>
          </w:p>
        </w:tc>
        <w:tc>
          <w:tcPr>
            <w:tcW w:w="0" w:type="auto"/>
          </w:tcPr>
          <w:p w:rsidR="00B62708" w:rsidRDefault="00502644">
            <w:r>
              <w:rPr>
                <w:rStyle w:val="SAPEmphasis"/>
              </w:rPr>
              <w:t>Access the SAP Fiori App</w:t>
            </w:r>
          </w:p>
        </w:tc>
        <w:tc>
          <w:tcPr>
            <w:tcW w:w="0" w:type="auto"/>
          </w:tcPr>
          <w:p w:rsidR="00B62708" w:rsidRDefault="00502644">
            <w:r>
              <w:t xml:space="preserve">Open </w:t>
            </w:r>
            <w:r>
              <w:rPr>
                <w:rStyle w:val="SAPScreenElement"/>
              </w:rPr>
              <w:t>Post Goods Receipt for Production Order</w:t>
            </w:r>
            <w:r>
              <w:t xml:space="preserve"> </w:t>
            </w:r>
            <w:r>
              <w:rPr>
                <w:rStyle w:val="SAPMonospace"/>
              </w:rPr>
              <w:t>(F0843)</w:t>
            </w:r>
            <w:r>
              <w:t>.</w:t>
            </w:r>
          </w:p>
        </w:tc>
        <w:tc>
          <w:tcPr>
            <w:tcW w:w="0" w:type="auto"/>
          </w:tcPr>
          <w:p w:rsidR="00B62708" w:rsidRDefault="00502644">
            <w:r>
              <w:t xml:space="preserve">The </w:t>
            </w:r>
            <w:r>
              <w:rPr>
                <w:rStyle w:val="SAPScreenElement"/>
              </w:rPr>
              <w:t>Post Goods Receipt for Production Order</w:t>
            </w:r>
            <w:r>
              <w:t xml:space="preserve"> screen displays.</w:t>
            </w:r>
          </w:p>
        </w:tc>
        <w:tc>
          <w:tcPr>
            <w:tcW w:w="0" w:type="auto"/>
          </w:tcPr>
          <w:p w:rsidR="00B62708" w:rsidRDefault="00B62708"/>
        </w:tc>
      </w:tr>
      <w:tr w:rsidR="00B62708" w:rsidTr="00502644">
        <w:tc>
          <w:tcPr>
            <w:tcW w:w="0" w:type="auto"/>
          </w:tcPr>
          <w:p w:rsidR="00B62708" w:rsidRDefault="00502644">
            <w:r>
              <w:t>3</w:t>
            </w:r>
          </w:p>
        </w:tc>
        <w:tc>
          <w:tcPr>
            <w:tcW w:w="0" w:type="auto"/>
          </w:tcPr>
          <w:p w:rsidR="00B62708" w:rsidRDefault="00502644">
            <w:r>
              <w:rPr>
                <w:rStyle w:val="SAPEmphasis"/>
              </w:rPr>
              <w:t>Enter Details</w:t>
            </w:r>
          </w:p>
        </w:tc>
        <w:tc>
          <w:tcPr>
            <w:tcW w:w="0" w:type="auto"/>
          </w:tcPr>
          <w:p w:rsidR="00502644" w:rsidRDefault="00502644">
            <w:r>
              <w:t xml:space="preserve">On the </w:t>
            </w:r>
            <w:r>
              <w:rPr>
                <w:rStyle w:val="SAPScreenElement"/>
              </w:rPr>
              <w:t>Post Goods Receipt for Production Order</w:t>
            </w:r>
            <w:r>
              <w:t xml:space="preserve"> screen, make the following entries and Choose </w:t>
            </w:r>
            <w:r>
              <w:rPr>
                <w:rStyle w:val="SAPScreenElement"/>
              </w:rPr>
              <w:t>Enter</w:t>
            </w:r>
            <w:r>
              <w:t>:</w:t>
            </w:r>
          </w:p>
          <w:p w:rsidR="00B62708" w:rsidRDefault="00502644">
            <w:r>
              <w:rPr>
                <w:rStyle w:val="SAPScreenElement"/>
              </w:rPr>
              <w:t>Order</w:t>
            </w:r>
            <w:r>
              <w:t xml:space="preserve">: </w:t>
            </w:r>
            <w:r>
              <w:rPr>
                <w:rStyle w:val="SAPUserEntry"/>
              </w:rPr>
              <w:t>&lt;Production Order Number&gt;</w:t>
            </w:r>
            <w:r>
              <w:t xml:space="preserve"> (From previous step)</w:t>
            </w:r>
          </w:p>
        </w:tc>
        <w:tc>
          <w:tcPr>
            <w:tcW w:w="0" w:type="auto"/>
          </w:tcPr>
          <w:p w:rsidR="00B62708" w:rsidRDefault="00502644">
            <w:r>
              <w:t xml:space="preserve">Presettings might be changed by other processes. Check if the value in the </w:t>
            </w:r>
            <w:r>
              <w:rPr>
                <w:rStyle w:val="SAPScreenElement"/>
              </w:rPr>
              <w:t>Action</w:t>
            </w:r>
            <w:r>
              <w:t xml:space="preserve"> field is </w:t>
            </w:r>
            <w:r>
              <w:rPr>
                <w:rStyle w:val="SAPUserEntry"/>
              </w:rPr>
              <w:t>Goods Receipt</w:t>
            </w:r>
            <w:r>
              <w:t xml:space="preserve"> and the value in the </w:t>
            </w:r>
            <w:r>
              <w:rPr>
                <w:rStyle w:val="SAPScreenElement"/>
              </w:rPr>
              <w:t>Reference</w:t>
            </w:r>
            <w:r>
              <w:t xml:space="preserve"> field should be </w:t>
            </w:r>
            <w:r>
              <w:rPr>
                <w:rStyle w:val="SAPUserEntry"/>
              </w:rPr>
              <w:t>Order</w:t>
            </w:r>
            <w:r>
              <w:t>. If not, maintain the same.</w:t>
            </w:r>
          </w:p>
        </w:tc>
        <w:tc>
          <w:tcPr>
            <w:tcW w:w="0" w:type="auto"/>
          </w:tcPr>
          <w:p w:rsidR="00B62708" w:rsidRDefault="00B62708"/>
        </w:tc>
      </w:tr>
      <w:tr w:rsidR="00B62708" w:rsidTr="00502644">
        <w:tc>
          <w:tcPr>
            <w:tcW w:w="0" w:type="auto"/>
          </w:tcPr>
          <w:p w:rsidR="00B62708" w:rsidRDefault="00502644">
            <w:r>
              <w:t>4</w:t>
            </w:r>
          </w:p>
        </w:tc>
        <w:tc>
          <w:tcPr>
            <w:tcW w:w="0" w:type="auto"/>
          </w:tcPr>
          <w:p w:rsidR="00B62708" w:rsidRDefault="00502644">
            <w:r>
              <w:rPr>
                <w:rStyle w:val="SAPEmphasis"/>
              </w:rPr>
              <w:t>Check</w:t>
            </w:r>
          </w:p>
        </w:tc>
        <w:tc>
          <w:tcPr>
            <w:tcW w:w="0" w:type="auto"/>
          </w:tcPr>
          <w:p w:rsidR="00B62708" w:rsidRDefault="00502644">
            <w:r>
              <w:t xml:space="preserve">In </w:t>
            </w:r>
            <w:r>
              <w:rPr>
                <w:rStyle w:val="SAPScreenElement"/>
              </w:rPr>
              <w:t>Items</w:t>
            </w:r>
            <w:r>
              <w:t xml:space="preserve"> section, select the item.</w:t>
            </w:r>
          </w:p>
        </w:tc>
        <w:tc>
          <w:tcPr>
            <w:tcW w:w="0" w:type="auto"/>
          </w:tcPr>
          <w:p w:rsidR="00B62708" w:rsidRDefault="00B62708"/>
        </w:tc>
        <w:tc>
          <w:tcPr>
            <w:tcW w:w="0" w:type="auto"/>
          </w:tcPr>
          <w:p w:rsidR="00B62708" w:rsidRDefault="00B62708"/>
        </w:tc>
      </w:tr>
      <w:tr w:rsidR="00B62708" w:rsidTr="00502644">
        <w:tc>
          <w:tcPr>
            <w:tcW w:w="0" w:type="auto"/>
          </w:tcPr>
          <w:p w:rsidR="00B62708" w:rsidRDefault="00502644">
            <w:r>
              <w:t>5</w:t>
            </w:r>
          </w:p>
        </w:tc>
        <w:tc>
          <w:tcPr>
            <w:tcW w:w="0" w:type="auto"/>
          </w:tcPr>
          <w:p w:rsidR="00B62708" w:rsidRDefault="00502644">
            <w:r>
              <w:rPr>
                <w:rStyle w:val="SAPEmphasis"/>
              </w:rPr>
              <w:t>Post</w:t>
            </w:r>
          </w:p>
        </w:tc>
        <w:tc>
          <w:tcPr>
            <w:tcW w:w="0" w:type="auto"/>
          </w:tcPr>
          <w:p w:rsidR="00B62708" w:rsidRDefault="00502644">
            <w:r>
              <w:t xml:space="preserve">Choose </w:t>
            </w:r>
            <w:r>
              <w:rPr>
                <w:rStyle w:val="SAPScreenElement"/>
              </w:rPr>
              <w:t>Post</w:t>
            </w:r>
            <w:r>
              <w:t>.</w:t>
            </w:r>
          </w:p>
        </w:tc>
        <w:tc>
          <w:tcPr>
            <w:tcW w:w="0" w:type="auto"/>
          </w:tcPr>
          <w:p w:rsidR="00B62708" w:rsidRDefault="00502644">
            <w:r>
              <w:t>Goods receipt for production order has been done.</w:t>
            </w:r>
          </w:p>
        </w:tc>
        <w:tc>
          <w:tcPr>
            <w:tcW w:w="0" w:type="auto"/>
          </w:tcPr>
          <w:p w:rsidR="00B62708" w:rsidRDefault="00B62708"/>
        </w:tc>
      </w:tr>
    </w:tbl>
    <w:p w:rsidR="00B62708" w:rsidRDefault="00502644">
      <w:pPr>
        <w:pStyle w:val="Heading3"/>
      </w:pPr>
      <w:bookmarkStart w:id="37" w:name="unique_16"/>
      <w:bookmarkStart w:id="38" w:name="_Toc535106004"/>
      <w:r>
        <w:t>Check Idoc and Execute on Delivery in WMS</w:t>
      </w:r>
      <w:bookmarkEnd w:id="37"/>
      <w:bookmarkEnd w:id="38"/>
    </w:p>
    <w:p w:rsidR="00B62708" w:rsidRDefault="00502644">
      <w:r>
        <w:t>Steps described in this chapter need to be processed in a 3rd-party WMS system.</w:t>
      </w:r>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Post goods receipt of finished goods and send confirmation back.</w:t>
      </w:r>
    </w:p>
    <w:p w:rsidR="00B62708" w:rsidRDefault="00502644">
      <w:r>
        <w:t>Check the corresponding configuration and receiving message in your 3rd-party WMS to get the required business data for completing all the necessary operational processes in the 3rd-party system.</w:t>
      </w:r>
    </w:p>
    <w:p w:rsidR="00B62708" w:rsidRDefault="00502644">
      <w:pPr>
        <w:pStyle w:val="Heading3"/>
      </w:pPr>
      <w:bookmarkStart w:id="39" w:name="unique_23"/>
      <w:bookmarkStart w:id="40" w:name="_Toc535106005"/>
      <w:r>
        <w:t>Check Stock Information</w:t>
      </w:r>
      <w:bookmarkEnd w:id="39"/>
      <w:bookmarkEnd w:id="40"/>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In this section the updated stock information is checked</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992"/>
        <w:gridCol w:w="1684"/>
        <w:gridCol w:w="6735"/>
        <w:gridCol w:w="3314"/>
        <w:gridCol w:w="1573"/>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w:t>
            </w:r>
          </w:p>
        </w:tc>
        <w:tc>
          <w:tcPr>
            <w:tcW w:w="0" w:type="auto"/>
          </w:tcPr>
          <w:p w:rsidR="00B62708" w:rsidRDefault="00502644">
            <w:r>
              <w:t>Log onto the SAP Fiori launchpad as a Warehouse Clerk.</w:t>
            </w:r>
          </w:p>
        </w:tc>
        <w:tc>
          <w:tcPr>
            <w:tcW w:w="0" w:type="auto"/>
          </w:tcPr>
          <w:p w:rsidR="00B62708" w:rsidRDefault="00502644">
            <w:r>
              <w:t>The SAP Fiori launchpad displays.</w:t>
            </w:r>
          </w:p>
        </w:tc>
        <w:tc>
          <w:tcPr>
            <w:tcW w:w="0" w:type="auto"/>
          </w:tcPr>
          <w:p w:rsidR="00B62708" w:rsidRDefault="00B62708"/>
        </w:tc>
      </w:tr>
      <w:tr w:rsidR="00B62708" w:rsidTr="00502644">
        <w:tc>
          <w:tcPr>
            <w:tcW w:w="0" w:type="auto"/>
          </w:tcPr>
          <w:p w:rsidR="00B62708" w:rsidRDefault="00502644">
            <w:r>
              <w:t>2</w:t>
            </w:r>
          </w:p>
        </w:tc>
        <w:tc>
          <w:tcPr>
            <w:tcW w:w="0" w:type="auto"/>
          </w:tcPr>
          <w:p w:rsidR="00B62708" w:rsidRDefault="00502644">
            <w:r>
              <w:rPr>
                <w:rStyle w:val="SAPEmphasis"/>
              </w:rPr>
              <w:t>Access the SAP Fiori App</w:t>
            </w:r>
          </w:p>
        </w:tc>
        <w:tc>
          <w:tcPr>
            <w:tcW w:w="0" w:type="auto"/>
          </w:tcPr>
          <w:p w:rsidR="00B62708" w:rsidRDefault="00502644">
            <w:r>
              <w:t xml:space="preserve">Open </w:t>
            </w:r>
            <w:r>
              <w:rPr>
                <w:rStyle w:val="SAPScreenElement"/>
              </w:rPr>
              <w:t>Display Warehouse Stock</w:t>
            </w:r>
            <w:r>
              <w:t xml:space="preserve"> </w:t>
            </w:r>
            <w:r>
              <w:rPr>
                <w:rStyle w:val="SAPMonospace"/>
              </w:rPr>
              <w:t>(MB52)</w:t>
            </w:r>
            <w:r>
              <w:t>.</w:t>
            </w:r>
          </w:p>
        </w:tc>
        <w:tc>
          <w:tcPr>
            <w:tcW w:w="0" w:type="auto"/>
          </w:tcPr>
          <w:p w:rsidR="00B62708" w:rsidRDefault="00502644">
            <w:r>
              <w:t xml:space="preserve">The </w:t>
            </w:r>
            <w:r>
              <w:rPr>
                <w:rStyle w:val="SAPScreenElement"/>
              </w:rPr>
              <w:t>Display Warehouse Stocks of Material</w:t>
            </w:r>
            <w:r>
              <w:t xml:space="preserve"> screen displays.</w:t>
            </w:r>
          </w:p>
        </w:tc>
        <w:tc>
          <w:tcPr>
            <w:tcW w:w="0" w:type="auto"/>
          </w:tcPr>
          <w:p w:rsidR="00B62708" w:rsidRDefault="00B62708"/>
        </w:tc>
      </w:tr>
      <w:tr w:rsidR="00B62708" w:rsidTr="00502644">
        <w:tc>
          <w:tcPr>
            <w:tcW w:w="0" w:type="auto"/>
          </w:tcPr>
          <w:p w:rsidR="00B62708" w:rsidRDefault="00502644">
            <w:r>
              <w:t>3</w:t>
            </w:r>
          </w:p>
        </w:tc>
        <w:tc>
          <w:tcPr>
            <w:tcW w:w="0" w:type="auto"/>
          </w:tcPr>
          <w:p w:rsidR="00B62708" w:rsidRDefault="00502644">
            <w:r>
              <w:rPr>
                <w:rStyle w:val="SAPEmphasis"/>
              </w:rPr>
              <w:t>Enter material</w:t>
            </w:r>
          </w:p>
        </w:tc>
        <w:tc>
          <w:tcPr>
            <w:tcW w:w="0" w:type="auto"/>
          </w:tcPr>
          <w:p w:rsidR="00502644" w:rsidRDefault="00502644">
            <w:r>
              <w:t>Make the following entries:</w:t>
            </w:r>
          </w:p>
          <w:p w:rsidR="00502644" w:rsidRDefault="00502644">
            <w:r>
              <w:rPr>
                <w:rStyle w:val="SAPScreenElement"/>
              </w:rPr>
              <w:t>Material</w:t>
            </w:r>
            <w:r>
              <w:t xml:space="preserve">: </w:t>
            </w:r>
            <w:r>
              <w:rPr>
                <w:rStyle w:val="SAPUserEntry"/>
              </w:rPr>
              <w:t>&lt;Material number&gt;</w:t>
            </w:r>
          </w:p>
          <w:p w:rsidR="00502644" w:rsidRDefault="00502644">
            <w:r>
              <w:rPr>
                <w:rStyle w:val="SAPScreenElement"/>
              </w:rPr>
              <w:t>Plant</w:t>
            </w:r>
            <w:r>
              <w:t xml:space="preserve">: </w:t>
            </w:r>
            <w:r>
              <w:rPr>
                <w:rStyle w:val="SAPUserEntry"/>
              </w:rPr>
              <w:t>&lt;Plant&gt;</w:t>
            </w:r>
          </w:p>
          <w:p w:rsidR="00502644" w:rsidRDefault="00502644">
            <w:r>
              <w:rPr>
                <w:rStyle w:val="SAPScreenElement"/>
              </w:rPr>
              <w:t>Storage Location</w:t>
            </w:r>
            <w:r>
              <w:t xml:space="preserve">: </w:t>
            </w:r>
            <w:r>
              <w:rPr>
                <w:rStyle w:val="SAPUserEntry"/>
              </w:rPr>
              <w:t>&lt;Storage Location&gt;</w:t>
            </w:r>
          </w:p>
          <w:p w:rsidR="00B62708" w:rsidRDefault="00502644">
            <w:r>
              <w:t xml:space="preserve">Press </w:t>
            </w:r>
            <w:r>
              <w:rPr>
                <w:rStyle w:val="SAPMonospace"/>
              </w:rPr>
              <w:t>Enter</w:t>
            </w:r>
            <w:r>
              <w:t>.</w:t>
            </w:r>
          </w:p>
        </w:tc>
        <w:tc>
          <w:tcPr>
            <w:tcW w:w="0" w:type="auto"/>
          </w:tcPr>
          <w:p w:rsidR="00B62708" w:rsidRDefault="00502644">
            <w:r>
              <w:t xml:space="preserve">The </w:t>
            </w:r>
            <w:r>
              <w:rPr>
                <w:rStyle w:val="SAPScreenElement"/>
              </w:rPr>
              <w:t>Display Warehouse Stocks of Material</w:t>
            </w:r>
            <w:r>
              <w:t xml:space="preserve"> shows.</w:t>
            </w:r>
          </w:p>
        </w:tc>
        <w:tc>
          <w:tcPr>
            <w:tcW w:w="0" w:type="auto"/>
          </w:tcPr>
          <w:p w:rsidR="00B62708" w:rsidRDefault="00B62708"/>
        </w:tc>
      </w:tr>
      <w:tr w:rsidR="00B62708" w:rsidTr="00502644">
        <w:tc>
          <w:tcPr>
            <w:tcW w:w="0" w:type="auto"/>
          </w:tcPr>
          <w:p w:rsidR="00B62708" w:rsidRDefault="00502644">
            <w:r>
              <w:t>4</w:t>
            </w:r>
          </w:p>
        </w:tc>
        <w:tc>
          <w:tcPr>
            <w:tcW w:w="0" w:type="auto"/>
          </w:tcPr>
          <w:p w:rsidR="00B62708" w:rsidRDefault="00502644">
            <w:r>
              <w:rPr>
                <w:rStyle w:val="SAPEmphasis"/>
              </w:rPr>
              <w:t>Check stock</w:t>
            </w:r>
          </w:p>
        </w:tc>
        <w:tc>
          <w:tcPr>
            <w:tcW w:w="0" w:type="auto"/>
          </w:tcPr>
          <w:p w:rsidR="00B62708" w:rsidRDefault="00502644">
            <w:r>
              <w:t>Check if the stock information is now updated and the decreased stock of the 3rd party WMS managed storage location is displayed</w:t>
            </w:r>
          </w:p>
        </w:tc>
        <w:tc>
          <w:tcPr>
            <w:tcW w:w="0" w:type="auto"/>
          </w:tcPr>
          <w:p w:rsidR="00B62708" w:rsidRDefault="00B62708"/>
        </w:tc>
        <w:tc>
          <w:tcPr>
            <w:tcW w:w="0" w:type="auto"/>
          </w:tcPr>
          <w:p w:rsidR="00B62708" w:rsidRDefault="00B62708"/>
        </w:tc>
      </w:tr>
    </w:tbl>
    <w:p w:rsidR="00B62708" w:rsidRDefault="00502644">
      <w:pPr>
        <w:pStyle w:val="Heading2"/>
      </w:pPr>
      <w:bookmarkStart w:id="41" w:name="d2e1572"/>
      <w:bookmarkStart w:id="42" w:name="_Toc535106006"/>
      <w:r>
        <w:t>Production Order Processing for Semifinished Product with Automatic Backflush of Components – and Production Storage Location is Managed Centrally</w:t>
      </w:r>
      <w:bookmarkEnd w:id="41"/>
      <w:bookmarkEnd w:id="42"/>
    </w:p>
    <w:p w:rsidR="00B62708" w:rsidRDefault="00502644">
      <w:pPr>
        <w:pStyle w:val="Heading3"/>
      </w:pPr>
      <w:bookmarkStart w:id="43" w:name="unique_17"/>
      <w:bookmarkStart w:id="44" w:name="_Toc535106007"/>
      <w:r>
        <w:t>Create and Release Production Order</w:t>
      </w:r>
      <w:bookmarkEnd w:id="43"/>
      <w:bookmarkEnd w:id="44"/>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This scope item is focusing on the integration part of the process. It starts with the creation of a production order.</w:t>
      </w:r>
    </w:p>
    <w:p w:rsidR="00B62708" w:rsidRDefault="00502644">
      <w:pPr>
        <w:pStyle w:val="SAPKeyblockTitle"/>
      </w:pPr>
      <w:r>
        <w:t>Prerequisite</w:t>
      </w:r>
    </w:p>
    <w:p w:rsidR="00B62708" w:rsidRDefault="00502644">
      <w:r>
        <w:t xml:space="preserve">The inventory needs to be checked before creating the production order to make sure, that not enough stock is available for the raw material or component in storage location </w:t>
      </w:r>
      <w:r>
        <w:rPr>
          <w:rStyle w:val="SAPUserEntry"/>
        </w:rPr>
        <w:t>101B</w:t>
      </w:r>
      <w:r>
        <w:t xml:space="preserve"> (which is the production storage location). If there is enough stock, no material staging is needed – and with that also no stock transfer/delivery.</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908"/>
        <w:gridCol w:w="1904"/>
        <w:gridCol w:w="5376"/>
        <w:gridCol w:w="4744"/>
        <w:gridCol w:w="1366"/>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a Production Supervisor - Discrete Manufacturing (PRODN_SUPERVISOR_DISC).</w:t>
            </w:r>
          </w:p>
        </w:tc>
        <w:tc>
          <w:tcPr>
            <w:tcW w:w="0" w:type="auto"/>
          </w:tcPr>
          <w:p w:rsidR="00B62708" w:rsidRDefault="00502644">
            <w:r>
              <w:t>The SAP Fiori Launchpad is displayed.</w:t>
            </w:r>
          </w:p>
        </w:tc>
        <w:tc>
          <w:tcPr>
            <w:tcW w:w="0" w:type="auto"/>
          </w:tcPr>
          <w:p w:rsidR="00E2546E" w:rsidRDefault="00E2546E"/>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Create Production Order</w:t>
            </w:r>
            <w:r>
              <w:t xml:space="preserve"> </w:t>
            </w:r>
            <w:r>
              <w:rPr>
                <w:rStyle w:val="SAPMonospace"/>
              </w:rPr>
              <w:t>(CO01)</w:t>
            </w:r>
            <w:r>
              <w:t>.</w:t>
            </w:r>
          </w:p>
        </w:tc>
        <w:tc>
          <w:tcPr>
            <w:tcW w:w="0" w:type="auto"/>
          </w:tcPr>
          <w:p w:rsidR="00B62708" w:rsidRDefault="00502644">
            <w:r>
              <w:t xml:space="preserve">The </w:t>
            </w:r>
            <w:r>
              <w:rPr>
                <w:rStyle w:val="SAPScreenElement"/>
              </w:rPr>
              <w:t>Production Order Create: Initial Screen</w:t>
            </w:r>
            <w:r>
              <w:t xml:space="preserve"> is displayed.</w:t>
            </w:r>
          </w:p>
        </w:tc>
        <w:tc>
          <w:tcPr>
            <w:tcW w:w="0" w:type="auto"/>
          </w:tcPr>
          <w:p w:rsidR="00E2546E" w:rsidRDefault="00E2546E"/>
        </w:tc>
      </w:tr>
      <w:tr w:rsidR="00B62708" w:rsidTr="00502644">
        <w:tc>
          <w:tcPr>
            <w:tcW w:w="0" w:type="auto"/>
          </w:tcPr>
          <w:p w:rsidR="00B62708" w:rsidRDefault="00502644">
            <w:r>
              <w:t>3</w:t>
            </w:r>
          </w:p>
        </w:tc>
        <w:tc>
          <w:tcPr>
            <w:tcW w:w="0" w:type="auto"/>
          </w:tcPr>
          <w:p w:rsidR="00B62708" w:rsidRDefault="00502644">
            <w:r>
              <w:rPr>
                <w:rStyle w:val="SAPEmphasis"/>
              </w:rPr>
              <w:t>Select Initial Values</w:t>
            </w:r>
          </w:p>
        </w:tc>
        <w:tc>
          <w:tcPr>
            <w:tcW w:w="0" w:type="auto"/>
          </w:tcPr>
          <w:p w:rsidR="00B62708" w:rsidRDefault="00502644">
            <w:r>
              <w:t>Enter the following entries:</w:t>
            </w:r>
          </w:p>
          <w:p w:rsidR="00B62708" w:rsidRDefault="00502644">
            <w:r>
              <w:rPr>
                <w:rStyle w:val="SAPScreenElement"/>
              </w:rPr>
              <w:t>Material</w:t>
            </w:r>
            <w:r>
              <w:t xml:space="preserve"> : </w:t>
            </w:r>
            <w:r>
              <w:rPr>
                <w:rStyle w:val="SAPUserEntry"/>
              </w:rPr>
              <w:t>SG224</w:t>
            </w:r>
          </w:p>
          <w:p w:rsidR="00B62708" w:rsidRDefault="00502644">
            <w:r>
              <w:rPr>
                <w:rStyle w:val="SAPScreenElement"/>
              </w:rPr>
              <w:t>Production Plant</w:t>
            </w:r>
            <w:r>
              <w:t xml:space="preserve"> : </w:t>
            </w:r>
            <w:r>
              <w:rPr>
                <w:rStyle w:val="SAPUserEntry"/>
              </w:rPr>
              <w:t>1010</w:t>
            </w:r>
          </w:p>
          <w:p w:rsidR="00B62708" w:rsidRDefault="00502644">
            <w:r>
              <w:rPr>
                <w:rStyle w:val="SAPScreenElement"/>
              </w:rPr>
              <w:t>Order Type</w:t>
            </w:r>
            <w:r>
              <w:t xml:space="preserve">: </w:t>
            </w:r>
            <w:r>
              <w:rPr>
                <w:rStyle w:val="SAPUserEntry"/>
              </w:rPr>
              <w:t>YBM1</w:t>
            </w:r>
          </w:p>
          <w:p w:rsidR="00B62708" w:rsidRDefault="00502644">
            <w:r>
              <w:t xml:space="preserve">Choose </w:t>
            </w:r>
            <w:r>
              <w:rPr>
                <w:rStyle w:val="SAPScreenElement"/>
              </w:rPr>
              <w:t>Continue</w:t>
            </w:r>
            <w:r>
              <w:t>.</w:t>
            </w:r>
          </w:p>
        </w:tc>
        <w:tc>
          <w:tcPr>
            <w:tcW w:w="0" w:type="auto"/>
          </w:tcPr>
          <w:p w:rsidR="00B62708" w:rsidRDefault="00B62708"/>
          <w:p w:rsidR="00B62708" w:rsidRDefault="00502644">
            <w:r>
              <w:t xml:space="preserve">The </w:t>
            </w:r>
            <w:r>
              <w:rPr>
                <w:rStyle w:val="SAPScreenElement"/>
              </w:rPr>
              <w:t>Production order Create: Header</w:t>
            </w:r>
            <w:r>
              <w:t xml:space="preserve"> screen is displayed.</w:t>
            </w:r>
          </w:p>
        </w:tc>
        <w:tc>
          <w:tcPr>
            <w:tcW w:w="0" w:type="auto"/>
          </w:tcPr>
          <w:p w:rsidR="00E2546E" w:rsidRDefault="00E2546E"/>
        </w:tc>
      </w:tr>
      <w:tr w:rsidR="00B62708" w:rsidTr="00502644">
        <w:tc>
          <w:tcPr>
            <w:tcW w:w="0" w:type="auto"/>
          </w:tcPr>
          <w:p w:rsidR="00B62708" w:rsidRDefault="00502644">
            <w:r>
              <w:t>4</w:t>
            </w:r>
          </w:p>
        </w:tc>
        <w:tc>
          <w:tcPr>
            <w:tcW w:w="0" w:type="auto"/>
          </w:tcPr>
          <w:p w:rsidR="00B62708" w:rsidRDefault="00502644">
            <w:r>
              <w:rPr>
                <w:rStyle w:val="SAPEmphasis"/>
              </w:rPr>
              <w:t>Maintain Header Values</w:t>
            </w:r>
          </w:p>
        </w:tc>
        <w:tc>
          <w:tcPr>
            <w:tcW w:w="0" w:type="auto"/>
          </w:tcPr>
          <w:p w:rsidR="00B62708" w:rsidRDefault="00502644">
            <w:r>
              <w:t xml:space="preserve">Choose </w:t>
            </w:r>
            <w:r>
              <w:rPr>
                <w:rStyle w:val="SAPScreenElement"/>
              </w:rPr>
              <w:t>General &gt; Quantities &gt; Total Qty</w:t>
            </w:r>
            <w:r>
              <w:t xml:space="preserve"> , enter </w:t>
            </w:r>
            <w:r>
              <w:rPr>
                <w:rStyle w:val="SAPUserEntry"/>
              </w:rPr>
              <w:t>10</w:t>
            </w:r>
            <w:r>
              <w:t>.</w:t>
            </w:r>
          </w:p>
          <w:p w:rsidR="00B62708" w:rsidRDefault="00502644">
            <w:r>
              <w:t xml:space="preserve">Scroll down to the </w:t>
            </w:r>
            <w:r>
              <w:rPr>
                <w:rStyle w:val="SAPScreenElement"/>
              </w:rPr>
              <w:t>Scheduling</w:t>
            </w:r>
            <w:r>
              <w:t xml:space="preserve"> section, in the </w:t>
            </w:r>
            <w:r>
              <w:rPr>
                <w:rStyle w:val="SAPScreenElement"/>
              </w:rPr>
              <w:t>Type</w:t>
            </w:r>
            <w:r>
              <w:t xml:space="preserve"> field, select </w:t>
            </w:r>
            <w:r>
              <w:rPr>
                <w:rStyle w:val="SAPScreenElement"/>
              </w:rPr>
              <w:t>Current date</w:t>
            </w:r>
            <w:r>
              <w:t>.</w:t>
            </w:r>
          </w:p>
          <w:p w:rsidR="00B62708" w:rsidRDefault="00502644">
            <w:r>
              <w:t xml:space="preserve">Choose tab </w:t>
            </w:r>
            <w:r>
              <w:rPr>
                <w:rStyle w:val="SAPScreenElement"/>
              </w:rPr>
              <w:t>Goods Receipt</w:t>
            </w:r>
            <w:r>
              <w:t xml:space="preserve"> (On the system message window, choose </w:t>
            </w:r>
            <w:r>
              <w:rPr>
                <w:rStyle w:val="SAPScreenElement"/>
              </w:rPr>
              <w:t>Continue</w:t>
            </w:r>
            <w:r>
              <w:t xml:space="preserve">), in the </w:t>
            </w:r>
            <w:r>
              <w:rPr>
                <w:rStyle w:val="SAPScreenElement"/>
              </w:rPr>
              <w:t>Receipt &gt; Stor.Location</w:t>
            </w:r>
            <w:r>
              <w:t xml:space="preserve"> field, enter </w:t>
            </w:r>
            <w:r>
              <w:rPr>
                <w:rStyle w:val="SAPUserEntry"/>
              </w:rPr>
              <w:t>101I</w:t>
            </w:r>
            <w:r>
              <w:t>.</w:t>
            </w:r>
          </w:p>
          <w:p w:rsidR="00B62708" w:rsidRDefault="00502644">
            <w:r>
              <w:t xml:space="preserve">Select Tab </w:t>
            </w:r>
            <w:r>
              <w:rPr>
                <w:rStyle w:val="SAPScreenElement"/>
              </w:rPr>
              <w:t>Components</w:t>
            </w:r>
            <w:r>
              <w:t xml:space="preserve">, for component </w:t>
            </w:r>
            <w:r>
              <w:rPr>
                <w:rStyle w:val="SAPUserEntry"/>
              </w:rPr>
              <w:t>RM124</w:t>
            </w:r>
            <w:r>
              <w:t>, select the flag for Backflush.</w:t>
            </w:r>
          </w:p>
          <w:p w:rsidR="00B62708" w:rsidRDefault="00502644">
            <w:r>
              <w:t xml:space="preserve">Choose </w:t>
            </w:r>
            <w:r>
              <w:rPr>
                <w:rStyle w:val="SAPScreenElement"/>
              </w:rPr>
              <w:t>Release Order</w:t>
            </w:r>
            <w:r>
              <w:t xml:space="preserve"> tab at the top menu, on the </w:t>
            </w:r>
            <w:r>
              <w:rPr>
                <w:rStyle w:val="SAPScreenElement"/>
              </w:rPr>
              <w:t>Release Order</w:t>
            </w:r>
            <w:r>
              <w:t xml:space="preserve"> screen, choose </w:t>
            </w:r>
            <w:r>
              <w:rPr>
                <w:rStyle w:val="SAPScreenElement"/>
              </w:rPr>
              <w:t>Release Order</w:t>
            </w:r>
            <w:r>
              <w:t xml:space="preserve"> button.</w:t>
            </w:r>
          </w:p>
        </w:tc>
        <w:tc>
          <w:tcPr>
            <w:tcW w:w="0" w:type="auto"/>
          </w:tcPr>
          <w:p w:rsidR="00502644" w:rsidRDefault="00502644"/>
          <w:p w:rsidR="00502644" w:rsidRDefault="00502644"/>
          <w:p w:rsidR="00502644" w:rsidRDefault="00502644">
            <w:r>
              <w:t>Message</w:t>
            </w:r>
            <w:r>
              <w:t>：</w:t>
            </w:r>
            <w:r>
              <w:rPr>
                <w:rStyle w:val="SAPMonospace"/>
              </w:rPr>
              <w:t>Order has missing parts (see log)</w:t>
            </w:r>
            <w:r>
              <w:t xml:space="preserve"> (=&gt; This message is wanted to allow material staging.)</w:t>
            </w:r>
          </w:p>
          <w:p w:rsidR="00502644" w:rsidRDefault="00502644">
            <w:r>
              <w:t xml:space="preserve">The </w:t>
            </w:r>
            <w:r>
              <w:rPr>
                <w:rStyle w:val="SAPScreenElement"/>
              </w:rPr>
              <w:t>Release Order</w:t>
            </w:r>
            <w:r>
              <w:t xml:space="preserve"> screen is displayed.</w:t>
            </w:r>
          </w:p>
          <w:p w:rsidR="00B62708" w:rsidRDefault="00502644">
            <w:r>
              <w:t xml:space="preserve">Message: </w:t>
            </w:r>
            <w:r>
              <w:rPr>
                <w:rStyle w:val="SAPMonospace"/>
              </w:rPr>
              <w:t>Release carried out(Please check log)</w:t>
            </w:r>
          </w:p>
        </w:tc>
        <w:tc>
          <w:tcPr>
            <w:tcW w:w="0" w:type="auto"/>
          </w:tcPr>
          <w:p w:rsidR="00E2546E" w:rsidRDefault="00E2546E"/>
        </w:tc>
      </w:tr>
      <w:tr w:rsidR="00B62708" w:rsidTr="00502644">
        <w:tc>
          <w:tcPr>
            <w:tcW w:w="0" w:type="auto"/>
          </w:tcPr>
          <w:p w:rsidR="00B62708" w:rsidRDefault="00502644">
            <w:r>
              <w:t>5</w:t>
            </w:r>
          </w:p>
        </w:tc>
        <w:tc>
          <w:tcPr>
            <w:tcW w:w="0" w:type="auto"/>
          </w:tcPr>
          <w:p w:rsidR="00B62708" w:rsidRDefault="00502644">
            <w:r>
              <w:rPr>
                <w:rStyle w:val="SAPEmphasis"/>
              </w:rPr>
              <w:t>Save Order</w:t>
            </w:r>
          </w:p>
        </w:tc>
        <w:tc>
          <w:tcPr>
            <w:tcW w:w="0" w:type="auto"/>
          </w:tcPr>
          <w:p w:rsidR="00B62708" w:rsidRDefault="00502644">
            <w:r>
              <w:t xml:space="preserve">Choose </w:t>
            </w:r>
            <w:r>
              <w:rPr>
                <w:rStyle w:val="SAPScreenElement"/>
              </w:rPr>
              <w:t>Save</w:t>
            </w:r>
            <w:r>
              <w:t>.</w:t>
            </w:r>
          </w:p>
        </w:tc>
        <w:tc>
          <w:tcPr>
            <w:tcW w:w="0" w:type="auto"/>
          </w:tcPr>
          <w:p w:rsidR="00B62708" w:rsidRDefault="00502644">
            <w:r>
              <w:t xml:space="preserve">Message: </w:t>
            </w:r>
            <w:r>
              <w:rPr>
                <w:rStyle w:val="SAPMonospace"/>
              </w:rPr>
              <w:t>Order number xxx saved</w:t>
            </w:r>
            <w:r>
              <w:t>.</w:t>
            </w:r>
          </w:p>
        </w:tc>
        <w:tc>
          <w:tcPr>
            <w:tcW w:w="0" w:type="auto"/>
          </w:tcPr>
          <w:p w:rsidR="00E2546E" w:rsidRDefault="00E2546E"/>
        </w:tc>
      </w:tr>
    </w:tbl>
    <w:p w:rsidR="00B62708" w:rsidRDefault="00502644">
      <w:pPr>
        <w:pStyle w:val="Heading3"/>
      </w:pPr>
      <w:bookmarkStart w:id="45" w:name="unique_18"/>
      <w:bookmarkStart w:id="46" w:name="_Toc535106008"/>
      <w:r>
        <w:t>Material Staging</w:t>
      </w:r>
      <w:bookmarkEnd w:id="45"/>
      <w:bookmarkEnd w:id="46"/>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Ensure that enough stock is available of the raw material and all components in production area.</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873"/>
        <w:gridCol w:w="1809"/>
        <w:gridCol w:w="4828"/>
        <w:gridCol w:w="5509"/>
        <w:gridCol w:w="1279"/>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a Production Operator - Discrete Manufacturing (PRODN_OPTR_DISC).</w:t>
            </w:r>
          </w:p>
        </w:tc>
        <w:tc>
          <w:tcPr>
            <w:tcW w:w="0" w:type="auto"/>
          </w:tcPr>
          <w:p w:rsidR="00B62708" w:rsidRDefault="00502644">
            <w:r>
              <w:t>The SAP Fiori Launchpad is displayed.</w:t>
            </w:r>
          </w:p>
        </w:tc>
        <w:tc>
          <w:tcPr>
            <w:tcW w:w="0" w:type="auto"/>
          </w:tcPr>
          <w:p w:rsidR="00E2546E" w:rsidRDefault="00E2546E"/>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Stage Materials for Production</w:t>
            </w:r>
            <w:r>
              <w:t xml:space="preserve"> </w:t>
            </w:r>
            <w:r>
              <w:rPr>
                <w:rStyle w:val="SAPMonospace"/>
              </w:rPr>
              <w:t>(MF60)</w:t>
            </w:r>
            <w:r>
              <w:t>.</w:t>
            </w:r>
          </w:p>
        </w:tc>
        <w:tc>
          <w:tcPr>
            <w:tcW w:w="0" w:type="auto"/>
          </w:tcPr>
          <w:p w:rsidR="00B62708" w:rsidRDefault="00502644">
            <w:r>
              <w:t xml:space="preserve">The </w:t>
            </w:r>
            <w:r>
              <w:rPr>
                <w:rStyle w:val="SAPScreenElement"/>
              </w:rPr>
              <w:t>Material Staging for Planned Orders</w:t>
            </w:r>
            <w:r>
              <w:t xml:space="preserve"> screen is displayed.</w:t>
            </w:r>
          </w:p>
        </w:tc>
        <w:tc>
          <w:tcPr>
            <w:tcW w:w="0" w:type="auto"/>
          </w:tcPr>
          <w:p w:rsidR="00E2546E" w:rsidRDefault="00E2546E"/>
        </w:tc>
      </w:tr>
      <w:tr w:rsidR="00B62708" w:rsidTr="00502644">
        <w:tc>
          <w:tcPr>
            <w:tcW w:w="0" w:type="auto"/>
          </w:tcPr>
          <w:p w:rsidR="00B62708" w:rsidRDefault="00502644">
            <w:r>
              <w:t>3.</w:t>
            </w:r>
          </w:p>
        </w:tc>
        <w:tc>
          <w:tcPr>
            <w:tcW w:w="0" w:type="auto"/>
          </w:tcPr>
          <w:p w:rsidR="00B62708" w:rsidRDefault="00502644">
            <w:r>
              <w:rPr>
                <w:rStyle w:val="SAPEmphasis"/>
              </w:rPr>
              <w:t>Enter Order Information</w:t>
            </w:r>
          </w:p>
        </w:tc>
        <w:tc>
          <w:tcPr>
            <w:tcW w:w="0" w:type="auto"/>
          </w:tcPr>
          <w:p w:rsidR="00B62708" w:rsidRDefault="00502644">
            <w:r>
              <w:t xml:space="preserve">On the </w:t>
            </w:r>
            <w:r>
              <w:rPr>
                <w:rStyle w:val="SAPScreenElement"/>
              </w:rPr>
              <w:t>Material Staging for Planned Orders</w:t>
            </w:r>
            <w:r>
              <w:t xml:space="preserve"> screen, make the following entries:</w:t>
            </w:r>
          </w:p>
          <w:p w:rsidR="00B62708" w:rsidRDefault="00502644">
            <w:r>
              <w:rPr>
                <w:rStyle w:val="SAPScreenElement"/>
              </w:rPr>
              <w:t>Plant</w:t>
            </w:r>
            <w:r>
              <w:t xml:space="preserve">: </w:t>
            </w:r>
            <w:r>
              <w:rPr>
                <w:rStyle w:val="SAPUserEntry"/>
              </w:rPr>
              <w:t>1010</w:t>
            </w:r>
          </w:p>
          <w:p w:rsidR="00B62708" w:rsidRDefault="00502644">
            <w:r>
              <w:rPr>
                <w:rStyle w:val="SAPScreenElement"/>
              </w:rPr>
              <w:t>Selection Horizon for Reqmts</w:t>
            </w:r>
            <w:r>
              <w:t>: &lt;today + 3 days&gt;</w:t>
            </w:r>
          </w:p>
          <w:p w:rsidR="00B62708" w:rsidRDefault="00502644">
            <w:r>
              <w:t xml:space="preserve">Choose Tab </w:t>
            </w:r>
            <w:r>
              <w:rPr>
                <w:rStyle w:val="SAPScreenElement"/>
              </w:rPr>
              <w:t>Production/Process Orders</w:t>
            </w:r>
            <w:r>
              <w:t xml:space="preserve">, in the </w:t>
            </w:r>
            <w:r>
              <w:rPr>
                <w:rStyle w:val="SAPScreenElement"/>
              </w:rPr>
              <w:t>Production Orders/Process Orders</w:t>
            </w:r>
            <w:r>
              <w:t xml:space="preserve"> section, enter the following:</w:t>
            </w:r>
          </w:p>
          <w:p w:rsidR="00B62708" w:rsidRDefault="00502644">
            <w:r>
              <w:rPr>
                <w:rStyle w:val="SAPScreenElement"/>
              </w:rPr>
              <w:t>Order</w:t>
            </w:r>
            <w:r>
              <w:t xml:space="preserve">: </w:t>
            </w:r>
            <w:r>
              <w:rPr>
                <w:rStyle w:val="SAPUserEntry"/>
              </w:rPr>
              <w:t>&lt;Production Order Number you noted&gt;</w:t>
            </w:r>
            <w:r>
              <w:t>.</w:t>
            </w:r>
          </w:p>
          <w:p w:rsidR="00B62708" w:rsidRDefault="00502644">
            <w:r>
              <w:t xml:space="preserve">Choose </w:t>
            </w:r>
            <w:r>
              <w:rPr>
                <w:rStyle w:val="SAPScreenElement"/>
              </w:rPr>
              <w:t>Execute</w:t>
            </w:r>
            <w:r>
              <w:t>.</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4.</w:t>
            </w:r>
          </w:p>
        </w:tc>
        <w:tc>
          <w:tcPr>
            <w:tcW w:w="0" w:type="auto"/>
          </w:tcPr>
          <w:p w:rsidR="00B62708" w:rsidRDefault="00502644">
            <w:r>
              <w:rPr>
                <w:rStyle w:val="SAPEmphasis"/>
              </w:rPr>
              <w:t>Check the Pull List</w:t>
            </w:r>
          </w:p>
        </w:tc>
        <w:tc>
          <w:tcPr>
            <w:tcW w:w="0" w:type="auto"/>
          </w:tcPr>
          <w:p w:rsidR="00B62708" w:rsidRDefault="00502644">
            <w:r>
              <w:t xml:space="preserve">Check the entry and choose </w:t>
            </w:r>
            <w:r>
              <w:rPr>
                <w:rStyle w:val="SAPScreenElement"/>
              </w:rPr>
              <w:t>Replenishment Proposals</w:t>
            </w:r>
            <w:r>
              <w:t>.</w:t>
            </w:r>
          </w:p>
        </w:tc>
        <w:tc>
          <w:tcPr>
            <w:tcW w:w="0" w:type="auto"/>
          </w:tcPr>
          <w:p w:rsidR="00502644" w:rsidRDefault="00502644">
            <w:r>
              <w:t xml:space="preserve">The </w:t>
            </w:r>
            <w:r>
              <w:rPr>
                <w:rStyle w:val="SAPScreenElement"/>
              </w:rPr>
              <w:t xml:space="preserve">Pull List: Storage Location Level </w:t>
            </w:r>
            <w:r>
              <w:t>screen is displayed.</w:t>
            </w:r>
          </w:p>
          <w:p w:rsidR="00502644" w:rsidRDefault="00502644">
            <w:r>
              <w:t xml:space="preserve">One line with </w:t>
            </w:r>
            <w:r>
              <w:rPr>
                <w:rStyle w:val="SAPUserEntry"/>
              </w:rPr>
              <w:t>RM124</w:t>
            </w:r>
            <w:r>
              <w:t xml:space="preserve"> should appear because there is not enough stock for this material available in </w:t>
            </w:r>
            <w:r>
              <w:rPr>
                <w:rStyle w:val="SAPUserEntry"/>
              </w:rPr>
              <w:t>101B</w:t>
            </w:r>
            <w:r>
              <w:t xml:space="preserve"> which is the storage location for the production.</w:t>
            </w:r>
          </w:p>
          <w:p w:rsidR="00B62708" w:rsidRDefault="00502644">
            <w:r>
              <w:t xml:space="preserve">The field </w:t>
            </w:r>
            <w:r>
              <w:rPr>
                <w:rStyle w:val="SAPScreenElement"/>
              </w:rPr>
              <w:t>Quantity staged</w:t>
            </w:r>
            <w:r>
              <w:t xml:space="preserve"> is filled.</w:t>
            </w:r>
          </w:p>
        </w:tc>
        <w:tc>
          <w:tcPr>
            <w:tcW w:w="0" w:type="auto"/>
          </w:tcPr>
          <w:p w:rsidR="00E2546E" w:rsidRDefault="00E2546E"/>
        </w:tc>
      </w:tr>
      <w:tr w:rsidR="00B62708" w:rsidTr="00502644">
        <w:tc>
          <w:tcPr>
            <w:tcW w:w="0" w:type="auto"/>
          </w:tcPr>
          <w:p w:rsidR="00B62708" w:rsidRDefault="00502644">
            <w:r>
              <w:t>5.</w:t>
            </w:r>
          </w:p>
        </w:tc>
        <w:tc>
          <w:tcPr>
            <w:tcW w:w="0" w:type="auto"/>
          </w:tcPr>
          <w:p w:rsidR="00E2546E" w:rsidRDefault="00E2546E"/>
        </w:tc>
        <w:tc>
          <w:tcPr>
            <w:tcW w:w="0" w:type="auto"/>
          </w:tcPr>
          <w:p w:rsidR="00502644" w:rsidRDefault="00502644">
            <w:r>
              <w:t xml:space="preserve">Mark the line, then choose tab </w:t>
            </w:r>
            <w:r>
              <w:rPr>
                <w:rStyle w:val="SAPScreenElement"/>
              </w:rPr>
              <w:t>Replenishment Elements</w:t>
            </w:r>
            <w:r>
              <w:t xml:space="preserve"> and make the following entry:</w:t>
            </w:r>
          </w:p>
          <w:p w:rsidR="00502644" w:rsidRDefault="00502644">
            <w:r>
              <w:rPr>
                <w:rStyle w:val="SAPScreenElement"/>
              </w:rPr>
              <w:t>RepLoc</w:t>
            </w:r>
            <w:r>
              <w:t xml:space="preserve">: </w:t>
            </w:r>
            <w:r>
              <w:rPr>
                <w:rStyle w:val="SAPUserEntry"/>
              </w:rPr>
              <w:t>101I</w:t>
            </w:r>
          </w:p>
          <w:p w:rsidR="00B62708" w:rsidRDefault="00502644">
            <w:r>
              <w:t xml:space="preserve">Mark the line, then choose </w:t>
            </w:r>
            <w:r>
              <w:rPr>
                <w:rStyle w:val="SAPScreenElement"/>
              </w:rPr>
              <w:t>Stage</w:t>
            </w:r>
            <w:r>
              <w:t xml:space="preserve"> and </w:t>
            </w:r>
            <w:r>
              <w:rPr>
                <w:rStyle w:val="SAPScreenElement"/>
              </w:rPr>
              <w:t>Save</w:t>
            </w:r>
            <w:r>
              <w:t>.</w:t>
            </w:r>
          </w:p>
        </w:tc>
        <w:tc>
          <w:tcPr>
            <w:tcW w:w="0" w:type="auto"/>
          </w:tcPr>
          <w:p w:rsidR="00502644" w:rsidRDefault="00502644">
            <w:r>
              <w:t>A new grid is opened at the bottom of the screen.</w:t>
            </w:r>
          </w:p>
          <w:p w:rsidR="00502644" w:rsidRDefault="00502644">
            <w:r>
              <w:t>In the current release, no message is displayed when using storage locations that are managed by 3rd Party.</w:t>
            </w:r>
          </w:p>
          <w:p w:rsidR="00B62708" w:rsidRDefault="00502644">
            <w:r>
              <w:t>Outbound Delivery is created.</w:t>
            </w:r>
          </w:p>
        </w:tc>
        <w:tc>
          <w:tcPr>
            <w:tcW w:w="0" w:type="auto"/>
          </w:tcPr>
          <w:p w:rsidR="00E2546E" w:rsidRDefault="00E2546E"/>
        </w:tc>
      </w:tr>
    </w:tbl>
    <w:p w:rsidR="00B62708" w:rsidRDefault="00502644">
      <w:pPr>
        <w:pStyle w:val="Heading3"/>
      </w:pPr>
      <w:bookmarkStart w:id="47" w:name="unique_19"/>
      <w:bookmarkStart w:id="48" w:name="_Toc535106009"/>
      <w:r>
        <w:t>Check Idoc and Execute on Delivery in WMS</w:t>
      </w:r>
      <w:bookmarkEnd w:id="47"/>
      <w:bookmarkEnd w:id="48"/>
    </w:p>
    <w:p w:rsidR="00B62708" w:rsidRDefault="00502644">
      <w:r>
        <w:t>Steps described in this chapter need to be processed in a 3rd-party WMS system.</w:t>
      </w:r>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Context</w:t>
      </w:r>
    </w:p>
    <w:p w:rsidR="00B62708" w:rsidRDefault="00502644">
      <w:r>
        <w:t>Provide components for production supply area and send back confirmation.</w:t>
      </w:r>
    </w:p>
    <w:p w:rsidR="00B62708" w:rsidRDefault="00502644">
      <w:r>
        <w:t>Check the corresponding configuration and receiving message in your 3rd-party WMS to get the required business data for completing all the necessary operational processes in the 3rd-party system.</w:t>
      </w:r>
    </w:p>
    <w:p w:rsidR="00B62708" w:rsidRDefault="00502644">
      <w:pPr>
        <w:pStyle w:val="Heading3"/>
      </w:pPr>
      <w:bookmarkStart w:id="49" w:name="unique_20"/>
      <w:bookmarkStart w:id="50" w:name="_Toc535106010"/>
      <w:r>
        <w:t>Confirm Production Order for Semifinished Product</w:t>
      </w:r>
      <w:bookmarkEnd w:id="49"/>
      <w:bookmarkEnd w:id="50"/>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 xml:space="preserve">The confirmation documents the processing status of orders, operations, sub-operations. It is an instrument for controlling orders. Here you have to confirm the operations of the production order for semi-finished material SF Subassembly </w:t>
      </w:r>
      <w:r>
        <w:rPr>
          <w:rStyle w:val="SAPUserEntry"/>
        </w:rPr>
        <w:t>SG224</w:t>
      </w:r>
      <w:r>
        <w:t xml:space="preserve">. When you confirm the last operation, the system generates a goods movement document for SF Subassembly </w:t>
      </w:r>
      <w:r>
        <w:rPr>
          <w:rStyle w:val="SAPUserEntry"/>
        </w:rPr>
        <w:t>SG224</w:t>
      </w:r>
      <w:r>
        <w:t xml:space="preserve">. The backflush is carried out together with the confirmation steps. Via the confirmation, the goods receipt for semifinished material </w:t>
      </w:r>
      <w:r>
        <w:rPr>
          <w:rStyle w:val="SAPUserEntry"/>
        </w:rPr>
        <w:t>SG224</w:t>
      </w:r>
      <w:r>
        <w:t xml:space="preserve"> will also be executed automatically.</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811"/>
        <w:gridCol w:w="1908"/>
        <w:gridCol w:w="5742"/>
        <w:gridCol w:w="4711"/>
        <w:gridCol w:w="1126"/>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 to SAP Fiori Launchpad</w:t>
            </w:r>
          </w:p>
        </w:tc>
        <w:tc>
          <w:tcPr>
            <w:tcW w:w="0" w:type="auto"/>
          </w:tcPr>
          <w:p w:rsidR="00B62708" w:rsidRDefault="00502644">
            <w:r>
              <w:t>Log on to the SAP Fiori Launchpad as a Production Operator - Discrete Manufacturing (PRODN_OPTR_DISC).</w:t>
            </w:r>
          </w:p>
        </w:tc>
        <w:tc>
          <w:tcPr>
            <w:tcW w:w="0" w:type="auto"/>
          </w:tcPr>
          <w:p w:rsidR="00B62708" w:rsidRDefault="00502644">
            <w:r>
              <w:t>The SAP Fiori Launchpad is displayed.</w:t>
            </w:r>
          </w:p>
        </w:tc>
        <w:tc>
          <w:tcPr>
            <w:tcW w:w="0" w:type="auto"/>
          </w:tcPr>
          <w:p w:rsidR="00E2546E" w:rsidRDefault="00E2546E"/>
        </w:tc>
      </w:tr>
      <w:tr w:rsidR="00B62708" w:rsidTr="00502644">
        <w:tc>
          <w:tcPr>
            <w:tcW w:w="0" w:type="auto"/>
          </w:tcPr>
          <w:p w:rsidR="00B62708" w:rsidRDefault="00502644">
            <w:r>
              <w:t>2.</w:t>
            </w:r>
          </w:p>
        </w:tc>
        <w:tc>
          <w:tcPr>
            <w:tcW w:w="0" w:type="auto"/>
          </w:tcPr>
          <w:p w:rsidR="00B62708" w:rsidRDefault="00502644">
            <w:r>
              <w:rPr>
                <w:rStyle w:val="SAPEmphasis"/>
              </w:rPr>
              <w:t>Access the App</w:t>
            </w:r>
          </w:p>
        </w:tc>
        <w:tc>
          <w:tcPr>
            <w:tcW w:w="0" w:type="auto"/>
          </w:tcPr>
          <w:p w:rsidR="00B62708" w:rsidRDefault="00502644">
            <w:r>
              <w:t xml:space="preserve">Open </w:t>
            </w:r>
            <w:r>
              <w:rPr>
                <w:rStyle w:val="SAPScreenElement"/>
              </w:rPr>
              <w:t>Confirm Production Order Operation</w:t>
            </w:r>
            <w:r>
              <w:t xml:space="preserve"> </w:t>
            </w:r>
            <w:r>
              <w:rPr>
                <w:rStyle w:val="SAPMonospace"/>
              </w:rPr>
              <w:t>(CO11N)</w:t>
            </w:r>
            <w:r>
              <w:t>.</w:t>
            </w:r>
          </w:p>
        </w:tc>
        <w:tc>
          <w:tcPr>
            <w:tcW w:w="0" w:type="auto"/>
          </w:tcPr>
          <w:p w:rsidR="00B62708" w:rsidRDefault="00502644">
            <w:r>
              <w:t xml:space="preserve">The </w:t>
            </w:r>
            <w:r>
              <w:rPr>
                <w:rStyle w:val="SAPScreenElement"/>
              </w:rPr>
              <w:t>Enter Time Ticket for Production Order</w:t>
            </w:r>
            <w:r>
              <w:t xml:space="preserve"> screen is displayed.</w:t>
            </w:r>
          </w:p>
        </w:tc>
        <w:tc>
          <w:tcPr>
            <w:tcW w:w="0" w:type="auto"/>
          </w:tcPr>
          <w:p w:rsidR="00E2546E" w:rsidRDefault="00E2546E"/>
        </w:tc>
      </w:tr>
      <w:tr w:rsidR="00B62708" w:rsidTr="00502644">
        <w:tc>
          <w:tcPr>
            <w:tcW w:w="0" w:type="auto"/>
          </w:tcPr>
          <w:p w:rsidR="00B62708" w:rsidRDefault="00502644">
            <w:r>
              <w:t>3.</w:t>
            </w:r>
          </w:p>
        </w:tc>
        <w:tc>
          <w:tcPr>
            <w:tcW w:w="0" w:type="auto"/>
          </w:tcPr>
          <w:p w:rsidR="00B62708" w:rsidRDefault="00502644">
            <w:r>
              <w:rPr>
                <w:rStyle w:val="SAPEmphasis"/>
              </w:rPr>
              <w:t>Enter Time Ticket for Production Order</w:t>
            </w:r>
          </w:p>
        </w:tc>
        <w:tc>
          <w:tcPr>
            <w:tcW w:w="0" w:type="auto"/>
          </w:tcPr>
          <w:p w:rsidR="00502644" w:rsidRDefault="00502644">
            <w:r>
              <w:t xml:space="preserve">On the </w:t>
            </w:r>
            <w:r>
              <w:rPr>
                <w:rStyle w:val="SAPScreenElement"/>
              </w:rPr>
              <w:t>Enter Time Ticket for Production Order</w:t>
            </w:r>
            <w:r>
              <w:t xml:space="preserve"> screen, make the following entries:</w:t>
            </w:r>
          </w:p>
          <w:p w:rsidR="00502644" w:rsidRDefault="00502644">
            <w:r>
              <w:rPr>
                <w:rStyle w:val="SAPScreenElement"/>
              </w:rPr>
              <w:t>Order</w:t>
            </w:r>
            <w:r>
              <w:t xml:space="preserve">: </w:t>
            </w:r>
            <w:r>
              <w:rPr>
                <w:rStyle w:val="SAPUserEntry"/>
              </w:rPr>
              <w:t>&lt;Production Order Number you noted&gt;</w:t>
            </w:r>
          </w:p>
          <w:p w:rsidR="00502644" w:rsidRDefault="00502644">
            <w:r>
              <w:rPr>
                <w:rStyle w:val="SAPScreenElement"/>
              </w:rPr>
              <w:t>Operation</w:t>
            </w:r>
            <w:r>
              <w:t xml:space="preserve">: for example, </w:t>
            </w:r>
            <w:r>
              <w:rPr>
                <w:rStyle w:val="SAPUserEntry"/>
              </w:rPr>
              <w:t>&lt;operation 0010&gt;</w:t>
            </w:r>
          </w:p>
          <w:p w:rsidR="00502644" w:rsidRDefault="00502644">
            <w:r>
              <w:rPr>
                <w:rStyle w:val="SAPScreenElement"/>
              </w:rPr>
              <w:t>Confirm.type</w:t>
            </w:r>
            <w:r>
              <w:t xml:space="preserve">: select </w:t>
            </w:r>
            <w:r>
              <w:rPr>
                <w:rStyle w:val="SAPScreenElement"/>
              </w:rPr>
              <w:t>Final Confirmation</w:t>
            </w:r>
            <w:r>
              <w:t>.</w:t>
            </w:r>
          </w:p>
          <w:p w:rsidR="00B62708" w:rsidRDefault="00502644">
            <w:r>
              <w:t xml:space="preserve">Press </w:t>
            </w:r>
            <w:r>
              <w:rPr>
                <w:rStyle w:val="SAPScreenElement"/>
              </w:rPr>
              <w:t>Enter</w:t>
            </w:r>
            <w:r>
              <w:t xml:space="preserve"> to show related information of the production order.</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4.</w:t>
            </w:r>
          </w:p>
        </w:tc>
        <w:tc>
          <w:tcPr>
            <w:tcW w:w="0" w:type="auto"/>
          </w:tcPr>
          <w:p w:rsidR="00B62708" w:rsidRDefault="00502644">
            <w:r>
              <w:rPr>
                <w:rStyle w:val="SAPEmphasis"/>
              </w:rPr>
              <w:t>Fill Yield Field and To Confirm-Labor Field</w:t>
            </w:r>
          </w:p>
        </w:tc>
        <w:tc>
          <w:tcPr>
            <w:tcW w:w="0" w:type="auto"/>
          </w:tcPr>
          <w:p w:rsidR="00502644" w:rsidRDefault="00502644">
            <w:r>
              <w:t xml:space="preserve">Ensure that you have pressed </w:t>
            </w:r>
            <w:r>
              <w:rPr>
                <w:rStyle w:val="SAPMonospace"/>
              </w:rPr>
              <w:t>Enter</w:t>
            </w:r>
            <w:r>
              <w:t xml:space="preserve"> before this step.</w:t>
            </w:r>
          </w:p>
          <w:p w:rsidR="00502644" w:rsidRDefault="00502644">
            <w:r>
              <w:t xml:space="preserve">In the </w:t>
            </w:r>
            <w:r>
              <w:rPr>
                <w:rStyle w:val="SAPScreenElement"/>
              </w:rPr>
              <w:t>Quantities &gt; Yield</w:t>
            </w:r>
            <w:r>
              <w:t xml:space="preserve"> field, enter the amount you want to confirm.</w:t>
            </w:r>
          </w:p>
          <w:p w:rsidR="00B62708" w:rsidRDefault="00502644">
            <w:r>
              <w:t xml:space="preserve">Go to the </w:t>
            </w:r>
            <w:r>
              <w:rPr>
                <w:rStyle w:val="SAPScreenElement"/>
              </w:rPr>
              <w:t>Activities</w:t>
            </w:r>
            <w:r>
              <w:t xml:space="preserve"> section, in the </w:t>
            </w:r>
            <w:r>
              <w:rPr>
                <w:rStyle w:val="SAPScreenElement"/>
              </w:rPr>
              <w:t>To Be Confirmed</w:t>
            </w:r>
            <w:r>
              <w:t xml:space="preserve"> and </w:t>
            </w:r>
            <w:r>
              <w:rPr>
                <w:rStyle w:val="SAPScreenElement"/>
              </w:rPr>
              <w:t>Unit</w:t>
            </w:r>
            <w:r>
              <w:t xml:space="preserve"> fields, for </w:t>
            </w:r>
            <w:r>
              <w:rPr>
                <w:rStyle w:val="SAPScreenElement"/>
              </w:rPr>
              <w:t>Setup</w:t>
            </w:r>
            <w:r>
              <w:t xml:space="preserve">, enter a value (for example, </w:t>
            </w:r>
            <w:r>
              <w:rPr>
                <w:rStyle w:val="SAPUserEntry"/>
              </w:rPr>
              <w:t>&lt;10&gt;</w:t>
            </w:r>
            <w:r>
              <w:t xml:space="preserve"> and &lt;</w:t>
            </w:r>
            <w:r>
              <w:rPr>
                <w:rStyle w:val="SAPUserEntry"/>
              </w:rPr>
              <w:t>Unit of Hour(H)&gt;</w:t>
            </w:r>
            <w:r>
              <w:t xml:space="preserve">) for the labor time and confirm with </w:t>
            </w:r>
            <w:r>
              <w:rPr>
                <w:rStyle w:val="SAPMonospace"/>
              </w:rPr>
              <w:t>Enter</w:t>
            </w:r>
            <w:r>
              <w:t>.</w:t>
            </w:r>
          </w:p>
        </w:tc>
        <w:tc>
          <w:tcPr>
            <w:tcW w:w="0" w:type="auto"/>
          </w:tcPr>
          <w:p w:rsidR="00E2546E" w:rsidRDefault="00E2546E"/>
        </w:tc>
        <w:tc>
          <w:tcPr>
            <w:tcW w:w="0" w:type="auto"/>
          </w:tcPr>
          <w:p w:rsidR="00E2546E" w:rsidRDefault="00E2546E"/>
        </w:tc>
      </w:tr>
      <w:tr w:rsidR="00B62708" w:rsidTr="00502644">
        <w:tc>
          <w:tcPr>
            <w:tcW w:w="0" w:type="auto"/>
          </w:tcPr>
          <w:p w:rsidR="00B62708" w:rsidRDefault="00502644">
            <w:r>
              <w:t>5.</w:t>
            </w:r>
          </w:p>
        </w:tc>
        <w:tc>
          <w:tcPr>
            <w:tcW w:w="0" w:type="auto"/>
          </w:tcPr>
          <w:p w:rsidR="00B62708" w:rsidRDefault="00502644">
            <w:r>
              <w:rPr>
                <w:rStyle w:val="SAPEmphasis"/>
              </w:rPr>
              <w:t>Choose Goods Movements</w:t>
            </w:r>
          </w:p>
        </w:tc>
        <w:tc>
          <w:tcPr>
            <w:tcW w:w="0" w:type="auto"/>
          </w:tcPr>
          <w:p w:rsidR="00B62708" w:rsidRDefault="00502644">
            <w:r>
              <w:t xml:space="preserve">Choose </w:t>
            </w:r>
            <w:r>
              <w:rPr>
                <w:rStyle w:val="SAPScreenElement"/>
              </w:rPr>
              <w:t>Goods Movements</w:t>
            </w:r>
            <w:r>
              <w:t xml:space="preserve"> screen.</w:t>
            </w:r>
          </w:p>
        </w:tc>
        <w:tc>
          <w:tcPr>
            <w:tcW w:w="0" w:type="auto"/>
          </w:tcPr>
          <w:p w:rsidR="00B62708" w:rsidRDefault="00502644">
            <w:r>
              <w:t>The system shows you an overview table of all materials for which the withdrawing is done automatically with the confirmation of the operation.</w:t>
            </w:r>
          </w:p>
          <w:p w:rsidR="00B62708" w:rsidRDefault="00502644">
            <w:r>
              <w:t xml:space="preserve">For operation number 0010, the material </w:t>
            </w:r>
            <w:r>
              <w:rPr>
                <w:rStyle w:val="SAPUserEntry"/>
              </w:rPr>
              <w:t>RM124</w:t>
            </w:r>
            <w:r>
              <w:t xml:space="preserve"> is set for backflush (in material master) so that the withdrawing is done automatically after you confirm the operation.</w:t>
            </w:r>
          </w:p>
          <w:p w:rsidR="00B62708" w:rsidRDefault="00502644">
            <w:r>
              <w:t xml:space="preserve">For operation number 0020, goods receipt for the finished good </w:t>
            </w:r>
            <w:r>
              <w:rPr>
                <w:rStyle w:val="SAPUserEntry"/>
              </w:rPr>
              <w:t>SG224</w:t>
            </w:r>
            <w:r>
              <w:t xml:space="preserve"> is automatically created.</w:t>
            </w:r>
          </w:p>
        </w:tc>
        <w:tc>
          <w:tcPr>
            <w:tcW w:w="0" w:type="auto"/>
          </w:tcPr>
          <w:p w:rsidR="00E2546E" w:rsidRDefault="00E2546E"/>
        </w:tc>
      </w:tr>
      <w:tr w:rsidR="00B62708" w:rsidTr="00502644">
        <w:tc>
          <w:tcPr>
            <w:tcW w:w="0" w:type="auto"/>
          </w:tcPr>
          <w:p w:rsidR="00B62708" w:rsidRDefault="00502644">
            <w:r>
              <w:t>6.</w:t>
            </w:r>
          </w:p>
        </w:tc>
        <w:tc>
          <w:tcPr>
            <w:tcW w:w="0" w:type="auto"/>
          </w:tcPr>
          <w:p w:rsidR="00B62708" w:rsidRDefault="00502644">
            <w:r>
              <w:rPr>
                <w:rStyle w:val="SAPEmphasis"/>
              </w:rPr>
              <w:t>Save Your Entries</w:t>
            </w:r>
          </w:p>
        </w:tc>
        <w:tc>
          <w:tcPr>
            <w:tcW w:w="0" w:type="auto"/>
          </w:tcPr>
          <w:p w:rsidR="00B62708" w:rsidRDefault="00502644">
            <w:r>
              <w:t xml:space="preserve">Choose </w:t>
            </w:r>
            <w:r>
              <w:rPr>
                <w:rStyle w:val="SAPScreenElement"/>
              </w:rPr>
              <w:t>Post</w:t>
            </w:r>
            <w:r>
              <w:t xml:space="preserve"> to save.</w:t>
            </w:r>
          </w:p>
        </w:tc>
        <w:tc>
          <w:tcPr>
            <w:tcW w:w="0" w:type="auto"/>
          </w:tcPr>
          <w:p w:rsidR="00B62708" w:rsidRDefault="00502644">
            <w:r>
              <w:t>Confirmation saved.</w:t>
            </w:r>
          </w:p>
        </w:tc>
        <w:tc>
          <w:tcPr>
            <w:tcW w:w="0" w:type="auto"/>
          </w:tcPr>
          <w:p w:rsidR="00E2546E" w:rsidRDefault="00E2546E"/>
        </w:tc>
      </w:tr>
      <w:tr w:rsidR="00B62708" w:rsidTr="00502644">
        <w:tc>
          <w:tcPr>
            <w:tcW w:w="0" w:type="auto"/>
          </w:tcPr>
          <w:p w:rsidR="00B62708" w:rsidRDefault="00502644">
            <w:r>
              <w:t>7.</w:t>
            </w:r>
          </w:p>
        </w:tc>
        <w:tc>
          <w:tcPr>
            <w:tcW w:w="0" w:type="auto"/>
          </w:tcPr>
          <w:p w:rsidR="00B62708" w:rsidRDefault="00502644">
            <w:r>
              <w:rPr>
                <w:rStyle w:val="SAPEmphasis"/>
              </w:rPr>
              <w:t>Repeat Steps</w:t>
            </w:r>
          </w:p>
        </w:tc>
        <w:tc>
          <w:tcPr>
            <w:tcW w:w="0" w:type="auto"/>
          </w:tcPr>
          <w:p w:rsidR="00B62708" w:rsidRDefault="00502644">
            <w:r>
              <w:t>Repeat steps 3 to 6 for operation number 0020 and save your entries.</w:t>
            </w:r>
          </w:p>
        </w:tc>
        <w:tc>
          <w:tcPr>
            <w:tcW w:w="0" w:type="auto"/>
          </w:tcPr>
          <w:p w:rsidR="00E2546E" w:rsidRDefault="00E2546E"/>
        </w:tc>
        <w:tc>
          <w:tcPr>
            <w:tcW w:w="0" w:type="auto"/>
          </w:tcPr>
          <w:p w:rsidR="00E2546E" w:rsidRDefault="00E2546E"/>
        </w:tc>
      </w:tr>
    </w:tbl>
    <w:p w:rsidR="00B62708" w:rsidRDefault="00502644">
      <w:pPr>
        <w:pStyle w:val="Heading3"/>
      </w:pPr>
      <w:bookmarkStart w:id="51" w:name="unique_21"/>
      <w:bookmarkStart w:id="52" w:name="_Toc535106011"/>
      <w:r>
        <w:t>Check Idoc and Execute on Delivery in WMS</w:t>
      </w:r>
      <w:bookmarkEnd w:id="51"/>
      <w:bookmarkEnd w:id="52"/>
    </w:p>
    <w:p w:rsidR="00B62708" w:rsidRDefault="00502644">
      <w:r>
        <w:t>Steps described in this chapter need to be processed in a 3rd-party WMS system.</w:t>
      </w:r>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2853"/>
        <w:gridCol w:w="4827"/>
        <w:gridCol w:w="264"/>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Post Goods Receipt for finished goods and send back confirmation.</w:t>
      </w:r>
    </w:p>
    <w:p w:rsidR="00B62708" w:rsidRDefault="00502644">
      <w:r>
        <w:t>Check the corresponding configuration and receiving message in your 3rd-party WMS to get the required business data for completing all the necessary operational processes in the 3rd-party system.</w:t>
      </w:r>
    </w:p>
    <w:p w:rsidR="00B62708" w:rsidRDefault="00502644">
      <w:pPr>
        <w:pStyle w:val="Heading3"/>
      </w:pPr>
      <w:bookmarkStart w:id="53" w:name="unique_24"/>
      <w:bookmarkStart w:id="54" w:name="_Toc535106012"/>
      <w:r>
        <w:t>Check Stock Information</w:t>
      </w:r>
      <w:bookmarkEnd w:id="53"/>
      <w:bookmarkEnd w:id="54"/>
    </w:p>
    <w:p w:rsidR="00B62708" w:rsidRDefault="00502644">
      <w:pPr>
        <w:pStyle w:val="SAPKeyblockTitle"/>
      </w:pPr>
      <w:r>
        <w:t>Test Administration</w:t>
      </w:r>
    </w:p>
    <w:p w:rsidR="00B62708" w:rsidRDefault="00502644">
      <w:r>
        <w:t>Customer project: Fill in the project-specific parts.</w:t>
      </w:r>
    </w:p>
    <w:p w:rsidR="00B62708" w:rsidRDefault="00B62708"/>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Test Case ID</w:t>
            </w:r>
          </w:p>
        </w:tc>
        <w:tc>
          <w:tcPr>
            <w:tcW w:w="0" w:type="auto"/>
            <w:shd w:val="clear" w:color="auto" w:fill="auto"/>
            <w:tcMar>
              <w:top w:w="29" w:type="dxa"/>
              <w:left w:w="29" w:type="dxa"/>
              <w:bottom w:w="29" w:type="dxa"/>
              <w:right w:w="29" w:type="dxa"/>
            </w:tcMar>
          </w:tcPr>
          <w:p w:rsidR="00B62708" w:rsidRDefault="00502644">
            <w:r>
              <w:t>&lt;X.XX&gt;</w:t>
            </w:r>
          </w:p>
        </w:tc>
        <w:tc>
          <w:tcPr>
            <w:tcW w:w="0" w:type="auto"/>
            <w:shd w:val="clear" w:color="auto" w:fill="auto"/>
            <w:tcMar>
              <w:top w:w="29" w:type="dxa"/>
              <w:left w:w="29" w:type="dxa"/>
              <w:bottom w:w="29" w:type="dxa"/>
              <w:right w:w="29" w:type="dxa"/>
            </w:tcMar>
          </w:tcPr>
          <w:p w:rsidR="00B62708" w:rsidRDefault="00502644">
            <w:r>
              <w:rPr>
                <w:rStyle w:val="SAPEmphasis"/>
              </w:rPr>
              <w:t>Tester Name</w:t>
            </w:r>
          </w:p>
        </w:tc>
        <w:tc>
          <w:tcPr>
            <w:tcW w:w="0" w:type="auto"/>
            <w:shd w:val="clear" w:color="auto" w:fill="auto"/>
            <w:tcMar>
              <w:top w:w="29" w:type="dxa"/>
              <w:left w:w="29" w:type="dxa"/>
              <w:bottom w:w="29" w:type="dxa"/>
              <w:right w:w="29" w:type="dxa"/>
            </w:tcMar>
          </w:tcPr>
          <w:p w:rsidR="00B62708" w:rsidRDefault="00B62708"/>
        </w:tc>
        <w:tc>
          <w:tcPr>
            <w:tcW w:w="0" w:type="auto"/>
            <w:shd w:val="clear" w:color="auto" w:fill="auto"/>
            <w:tcMar>
              <w:top w:w="29" w:type="dxa"/>
              <w:left w:w="29" w:type="dxa"/>
              <w:bottom w:w="29" w:type="dxa"/>
              <w:right w:w="29" w:type="dxa"/>
            </w:tcMar>
          </w:tcPr>
          <w:p w:rsidR="00B62708" w:rsidRDefault="00502644">
            <w:r>
              <w:rPr>
                <w:rStyle w:val="SAPEmphasis"/>
              </w:rPr>
              <w:t>Testing Date</w:t>
            </w:r>
          </w:p>
        </w:tc>
        <w:tc>
          <w:tcPr>
            <w:tcW w:w="0" w:type="auto"/>
            <w:shd w:val="clear" w:color="auto" w:fill="auto"/>
            <w:tcMar>
              <w:top w:w="29" w:type="dxa"/>
              <w:left w:w="29" w:type="dxa"/>
              <w:bottom w:w="29" w:type="dxa"/>
              <w:right w:w="29" w:type="dxa"/>
            </w:tcMar>
          </w:tcPr>
          <w:p w:rsidR="00B62708" w:rsidRDefault="00502644">
            <w:r>
              <w:rPr>
                <w:rStyle w:val="SAPUserEntry"/>
              </w:rPr>
              <w:t>Enter a test date.</w:t>
            </w:r>
          </w:p>
        </w:tc>
      </w:tr>
      <w:tr w:rsidR="00B62708" w:rsidTr="00502644">
        <w:trPr>
          <w:cantSplit/>
        </w:trPr>
        <w:tc>
          <w:tcPr>
            <w:tcW w:w="0" w:type="auto"/>
            <w:shd w:val="clear" w:color="auto" w:fill="auto"/>
            <w:tcMar>
              <w:top w:w="29" w:type="dxa"/>
              <w:left w:w="29" w:type="dxa"/>
              <w:bottom w:w="29" w:type="dxa"/>
              <w:right w:w="29" w:type="dxa"/>
            </w:tcMar>
          </w:tcPr>
          <w:p w:rsidR="00B62708" w:rsidRDefault="00502644">
            <w:r>
              <w:t>Business Role(s)</w:t>
            </w:r>
          </w:p>
        </w:tc>
        <w:tc>
          <w:tcPr>
            <w:tcW w:w="0" w:type="auto"/>
            <w:gridSpan w:val="5"/>
            <w:shd w:val="clear" w:color="auto" w:fill="auto"/>
            <w:tcMar>
              <w:top w:w="29" w:type="dxa"/>
              <w:left w:w="29" w:type="dxa"/>
              <w:bottom w:w="29" w:type="dxa"/>
              <w:right w:w="29" w:type="dxa"/>
            </w:tcMar>
          </w:tcPr>
          <w:p w:rsidR="00B62708" w:rsidRDefault="00B62708"/>
        </w:tc>
      </w:tr>
      <w:tr w:rsidR="00B62708" w:rsidTr="00502644">
        <w:trPr>
          <w:cantSplit/>
        </w:trPr>
        <w:tc>
          <w:tcPr>
            <w:tcW w:w="0" w:type="auto"/>
            <w:shd w:val="clear" w:color="auto" w:fill="auto"/>
            <w:tcMar>
              <w:top w:w="29" w:type="dxa"/>
              <w:left w:w="29" w:type="dxa"/>
              <w:bottom w:w="29" w:type="dxa"/>
              <w:right w:w="29" w:type="dxa"/>
            </w:tcMar>
          </w:tcPr>
          <w:p w:rsidR="00B62708" w:rsidRDefault="00502644">
            <w:r>
              <w:rPr>
                <w:rStyle w:val="SAPEmphasis"/>
              </w:rPr>
              <w:t>Responsibility</w:t>
            </w:r>
          </w:p>
        </w:tc>
        <w:tc>
          <w:tcPr>
            <w:tcW w:w="0" w:type="auto"/>
            <w:gridSpan w:val="3"/>
            <w:shd w:val="clear" w:color="auto" w:fill="auto"/>
            <w:tcMar>
              <w:top w:w="29" w:type="dxa"/>
              <w:left w:w="29" w:type="dxa"/>
              <w:bottom w:w="29" w:type="dxa"/>
              <w:right w:w="29" w:type="dxa"/>
            </w:tcMar>
          </w:tcPr>
          <w:p w:rsidR="00B62708" w:rsidRDefault="00502644">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B62708" w:rsidRDefault="00502644">
            <w:r>
              <w:rPr>
                <w:rStyle w:val="SAPEmphasis"/>
              </w:rPr>
              <w:t>Duration</w:t>
            </w:r>
          </w:p>
        </w:tc>
        <w:tc>
          <w:tcPr>
            <w:tcW w:w="0" w:type="auto"/>
            <w:shd w:val="clear" w:color="auto" w:fill="auto"/>
            <w:tcMar>
              <w:top w:w="29" w:type="dxa"/>
              <w:left w:w="29" w:type="dxa"/>
              <w:bottom w:w="29" w:type="dxa"/>
              <w:right w:w="29" w:type="dxa"/>
            </w:tcMar>
          </w:tcPr>
          <w:p w:rsidR="00B62708" w:rsidRDefault="00502644">
            <w:r>
              <w:rPr>
                <w:rStyle w:val="SAPUserEntry"/>
              </w:rPr>
              <w:t>Enter a duration.</w:t>
            </w:r>
          </w:p>
        </w:tc>
      </w:tr>
    </w:tbl>
    <w:p w:rsidR="00B62708" w:rsidRDefault="00502644">
      <w:pPr>
        <w:pStyle w:val="SAPKeyblockTitle"/>
      </w:pPr>
      <w:r>
        <w:t>Purpose</w:t>
      </w:r>
    </w:p>
    <w:p w:rsidR="00B62708" w:rsidRDefault="00502644">
      <w:r>
        <w:t>In this section the updated stock information is checked</w:t>
      </w:r>
    </w:p>
    <w:p w:rsidR="00B62708" w:rsidRDefault="00502644">
      <w:pPr>
        <w:pStyle w:val="SAPKeyblockTitle"/>
      </w:pPr>
      <w:r>
        <w:t>Procedure</w:t>
      </w:r>
    </w:p>
    <w:tbl>
      <w:tblPr>
        <w:tblStyle w:val="SAPStandardTable"/>
        <w:tblW w:w="14298" w:type="dxa"/>
        <w:tblInd w:w="0" w:type="dxa"/>
        <w:tblLook w:val="0620" w:firstRow="1" w:lastRow="0" w:firstColumn="0" w:lastColumn="0" w:noHBand="1" w:noVBand="1"/>
      </w:tblPr>
      <w:tblGrid>
        <w:gridCol w:w="992"/>
        <w:gridCol w:w="1684"/>
        <w:gridCol w:w="6735"/>
        <w:gridCol w:w="3314"/>
        <w:gridCol w:w="1573"/>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Test Step #</w:t>
            </w:r>
          </w:p>
        </w:tc>
        <w:tc>
          <w:tcPr>
            <w:tcW w:w="0" w:type="auto"/>
          </w:tcPr>
          <w:p w:rsidR="00B62708" w:rsidRDefault="00502644">
            <w:pPr>
              <w:pStyle w:val="SAPTableHeader"/>
            </w:pPr>
            <w:r>
              <w:t>Test Step Name</w:t>
            </w:r>
          </w:p>
        </w:tc>
        <w:tc>
          <w:tcPr>
            <w:tcW w:w="0" w:type="auto"/>
          </w:tcPr>
          <w:p w:rsidR="00B62708" w:rsidRDefault="00502644">
            <w:pPr>
              <w:pStyle w:val="SAPTableHeader"/>
            </w:pPr>
            <w:r>
              <w:t>Instruction</w:t>
            </w:r>
          </w:p>
        </w:tc>
        <w:tc>
          <w:tcPr>
            <w:tcW w:w="0" w:type="auto"/>
          </w:tcPr>
          <w:p w:rsidR="00B62708" w:rsidRDefault="00502644">
            <w:pPr>
              <w:pStyle w:val="SAPTableHeader"/>
            </w:pPr>
            <w:r>
              <w:t>Expected Result</w:t>
            </w:r>
          </w:p>
        </w:tc>
        <w:tc>
          <w:tcPr>
            <w:tcW w:w="0" w:type="auto"/>
          </w:tcPr>
          <w:p w:rsidR="00B62708" w:rsidRDefault="00502644">
            <w:pPr>
              <w:pStyle w:val="SAPTableHeader"/>
            </w:pPr>
            <w:r>
              <w:t>Pass / Fail / Comment</w:t>
            </w:r>
          </w:p>
        </w:tc>
      </w:tr>
      <w:tr w:rsidR="00B62708" w:rsidTr="00502644">
        <w:tc>
          <w:tcPr>
            <w:tcW w:w="0" w:type="auto"/>
          </w:tcPr>
          <w:p w:rsidR="00B62708" w:rsidRDefault="00502644">
            <w:r>
              <w:t>1</w:t>
            </w:r>
          </w:p>
        </w:tc>
        <w:tc>
          <w:tcPr>
            <w:tcW w:w="0" w:type="auto"/>
          </w:tcPr>
          <w:p w:rsidR="00B62708" w:rsidRDefault="00502644">
            <w:r>
              <w:rPr>
                <w:rStyle w:val="SAPEmphasis"/>
              </w:rPr>
              <w:t>Log on</w:t>
            </w:r>
          </w:p>
        </w:tc>
        <w:tc>
          <w:tcPr>
            <w:tcW w:w="0" w:type="auto"/>
          </w:tcPr>
          <w:p w:rsidR="00B62708" w:rsidRDefault="00502644">
            <w:r>
              <w:t>Log onto the SAP Fiori launchpad as a Warehouse Clerk.</w:t>
            </w:r>
          </w:p>
        </w:tc>
        <w:tc>
          <w:tcPr>
            <w:tcW w:w="0" w:type="auto"/>
          </w:tcPr>
          <w:p w:rsidR="00B62708" w:rsidRDefault="00502644">
            <w:r>
              <w:t>The SAP Fiori launchpad displays.</w:t>
            </w:r>
          </w:p>
        </w:tc>
        <w:tc>
          <w:tcPr>
            <w:tcW w:w="0" w:type="auto"/>
          </w:tcPr>
          <w:p w:rsidR="00B62708" w:rsidRDefault="00B62708"/>
        </w:tc>
      </w:tr>
      <w:tr w:rsidR="00B62708" w:rsidTr="00502644">
        <w:tc>
          <w:tcPr>
            <w:tcW w:w="0" w:type="auto"/>
          </w:tcPr>
          <w:p w:rsidR="00B62708" w:rsidRDefault="00502644">
            <w:r>
              <w:t>2</w:t>
            </w:r>
          </w:p>
        </w:tc>
        <w:tc>
          <w:tcPr>
            <w:tcW w:w="0" w:type="auto"/>
          </w:tcPr>
          <w:p w:rsidR="00B62708" w:rsidRDefault="00502644">
            <w:r>
              <w:rPr>
                <w:rStyle w:val="SAPEmphasis"/>
              </w:rPr>
              <w:t>Access the SAP Fiori App</w:t>
            </w:r>
          </w:p>
        </w:tc>
        <w:tc>
          <w:tcPr>
            <w:tcW w:w="0" w:type="auto"/>
          </w:tcPr>
          <w:p w:rsidR="00B62708" w:rsidRDefault="00502644">
            <w:r>
              <w:t xml:space="preserve">Open </w:t>
            </w:r>
            <w:r>
              <w:rPr>
                <w:rStyle w:val="SAPScreenElement"/>
              </w:rPr>
              <w:t>Display Warehouse Stock</w:t>
            </w:r>
            <w:r>
              <w:t xml:space="preserve"> </w:t>
            </w:r>
            <w:r>
              <w:rPr>
                <w:rStyle w:val="SAPMonospace"/>
              </w:rPr>
              <w:t>(MB52)</w:t>
            </w:r>
            <w:r>
              <w:t>.</w:t>
            </w:r>
          </w:p>
        </w:tc>
        <w:tc>
          <w:tcPr>
            <w:tcW w:w="0" w:type="auto"/>
          </w:tcPr>
          <w:p w:rsidR="00B62708" w:rsidRDefault="00502644">
            <w:r>
              <w:t xml:space="preserve">The </w:t>
            </w:r>
            <w:r>
              <w:rPr>
                <w:rStyle w:val="SAPScreenElement"/>
              </w:rPr>
              <w:t>Display Warehouse Stocks of Material</w:t>
            </w:r>
            <w:r>
              <w:t xml:space="preserve"> screen displays.</w:t>
            </w:r>
          </w:p>
        </w:tc>
        <w:tc>
          <w:tcPr>
            <w:tcW w:w="0" w:type="auto"/>
          </w:tcPr>
          <w:p w:rsidR="00B62708" w:rsidRDefault="00B62708"/>
        </w:tc>
      </w:tr>
      <w:tr w:rsidR="00B62708" w:rsidTr="00502644">
        <w:tc>
          <w:tcPr>
            <w:tcW w:w="0" w:type="auto"/>
          </w:tcPr>
          <w:p w:rsidR="00B62708" w:rsidRDefault="00502644">
            <w:r>
              <w:t>3</w:t>
            </w:r>
          </w:p>
        </w:tc>
        <w:tc>
          <w:tcPr>
            <w:tcW w:w="0" w:type="auto"/>
          </w:tcPr>
          <w:p w:rsidR="00B62708" w:rsidRDefault="00502644">
            <w:r>
              <w:rPr>
                <w:rStyle w:val="SAPEmphasis"/>
              </w:rPr>
              <w:t>Enter material</w:t>
            </w:r>
          </w:p>
        </w:tc>
        <w:tc>
          <w:tcPr>
            <w:tcW w:w="0" w:type="auto"/>
          </w:tcPr>
          <w:p w:rsidR="00502644" w:rsidRDefault="00502644">
            <w:r>
              <w:t>Make the following entries:</w:t>
            </w:r>
          </w:p>
          <w:p w:rsidR="00502644" w:rsidRDefault="00502644">
            <w:r>
              <w:rPr>
                <w:rStyle w:val="SAPScreenElement"/>
              </w:rPr>
              <w:t>Material</w:t>
            </w:r>
            <w:r>
              <w:t xml:space="preserve">: </w:t>
            </w:r>
            <w:r>
              <w:rPr>
                <w:rStyle w:val="SAPUserEntry"/>
              </w:rPr>
              <w:t>&lt;Material number&gt;</w:t>
            </w:r>
          </w:p>
          <w:p w:rsidR="00502644" w:rsidRDefault="00502644">
            <w:r>
              <w:rPr>
                <w:rStyle w:val="SAPScreenElement"/>
              </w:rPr>
              <w:t>Plant</w:t>
            </w:r>
            <w:r>
              <w:t xml:space="preserve">: </w:t>
            </w:r>
            <w:r>
              <w:rPr>
                <w:rStyle w:val="SAPUserEntry"/>
              </w:rPr>
              <w:t>&lt;Plant&gt;</w:t>
            </w:r>
          </w:p>
          <w:p w:rsidR="00502644" w:rsidRDefault="00502644">
            <w:r>
              <w:rPr>
                <w:rStyle w:val="SAPScreenElement"/>
              </w:rPr>
              <w:t>Storage Location</w:t>
            </w:r>
            <w:r>
              <w:t xml:space="preserve">: </w:t>
            </w:r>
            <w:r>
              <w:rPr>
                <w:rStyle w:val="SAPUserEntry"/>
              </w:rPr>
              <w:t>&lt;Storage Location&gt;</w:t>
            </w:r>
          </w:p>
          <w:p w:rsidR="00B62708" w:rsidRDefault="00502644">
            <w:r>
              <w:t xml:space="preserve">Press </w:t>
            </w:r>
            <w:r>
              <w:rPr>
                <w:rStyle w:val="SAPMonospace"/>
              </w:rPr>
              <w:t>Enter</w:t>
            </w:r>
            <w:r>
              <w:t>.</w:t>
            </w:r>
          </w:p>
        </w:tc>
        <w:tc>
          <w:tcPr>
            <w:tcW w:w="0" w:type="auto"/>
          </w:tcPr>
          <w:p w:rsidR="00B62708" w:rsidRDefault="00502644">
            <w:r>
              <w:t xml:space="preserve">The </w:t>
            </w:r>
            <w:r>
              <w:rPr>
                <w:rStyle w:val="SAPScreenElement"/>
              </w:rPr>
              <w:t>Display Warehouse Stocks of Material</w:t>
            </w:r>
            <w:r>
              <w:t xml:space="preserve"> shows.</w:t>
            </w:r>
          </w:p>
        </w:tc>
        <w:tc>
          <w:tcPr>
            <w:tcW w:w="0" w:type="auto"/>
          </w:tcPr>
          <w:p w:rsidR="00B62708" w:rsidRDefault="00B62708"/>
        </w:tc>
      </w:tr>
      <w:tr w:rsidR="00B62708" w:rsidTr="00502644">
        <w:tc>
          <w:tcPr>
            <w:tcW w:w="0" w:type="auto"/>
          </w:tcPr>
          <w:p w:rsidR="00B62708" w:rsidRDefault="00502644">
            <w:r>
              <w:t>4</w:t>
            </w:r>
          </w:p>
        </w:tc>
        <w:tc>
          <w:tcPr>
            <w:tcW w:w="0" w:type="auto"/>
          </w:tcPr>
          <w:p w:rsidR="00B62708" w:rsidRDefault="00502644">
            <w:r>
              <w:rPr>
                <w:rStyle w:val="SAPEmphasis"/>
              </w:rPr>
              <w:t>Check stock</w:t>
            </w:r>
          </w:p>
        </w:tc>
        <w:tc>
          <w:tcPr>
            <w:tcW w:w="0" w:type="auto"/>
          </w:tcPr>
          <w:p w:rsidR="00B62708" w:rsidRDefault="00502644">
            <w:r>
              <w:t>Check if the stock information is now updated and the decreased stock of the 3rd party WMS managed storage location is displayed</w:t>
            </w:r>
          </w:p>
        </w:tc>
        <w:tc>
          <w:tcPr>
            <w:tcW w:w="0" w:type="auto"/>
          </w:tcPr>
          <w:p w:rsidR="00B62708" w:rsidRDefault="00B62708"/>
        </w:tc>
        <w:tc>
          <w:tcPr>
            <w:tcW w:w="0" w:type="auto"/>
          </w:tcPr>
          <w:p w:rsidR="00B62708" w:rsidRDefault="00B62708"/>
        </w:tc>
      </w:tr>
    </w:tbl>
    <w:p w:rsidR="00B62708" w:rsidRDefault="00502644">
      <w:pPr>
        <w:pStyle w:val="Heading1"/>
      </w:pPr>
      <w:bookmarkStart w:id="55" w:name="d2e2042"/>
      <w:bookmarkStart w:id="56" w:name="_Toc535106013"/>
      <w:r>
        <w:t>Appendix</w:t>
      </w:r>
      <w:bookmarkEnd w:id="55"/>
      <w:bookmarkEnd w:id="56"/>
    </w:p>
    <w:p w:rsidR="00B62708" w:rsidRDefault="00502644">
      <w:pPr>
        <w:pStyle w:val="Heading2"/>
      </w:pPr>
      <w:bookmarkStart w:id="57" w:name="unique_25"/>
      <w:bookmarkStart w:id="58" w:name="_Toc535106014"/>
      <w:r>
        <w:t>Process Integration</w:t>
      </w:r>
      <w:bookmarkEnd w:id="57"/>
      <w:bookmarkEnd w:id="58"/>
    </w:p>
    <w:p w:rsidR="00B62708" w:rsidRDefault="00502644">
      <w:r>
        <w:t>The process to be tested in this test script is part of a chain of integrated processes.</w:t>
      </w:r>
    </w:p>
    <w:p w:rsidR="00B62708" w:rsidRDefault="00502644">
      <w:pPr>
        <w:pStyle w:val="Heading3"/>
      </w:pPr>
      <w:bookmarkStart w:id="59" w:name="unique_26"/>
      <w:bookmarkStart w:id="60" w:name="_Toc535106015"/>
      <w:r>
        <w:t>Succeeding Processes</w:t>
      </w:r>
      <w:bookmarkEnd w:id="59"/>
      <w:bookmarkEnd w:id="60"/>
    </w:p>
    <w:p w:rsidR="00B62708" w:rsidRDefault="00502644">
      <w:r>
        <w:t>After completing the activities in this test script, you can continue testing the following business processes:</w:t>
      </w:r>
    </w:p>
    <w:tbl>
      <w:tblPr>
        <w:tblStyle w:val="SAPStandardTable"/>
        <w:tblW w:w="14298" w:type="dxa"/>
        <w:tblInd w:w="0" w:type="dxa"/>
        <w:tblLook w:val="0620" w:firstRow="1" w:lastRow="0" w:firstColumn="0" w:lastColumn="0" w:noHBand="1" w:noVBand="1"/>
      </w:tblPr>
      <w:tblGrid>
        <w:gridCol w:w="3037"/>
        <w:gridCol w:w="11261"/>
      </w:tblGrid>
      <w:tr w:rsidR="00B62708" w:rsidTr="00502644">
        <w:trPr>
          <w:cnfStyle w:val="100000000000" w:firstRow="1" w:lastRow="0" w:firstColumn="0" w:lastColumn="0" w:oddVBand="0" w:evenVBand="0" w:oddHBand="0" w:evenHBand="0" w:firstRowFirstColumn="0" w:firstRowLastColumn="0" w:lastRowFirstColumn="0" w:lastRowLastColumn="0"/>
        </w:trPr>
        <w:tc>
          <w:tcPr>
            <w:tcW w:w="0" w:type="auto"/>
          </w:tcPr>
          <w:p w:rsidR="00B62708" w:rsidRDefault="00502644">
            <w:pPr>
              <w:pStyle w:val="SAPTableHeader"/>
            </w:pPr>
            <w:r>
              <w:t>Process</w:t>
            </w:r>
          </w:p>
        </w:tc>
        <w:tc>
          <w:tcPr>
            <w:tcW w:w="0" w:type="auto"/>
          </w:tcPr>
          <w:p w:rsidR="00B62708" w:rsidRDefault="00502644">
            <w:pPr>
              <w:pStyle w:val="SAPTableHeader"/>
            </w:pPr>
            <w:r>
              <w:t>Business Condition</w:t>
            </w:r>
          </w:p>
        </w:tc>
      </w:tr>
      <w:tr w:rsidR="00B62708" w:rsidTr="00502644">
        <w:tc>
          <w:tcPr>
            <w:tcW w:w="0" w:type="auto"/>
          </w:tcPr>
          <w:p w:rsidR="00B62708" w:rsidRDefault="00502644">
            <w:r>
              <w:t>Period-End Closing - Plant (BEI) (Optional)</w:t>
            </w:r>
          </w:p>
        </w:tc>
        <w:tc>
          <w:tcPr>
            <w:tcW w:w="0" w:type="auto"/>
          </w:tcPr>
          <w:p w:rsidR="00502644" w:rsidRDefault="00502644">
            <w:r>
              <w:t>These are executed collectively as a part of month-end closing. For more information on the month-end closing procedure, see the Test Script for Period-End Closing - Plant.</w:t>
            </w:r>
          </w:p>
          <w:p w:rsidR="00B62708" w:rsidRDefault="00502644">
            <w:r>
              <w:t>Month-end closing can only be executed once a month.</w:t>
            </w:r>
          </w:p>
        </w:tc>
      </w:tr>
    </w:tbl>
    <w:p w:rsidR="00B62708" w:rsidRDefault="00502644">
      <w:pPr>
        <w:pStyle w:val="Heading2"/>
      </w:pPr>
      <w:bookmarkStart w:id="61" w:name="unique_27"/>
      <w:bookmarkStart w:id="62" w:name="_Toc535106016"/>
      <w:r>
        <w:t>SAP Application Interface Framework</w:t>
      </w:r>
      <w:bookmarkEnd w:id="61"/>
      <w:bookmarkEnd w:id="62"/>
    </w:p>
    <w:p w:rsidR="00B62708" w:rsidRDefault="00502644">
      <w:r>
        <w:t>Your system can exchange data messages with other systems, for example third-party Warehouse Management System, using various interface technologies. The Message Monitoring enables you to monitor these interfaces and their data messages, and execute error handling (if enabled) in a single framework.</w:t>
      </w:r>
    </w:p>
    <w:p w:rsidR="00B62708" w:rsidRDefault="00502644">
      <w:r>
        <w:t>For the features of AIF, please refer to the following links:</w:t>
      </w:r>
    </w:p>
    <w:p w:rsidR="00B62708" w:rsidRDefault="00663474">
      <w:hyperlink r:id="rId10" w:history="1">
        <w:r w:rsidR="00502644">
          <w:rPr>
            <w:rStyle w:val="underline"/>
          </w:rPr>
          <w:t>https://help.sap.com/viewer/1cefaed5b7a3471cb08564e54d5ba866/3.0/en-US/d02c5cc67114450e848b74dfa6b11efb.html</w:t>
        </w:r>
      </w:hyperlink>
    </w:p>
    <w:p w:rsidR="00B62708" w:rsidRDefault="00663474">
      <w:pPr>
        <w:rPr>
          <w:rStyle w:val="underline"/>
        </w:rPr>
      </w:pPr>
      <w:hyperlink r:id="rId11" w:history="1">
        <w:r w:rsidR="00502644">
          <w:rPr>
            <w:rStyle w:val="underline"/>
          </w:rPr>
          <w:t>https://help.sap.com/viewer/f544846954f24b9183eddadcc41bdc3b/1805.500/en-US/b0e61556c5317c65e10000000a44147b.html</w:t>
        </w:r>
      </w:hyperlink>
    </w:p>
    <w:p w:rsidR="00502644" w:rsidRDefault="00502644"/>
    <w:p w:rsidR="00502644" w:rsidRDefault="00502644" w:rsidP="00F32C95">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502644" w:rsidTr="00396B13">
        <w:trPr>
          <w:cnfStyle w:val="100000000000" w:firstRow="1" w:lastRow="0" w:firstColumn="0" w:lastColumn="0" w:oddVBand="0" w:evenVBand="0" w:oddHBand="0" w:evenHBand="0" w:firstRowFirstColumn="0" w:firstRowLastColumn="0" w:lastRowFirstColumn="0" w:lastRowLastColumn="0"/>
        </w:trPr>
        <w:tc>
          <w:tcPr>
            <w:tcW w:w="1554" w:type="dxa"/>
          </w:tcPr>
          <w:p w:rsidR="00502644" w:rsidRDefault="00502644" w:rsidP="00396B13">
            <w:r>
              <w:t>Type Style</w:t>
            </w:r>
          </w:p>
        </w:tc>
        <w:tc>
          <w:tcPr>
            <w:tcW w:w="11598" w:type="dxa"/>
          </w:tcPr>
          <w:p w:rsidR="00502644" w:rsidRDefault="00502644" w:rsidP="00396B13">
            <w:r>
              <w:t>Description</w:t>
            </w:r>
          </w:p>
        </w:tc>
      </w:tr>
      <w:tr w:rsidR="00502644" w:rsidRPr="001B5034" w:rsidTr="00396B13">
        <w:tc>
          <w:tcPr>
            <w:tcW w:w="1554" w:type="dxa"/>
          </w:tcPr>
          <w:p w:rsidR="00502644" w:rsidRPr="001B5034" w:rsidRDefault="00502644" w:rsidP="00396B13">
            <w:r w:rsidRPr="00601DC2">
              <w:rPr>
                <w:rStyle w:val="SAPScreenElement"/>
              </w:rPr>
              <w:t>Example</w:t>
            </w:r>
          </w:p>
        </w:tc>
        <w:tc>
          <w:tcPr>
            <w:tcW w:w="11598" w:type="dxa"/>
          </w:tcPr>
          <w:p w:rsidR="00502644" w:rsidRDefault="00502644" w:rsidP="00396B13">
            <w:r w:rsidRPr="001B5034">
              <w:t>Words or characters quoted from the screen. These include field names, screen titles, pushbuttons labels, menu names, menu paths, and menu options.</w:t>
            </w:r>
          </w:p>
          <w:p w:rsidR="00502644" w:rsidRPr="001B5034" w:rsidRDefault="00502644" w:rsidP="00396B13">
            <w:r>
              <w:t>Textual c</w:t>
            </w:r>
            <w:r w:rsidRPr="001B5034">
              <w:t xml:space="preserve">ross-references to other </w:t>
            </w:r>
            <w:r>
              <w:t>documents</w:t>
            </w:r>
            <w:r w:rsidRPr="001B5034">
              <w:t>.</w:t>
            </w:r>
          </w:p>
        </w:tc>
      </w:tr>
      <w:tr w:rsidR="00502644" w:rsidRPr="001B5034" w:rsidTr="00396B13">
        <w:trPr>
          <w:cnfStyle w:val="000000010000" w:firstRow="0" w:lastRow="0" w:firstColumn="0" w:lastColumn="0" w:oddVBand="0" w:evenVBand="0" w:oddHBand="0" w:evenHBand="1" w:firstRowFirstColumn="0" w:firstRowLastColumn="0" w:lastRowFirstColumn="0" w:lastRowLastColumn="0"/>
        </w:trPr>
        <w:tc>
          <w:tcPr>
            <w:tcW w:w="1554" w:type="dxa"/>
          </w:tcPr>
          <w:p w:rsidR="00502644" w:rsidRPr="005A5AB7" w:rsidRDefault="00502644" w:rsidP="00396B13">
            <w:pPr>
              <w:rPr>
                <w:rStyle w:val="SAPEmphasis"/>
              </w:rPr>
            </w:pPr>
            <w:r w:rsidRPr="00D61EBC">
              <w:rPr>
                <w:rStyle w:val="SAPEmphasis"/>
              </w:rPr>
              <w:t>Example</w:t>
            </w:r>
          </w:p>
        </w:tc>
        <w:tc>
          <w:tcPr>
            <w:tcW w:w="11598" w:type="dxa"/>
          </w:tcPr>
          <w:p w:rsidR="00502644" w:rsidRPr="001B5034" w:rsidRDefault="00502644" w:rsidP="00396B13">
            <w:r w:rsidRPr="001B5034">
              <w:t xml:space="preserve">Emphasized words or </w:t>
            </w:r>
            <w:r>
              <w:t>expressions.</w:t>
            </w:r>
          </w:p>
        </w:tc>
      </w:tr>
      <w:tr w:rsidR="00502644" w:rsidRPr="001B5034" w:rsidTr="00396B13">
        <w:tc>
          <w:tcPr>
            <w:tcW w:w="1554" w:type="dxa"/>
          </w:tcPr>
          <w:p w:rsidR="00502644" w:rsidRPr="001B5034" w:rsidRDefault="00502644" w:rsidP="00396B13">
            <w:r w:rsidRPr="009A20CD">
              <w:rPr>
                <w:rStyle w:val="SAPMonospace"/>
              </w:rPr>
              <w:t>EXAMPLE</w:t>
            </w:r>
          </w:p>
        </w:tc>
        <w:tc>
          <w:tcPr>
            <w:tcW w:w="11598" w:type="dxa"/>
          </w:tcPr>
          <w:p w:rsidR="00502644" w:rsidRPr="001B5034" w:rsidRDefault="00502644" w:rsidP="00396B13">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502644" w:rsidRPr="001B5034" w:rsidTr="00396B13">
        <w:trPr>
          <w:cnfStyle w:val="000000010000" w:firstRow="0" w:lastRow="0" w:firstColumn="0" w:lastColumn="0" w:oddVBand="0" w:evenVBand="0" w:oddHBand="0" w:evenHBand="1" w:firstRowFirstColumn="0" w:firstRowLastColumn="0" w:lastRowFirstColumn="0" w:lastRowLastColumn="0"/>
        </w:trPr>
        <w:tc>
          <w:tcPr>
            <w:tcW w:w="1554" w:type="dxa"/>
          </w:tcPr>
          <w:p w:rsidR="00502644" w:rsidRPr="005411A0" w:rsidRDefault="00502644" w:rsidP="00396B13">
            <w:pPr>
              <w:rPr>
                <w:rStyle w:val="SAPMonospace"/>
              </w:rPr>
            </w:pPr>
            <w:r w:rsidRPr="005411A0">
              <w:rPr>
                <w:rStyle w:val="SAPMonospace"/>
              </w:rPr>
              <w:t>Example</w:t>
            </w:r>
          </w:p>
        </w:tc>
        <w:tc>
          <w:tcPr>
            <w:tcW w:w="11598" w:type="dxa"/>
          </w:tcPr>
          <w:p w:rsidR="00502644" w:rsidRPr="001B5034" w:rsidRDefault="00502644" w:rsidP="00396B13">
            <w:r w:rsidRPr="001B5034">
              <w:t>Output on the screen. This includes file and directory names and their paths, messages, names of variables and parameters, source text, and names of installation, upgrade and database tools.</w:t>
            </w:r>
          </w:p>
        </w:tc>
      </w:tr>
      <w:tr w:rsidR="00502644" w:rsidRPr="001B5034" w:rsidTr="00396B13">
        <w:tc>
          <w:tcPr>
            <w:tcW w:w="1554" w:type="dxa"/>
          </w:tcPr>
          <w:p w:rsidR="00502644" w:rsidRPr="005A5AB7" w:rsidRDefault="00502644" w:rsidP="00396B13">
            <w:pPr>
              <w:rPr>
                <w:rStyle w:val="SAPEmphasis"/>
              </w:rPr>
            </w:pPr>
            <w:r w:rsidRPr="006F3BFA">
              <w:rPr>
                <w:rStyle w:val="SAPUserEntry"/>
              </w:rPr>
              <w:t>Example</w:t>
            </w:r>
          </w:p>
        </w:tc>
        <w:tc>
          <w:tcPr>
            <w:tcW w:w="11598" w:type="dxa"/>
          </w:tcPr>
          <w:p w:rsidR="00502644" w:rsidRPr="001B5034" w:rsidRDefault="00502644" w:rsidP="00396B13">
            <w:r w:rsidRPr="001B5034">
              <w:t>Exact user entry. These are words or characters that you enter in the system exactly as they appear in the documentation.</w:t>
            </w:r>
          </w:p>
        </w:tc>
      </w:tr>
      <w:tr w:rsidR="00502644" w:rsidRPr="001B5034" w:rsidTr="00396B13">
        <w:trPr>
          <w:cnfStyle w:val="000000010000" w:firstRow="0" w:lastRow="0" w:firstColumn="0" w:lastColumn="0" w:oddVBand="0" w:evenVBand="0" w:oddHBand="0" w:evenHBand="1" w:firstRowFirstColumn="0" w:firstRowLastColumn="0" w:lastRowFirstColumn="0" w:lastRowLastColumn="0"/>
        </w:trPr>
        <w:tc>
          <w:tcPr>
            <w:tcW w:w="1554" w:type="dxa"/>
          </w:tcPr>
          <w:p w:rsidR="00502644" w:rsidRPr="006F3BFA" w:rsidRDefault="00502644" w:rsidP="00396B13">
            <w:pPr>
              <w:rPr>
                <w:rStyle w:val="SAPUserEntry"/>
              </w:rPr>
            </w:pPr>
            <w:r w:rsidRPr="006F3BFA">
              <w:rPr>
                <w:rStyle w:val="SAPUserEntry"/>
              </w:rPr>
              <w:t>&lt;Example&gt;</w:t>
            </w:r>
          </w:p>
        </w:tc>
        <w:tc>
          <w:tcPr>
            <w:tcW w:w="11598" w:type="dxa"/>
          </w:tcPr>
          <w:p w:rsidR="00502644" w:rsidRPr="001B5034" w:rsidRDefault="00502644" w:rsidP="00396B13">
            <w:r w:rsidRPr="001B5034">
              <w:t>Variable user entry. Angle brackets indicate that you replace these words and characters with appropriate entries to make entries in the system.</w:t>
            </w:r>
          </w:p>
        </w:tc>
      </w:tr>
      <w:tr w:rsidR="00502644" w:rsidRPr="001B5034" w:rsidTr="00396B13">
        <w:tc>
          <w:tcPr>
            <w:tcW w:w="1554" w:type="dxa"/>
          </w:tcPr>
          <w:p w:rsidR="00502644" w:rsidRPr="00601DC2" w:rsidRDefault="00502644" w:rsidP="00396B13">
            <w:pPr>
              <w:rPr>
                <w:rStyle w:val="SAPKeyboard"/>
              </w:rPr>
            </w:pPr>
            <w:r w:rsidRPr="005E595C">
              <w:rPr>
                <w:rStyle w:val="SAPKeyboard"/>
              </w:rPr>
              <w:t>EXAMPLE</w:t>
            </w:r>
          </w:p>
        </w:tc>
        <w:tc>
          <w:tcPr>
            <w:tcW w:w="11598" w:type="dxa"/>
          </w:tcPr>
          <w:p w:rsidR="00502644" w:rsidRPr="001B5034" w:rsidRDefault="00502644" w:rsidP="00396B13">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rsidR="00502644" w:rsidRDefault="00502644" w:rsidP="00F32C95"/>
    <w:p w:rsidR="00502644" w:rsidRDefault="00502644" w:rsidP="00F32C95">
      <w:pPr>
        <w:spacing w:after="200" w:line="276" w:lineRule="auto"/>
      </w:pPr>
    </w:p>
    <w:p w:rsidR="00502644" w:rsidRPr="00416A0C" w:rsidRDefault="00502644" w:rsidP="00F32C95">
      <w:pPr>
        <w:sectPr w:rsidR="00502644" w:rsidRPr="00416A0C" w:rsidSect="00502644">
          <w:headerReference w:type="even" r:id="rId12"/>
          <w:headerReference w:type="default" r:id="rId13"/>
          <w:footerReference w:type="even" r:id="rId14"/>
          <w:footerReference w:type="default" r:id="rId15"/>
          <w:headerReference w:type="first" r:id="rId16"/>
          <w:footerReference w:type="first" r:id="rId17"/>
          <w:pgSz w:w="15840" w:h="12240" w:orient="landscape"/>
          <w:pgMar w:top="884" w:right="816" w:bottom="1066" w:left="720" w:header="720" w:footer="72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502644" w:rsidTr="00396B13">
        <w:trPr>
          <w:trHeight w:hRule="exact" w:val="227"/>
        </w:trPr>
        <w:tc>
          <w:tcPr>
            <w:tcW w:w="3969" w:type="dxa"/>
            <w:shd w:val="clear" w:color="auto" w:fill="000000" w:themeFill="text1"/>
            <w:tcMar>
              <w:top w:w="0" w:type="dxa"/>
              <w:bottom w:w="0" w:type="dxa"/>
            </w:tcMar>
          </w:tcPr>
          <w:p w:rsidR="00502644" w:rsidRDefault="00502644" w:rsidP="00396B13"/>
        </w:tc>
      </w:tr>
      <w:tr w:rsidR="00502644" w:rsidTr="00396B13">
        <w:trPr>
          <w:trHeight w:hRule="exact" w:val="1134"/>
        </w:trPr>
        <w:tc>
          <w:tcPr>
            <w:tcW w:w="3969" w:type="dxa"/>
            <w:shd w:val="clear" w:color="auto" w:fill="FFFFFF" w:themeFill="background1"/>
          </w:tcPr>
          <w:p w:rsidR="00502644" w:rsidRDefault="00502644" w:rsidP="00396B13">
            <w:pPr>
              <w:pStyle w:val="SAPLastPageGray"/>
            </w:pPr>
            <w:r>
              <w:t>www.sap.com/contactsap</w:t>
            </w:r>
          </w:p>
        </w:tc>
      </w:tr>
      <w:tr w:rsidR="00502644" w:rsidTr="00396B13">
        <w:trPr>
          <w:trHeight w:val="8120"/>
        </w:trPr>
        <w:tc>
          <w:tcPr>
            <w:tcW w:w="3969" w:type="dxa"/>
            <w:shd w:val="clear" w:color="auto" w:fill="FFFFFF" w:themeFill="background1"/>
            <w:vAlign w:val="bottom"/>
          </w:tcPr>
          <w:p w:rsidR="00502644" w:rsidRPr="00502644" w:rsidRDefault="00502644" w:rsidP="00396B13">
            <w:pPr>
              <w:pStyle w:val="SAPLastPageNormal"/>
              <w:rPr>
                <w:lang w:val="en-US"/>
              </w:rPr>
            </w:pPr>
            <w:bookmarkStart w:id="63" w:name="copyright"/>
            <w:r w:rsidRPr="00502644">
              <w:rPr>
                <w:lang w:val="en-US"/>
              </w:rPr>
              <w:t>© 2018 SAP SE or an SAP affiliate company. All rights reserved.</w:t>
            </w:r>
            <w:bookmarkEnd w:id="63"/>
          </w:p>
          <w:p w:rsidR="00502644" w:rsidRPr="00502644" w:rsidRDefault="00502644" w:rsidP="00396B13">
            <w:pPr>
              <w:pStyle w:val="SAPLastPageNormal"/>
              <w:rPr>
                <w:lang w:val="en-US"/>
              </w:rPr>
            </w:pPr>
            <w:bookmarkStart w:id="64" w:name="copyright_fulltext"/>
            <w:r w:rsidRPr="00502644">
              <w:rPr>
                <w:lang w:val="en-US"/>
              </w:rPr>
              <w:t>No part of this publication may be reproduced or transmitted in any form or for any purpose without the express permission of SAP SE or an SAP affiliate company.</w:t>
            </w:r>
          </w:p>
          <w:p w:rsidR="00502644" w:rsidRPr="00502644" w:rsidRDefault="00502644" w:rsidP="00396B13">
            <w:pPr>
              <w:pStyle w:val="SAPLastPageNormal"/>
              <w:rPr>
                <w:lang w:val="en-US"/>
              </w:rPr>
            </w:pPr>
            <w:r w:rsidRPr="00502644">
              <w:rPr>
                <w:lang w:val="en-US"/>
              </w:rPr>
              <w:t xml:space="preserve">SAP and other SAP products and services mentioned herein as well as their respective logos are trademarks or registered trademarks of SAP SE (or an SAP affiliate company) in Germany and other countries. Please see </w:t>
            </w:r>
            <w:hyperlink r:id="rId18" w:anchor="trademark" w:history="1">
              <w:r w:rsidRPr="00502644">
                <w:rPr>
                  <w:rStyle w:val="Hyperlink"/>
                  <w:lang w:val="en-US"/>
                </w:rPr>
                <w:t>http://global.sap.com/corporate-en/legal/copyright/index.epx#trademark</w:t>
              </w:r>
            </w:hyperlink>
            <w:r w:rsidRPr="00502644">
              <w:rPr>
                <w:lang w:val="en-US"/>
              </w:rPr>
              <w:t xml:space="preserve"> for additional trademark information and notices.</w:t>
            </w:r>
          </w:p>
          <w:p w:rsidR="00502644" w:rsidRPr="00502644" w:rsidRDefault="00502644" w:rsidP="00396B13">
            <w:pPr>
              <w:pStyle w:val="SAPLastPageNormal"/>
              <w:rPr>
                <w:lang w:val="en-US"/>
              </w:rPr>
            </w:pPr>
            <w:r w:rsidRPr="00502644">
              <w:rPr>
                <w:lang w:val="en-US"/>
              </w:rPr>
              <w:t>Some software products marketed by SAP SE and its distributors contain proprietary software components of other software vendors.</w:t>
            </w:r>
          </w:p>
          <w:p w:rsidR="00502644" w:rsidRPr="00502644" w:rsidRDefault="00502644" w:rsidP="00396B13">
            <w:pPr>
              <w:pStyle w:val="SAPLastPageNormal"/>
              <w:rPr>
                <w:lang w:val="en-US"/>
              </w:rPr>
            </w:pPr>
            <w:r w:rsidRPr="00502644">
              <w:rPr>
                <w:lang w:val="en-US"/>
              </w:rPr>
              <w:t>National product specifications may vary.</w:t>
            </w:r>
          </w:p>
          <w:p w:rsidR="00502644" w:rsidRPr="00502644" w:rsidRDefault="00502644" w:rsidP="00396B13">
            <w:pPr>
              <w:pStyle w:val="SAPLastPageNormal"/>
              <w:rPr>
                <w:lang w:val="en-US"/>
              </w:rPr>
            </w:pPr>
            <w:r w:rsidRPr="00502644">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w:t>
            </w:r>
          </w:p>
          <w:p w:rsidR="00502644" w:rsidRPr="00502644" w:rsidRDefault="00502644" w:rsidP="00396B13">
            <w:pPr>
              <w:pStyle w:val="SAPLastPageNormal"/>
              <w:rPr>
                <w:lang w:val="en-US"/>
              </w:rPr>
            </w:pPr>
            <w:r w:rsidRPr="00502644">
              <w:rPr>
                <w:lang w:val="en-US"/>
              </w:rPr>
              <w:t xml:space="preserve">services are those that are set forth in the express warranty statements accompanying such products and services, if any. Nothing herein should be construed as constituting an additional warranty. </w:t>
            </w:r>
          </w:p>
          <w:p w:rsidR="00502644" w:rsidRPr="00502644" w:rsidRDefault="00502644" w:rsidP="00396B13">
            <w:pPr>
              <w:pStyle w:val="SAPLastPageNormal"/>
              <w:rPr>
                <w:lang w:val="en-US"/>
              </w:rPr>
            </w:pPr>
            <w:r w:rsidRPr="00502644">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64"/>
          </w:p>
          <w:p w:rsidR="00502644" w:rsidRPr="00907380" w:rsidRDefault="00502644" w:rsidP="00396B13">
            <w:pPr>
              <w:pStyle w:val="SAPMaterialNumber"/>
            </w:pPr>
          </w:p>
        </w:tc>
      </w:tr>
    </w:tbl>
    <w:p w:rsidR="00502644" w:rsidRPr="00F32C95" w:rsidRDefault="00502644" w:rsidP="00F32C95">
      <w:pPr>
        <w:pStyle w:val="SAPLastPageNormal"/>
        <w:rPr>
          <w:lang w:val="en-US"/>
        </w:rPr>
      </w:pPr>
      <w:r>
        <w:rPr>
          <w:noProof/>
          <w:lang w:val="en-US"/>
        </w:rPr>
        <w:drawing>
          <wp:anchor distT="0" distB="0" distL="114300" distR="114300" simplePos="0" relativeHeight="251659264" behindDoc="0" locked="1" layoutInCell="1" allowOverlap="1" wp14:anchorId="45F5ED78" wp14:editId="06A4012B">
            <wp:simplePos x="0" y="0"/>
            <wp:positionH relativeFrom="page">
              <wp:posOffset>706755</wp:posOffset>
            </wp:positionH>
            <wp:positionV relativeFrom="topMargin">
              <wp:posOffset>6769100</wp:posOffset>
            </wp:positionV>
            <wp:extent cx="579120" cy="2838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02644" w:rsidRPr="00F32C95">
      <w:headerReference w:type="even" r:id="rId20"/>
      <w:headerReference w:type="default" r:id="rId21"/>
      <w:footerReference w:type="even" r:id="rId22"/>
      <w:footerReference w:type="default" r:id="rId23"/>
      <w:headerReference w:type="first" r:id="rId24"/>
      <w:footerReference w:type="first" r:id="rId25"/>
      <w:pgSz w:w="15840" w:h="12240" w:orient="landscape"/>
      <w:pgMar w:top="884" w:right="816" w:bottom="1066"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973" w:rsidRDefault="00EF0973">
      <w:pPr>
        <w:spacing w:before="0" w:after="0" w:line="240" w:lineRule="auto"/>
      </w:pPr>
      <w:r>
        <w:separator/>
      </w:r>
    </w:p>
  </w:endnote>
  <w:endnote w:type="continuationSeparator" w:id="0">
    <w:p w:rsidR="00EF0973" w:rsidRDefault="00EF09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Default="005026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502644" w:rsidRPr="005D1853" w:rsidTr="00080EF9">
      <w:tc>
        <w:tcPr>
          <w:tcW w:w="5245" w:type="dxa"/>
          <w:vAlign w:val="bottom"/>
        </w:tcPr>
        <w:p w:rsidR="00502644" w:rsidRDefault="00EF0973" w:rsidP="00080EF9">
          <w:pPr>
            <w:pStyle w:val="SAPFooterleft"/>
          </w:pPr>
          <w:fldSimple w:instr=" REF maintitle \* MERGEFORMAT ">
            <w:r w:rsidR="00502644">
              <w:t>Third-Party Warehouse Management System Integration - Production Scenarios (2RU_DE)</w:t>
            </w:r>
          </w:fldSimple>
        </w:p>
        <w:p w:rsidR="00502644" w:rsidRPr="001B2C66" w:rsidRDefault="00EF0973" w:rsidP="00080EF9">
          <w:pPr>
            <w:pStyle w:val="SAPFooterCurrentTopicLeft"/>
          </w:pPr>
          <w:fldSimple w:instr=" STYLEREF  &quot;Heading 1&quot; \l  \* MERGEFORMAT ">
            <w:r w:rsidR="00663474">
              <w:rPr>
                <w:noProof/>
              </w:rPr>
              <w:t>Purpose</w:t>
            </w:r>
          </w:fldSimple>
        </w:p>
      </w:tc>
      <w:tc>
        <w:tcPr>
          <w:tcW w:w="3544" w:type="dxa"/>
          <w:vAlign w:val="bottom"/>
        </w:tcPr>
        <w:p w:rsidR="00502644" w:rsidRPr="00860C35" w:rsidRDefault="00502644" w:rsidP="00080EF9">
          <w:pPr>
            <w:pStyle w:val="SAPFooterright"/>
            <w:rPr>
              <w:rStyle w:val="SAPFooterSecurityLevel"/>
            </w:rPr>
          </w:pPr>
          <w:r w:rsidRPr="00860C35">
            <w:rPr>
              <w:rStyle w:val="SAPFooterSecurityLevel"/>
            </w:rPr>
            <w:t xml:space="preserve"> </w:t>
          </w:r>
          <w:fldSimple w:instr=" REF securitylevel \* MERGEFORMAT ">
            <w:r w:rsidRPr="00502644">
              <w:rPr>
                <w:rStyle w:val="SAPFooterSecurityLevel"/>
              </w:rPr>
              <w:t>public</w:t>
            </w:r>
          </w:fldSimple>
          <w:r w:rsidRPr="00860C35">
            <w:rPr>
              <w:rStyle w:val="SAPFooterSecurityLevel"/>
            </w:rPr>
            <w:t xml:space="preserve"> </w:t>
          </w:r>
        </w:p>
        <w:p w:rsidR="00502644" w:rsidRPr="00860C35" w:rsidRDefault="00EF0973" w:rsidP="00080EF9">
          <w:pPr>
            <w:pStyle w:val="SAPFooterright"/>
          </w:pPr>
          <w:fldSimple w:instr=" REF copyright \* MERGEFORMAT ">
            <w:r w:rsidR="00502644" w:rsidRPr="00502644">
              <w:t>© 2018 SAP SE or an SAP affiliate company. All rights reserved.</w:t>
            </w:r>
          </w:fldSimple>
          <w:r w:rsidR="00502644" w:rsidRPr="00860C35">
            <w:t xml:space="preserve"> </w:t>
          </w:r>
        </w:p>
      </w:tc>
      <w:tc>
        <w:tcPr>
          <w:tcW w:w="567" w:type="dxa"/>
          <w:vAlign w:val="bottom"/>
        </w:tcPr>
        <w:p w:rsidR="00502644" w:rsidRPr="004319A4" w:rsidRDefault="00502644" w:rsidP="00080EF9">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663474">
            <w:rPr>
              <w:rStyle w:val="SAPFooterPageNumber"/>
            </w:rPr>
            <w:t>2</w:t>
          </w:r>
          <w:r w:rsidRPr="004319A4">
            <w:rPr>
              <w:rStyle w:val="SAPFooterPageNumber"/>
            </w:rPr>
            <w:fldChar w:fldCharType="end"/>
          </w:r>
        </w:p>
      </w:tc>
    </w:tr>
  </w:tbl>
  <w:p w:rsidR="00502644" w:rsidRDefault="00502644" w:rsidP="00600D5A">
    <w:pPr>
      <w:pStyle w:val="Footer"/>
    </w:pPr>
  </w:p>
  <w:p w:rsidR="00502644" w:rsidRDefault="005026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Default="0050264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Pr="00502644" w:rsidRDefault="00502644" w:rsidP="0050264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B5" w:rsidRPr="00502644" w:rsidRDefault="00663474" w:rsidP="0050264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Pr="00502644" w:rsidRDefault="00502644" w:rsidP="00502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973" w:rsidRDefault="00EF0973">
      <w:pPr>
        <w:spacing w:before="0" w:after="0" w:line="240" w:lineRule="auto"/>
      </w:pPr>
      <w:r>
        <w:rPr>
          <w:color w:val="000000"/>
        </w:rPr>
        <w:separator/>
      </w:r>
    </w:p>
  </w:footnote>
  <w:footnote w:type="continuationSeparator" w:id="0">
    <w:p w:rsidR="00EF0973" w:rsidRDefault="00EF097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Default="00502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Pr="005B6104" w:rsidRDefault="00502644" w:rsidP="00567767">
    <w:pPr>
      <w:pStyle w:val="SAPHeader"/>
      <w:rPr>
        <w:sz w:val="4"/>
        <w:szCs w:val="4"/>
        <w:lang w:val="de-DE"/>
      </w:rPr>
    </w:pPr>
  </w:p>
  <w:p w:rsidR="00502644" w:rsidRPr="00567767" w:rsidRDefault="00502644" w:rsidP="00567767">
    <w:pPr>
      <w:pStyle w:val="Header"/>
      <w:rPr>
        <w:sz w:val="2"/>
        <w:szCs w:val="2"/>
      </w:rPr>
    </w:pPr>
  </w:p>
  <w:p w:rsidR="00502644" w:rsidRDefault="005026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502644" w:rsidRPr="005D1853" w:rsidTr="00080EF9">
      <w:tc>
        <w:tcPr>
          <w:tcW w:w="5245" w:type="dxa"/>
          <w:vAlign w:val="bottom"/>
        </w:tcPr>
        <w:p w:rsidR="00502644" w:rsidRDefault="00EF0973" w:rsidP="00080EF9">
          <w:pPr>
            <w:pStyle w:val="SAPFooterleft"/>
          </w:pPr>
          <w:fldSimple w:instr=" REF maintitle \* MERGEFORMAT ">
            <w:sdt>
              <w:sdtPr>
                <w:alias w:val="Scope item name"/>
                <w:tag w:val="Scope item name"/>
                <w:id w:val="-1612121847"/>
                <w:placeholder>
                  <w:docPart w:val="074307C66C8A4B4EAEC3A37EECC618FE"/>
                </w:placeholder>
                <w:showingPlcHdr/>
              </w:sdtPr>
              <w:sdtEndPr/>
              <w:sdtContent>
                <w:r w:rsidR="00502644">
                  <w:t>Enter Scope Item Name</w:t>
                </w:r>
              </w:sdtContent>
            </w:sdt>
          </w:fldSimple>
        </w:p>
        <w:p w:rsidR="00502644" w:rsidRPr="001B2C66" w:rsidRDefault="00EF0973" w:rsidP="00080EF9">
          <w:pPr>
            <w:pStyle w:val="SAPFooterCurrentTopicLeft"/>
          </w:pPr>
          <w:fldSimple w:instr=" STYLEREF  &quot;Heading 1&quot; \l  \* MERGEFORMAT ">
            <w:r w:rsidR="00663474">
              <w:rPr>
                <w:noProof/>
              </w:rPr>
              <w:t>Purpose</w:t>
            </w:r>
          </w:fldSimple>
        </w:p>
      </w:tc>
      <w:tc>
        <w:tcPr>
          <w:tcW w:w="3544" w:type="dxa"/>
          <w:vAlign w:val="bottom"/>
        </w:tcPr>
        <w:p w:rsidR="00502644" w:rsidRPr="00860C35" w:rsidRDefault="00502644" w:rsidP="00080EF9">
          <w:pPr>
            <w:pStyle w:val="SAPFooterright"/>
            <w:rPr>
              <w:rStyle w:val="SAPFooterSecurityLevel"/>
            </w:rPr>
          </w:pPr>
          <w:r w:rsidRPr="00860C35">
            <w:rPr>
              <w:rStyle w:val="SAPFooterSecurityLevel"/>
            </w:rPr>
            <w:t xml:space="preserve"> </w:t>
          </w:r>
          <w:fldSimple w:instr=" REF securitylevel \* MERGEFORMAT ">
            <w:r w:rsidRPr="00123528">
              <w:rPr>
                <w:rStyle w:val="SAPFooterSecurityLevel"/>
              </w:rPr>
              <w:t>public</w:t>
            </w:r>
          </w:fldSimple>
          <w:r w:rsidRPr="00860C35">
            <w:rPr>
              <w:rStyle w:val="SAPFooterSecurityLevel"/>
            </w:rPr>
            <w:t xml:space="preserve"> </w:t>
          </w:r>
        </w:p>
        <w:p w:rsidR="00502644" w:rsidRPr="00860C35" w:rsidRDefault="00EF0973" w:rsidP="00080EF9">
          <w:pPr>
            <w:pStyle w:val="SAPFooterright"/>
          </w:pPr>
          <w:fldSimple w:instr=" REF copyright \* MERGEFORMAT ">
            <w:r w:rsidR="00502644">
              <w:t xml:space="preserve">© 2015 SAP </w:t>
            </w:r>
            <w:r w:rsidR="00502644" w:rsidRPr="001A58BA">
              <w:t>SE</w:t>
            </w:r>
            <w:r w:rsidR="00502644">
              <w:t xml:space="preserve"> or an SAP affiliate company</w:t>
            </w:r>
            <w:r w:rsidR="00502644" w:rsidRPr="00CD309F">
              <w:t>. All rights reserv</w:t>
            </w:r>
            <w:r w:rsidR="00502644">
              <w:t>ed.</w:t>
            </w:r>
          </w:fldSimple>
          <w:r w:rsidR="00502644" w:rsidRPr="00860C35">
            <w:t xml:space="preserve"> </w:t>
          </w:r>
        </w:p>
      </w:tc>
      <w:tc>
        <w:tcPr>
          <w:tcW w:w="567" w:type="dxa"/>
          <w:vAlign w:val="bottom"/>
        </w:tcPr>
        <w:p w:rsidR="00502644" w:rsidRPr="004319A4" w:rsidRDefault="00502644" w:rsidP="00080EF9">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663474">
            <w:rPr>
              <w:rStyle w:val="SAPFooterPageNumber"/>
            </w:rPr>
            <w:t>1</w:t>
          </w:r>
          <w:r w:rsidRPr="004319A4">
            <w:rPr>
              <w:rStyle w:val="SAPFooterPageNumber"/>
            </w:rPr>
            <w:fldChar w:fldCharType="end"/>
          </w:r>
        </w:p>
      </w:tc>
    </w:tr>
  </w:tbl>
  <w:p w:rsidR="00502644" w:rsidRDefault="00502644" w:rsidP="00600D5A">
    <w:pPr>
      <w:pStyle w:val="Footer"/>
    </w:pPr>
  </w:p>
  <w:p w:rsidR="00502644" w:rsidRDefault="0050264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502644" w:rsidRPr="005D1853" w:rsidTr="00080EF9">
      <w:tc>
        <w:tcPr>
          <w:tcW w:w="5245" w:type="dxa"/>
          <w:vAlign w:val="bottom"/>
        </w:tcPr>
        <w:p w:rsidR="00502644" w:rsidRDefault="00EF0973" w:rsidP="00080EF9">
          <w:pPr>
            <w:pStyle w:val="SAPFooterleft"/>
          </w:pPr>
          <w:fldSimple w:instr=" REF maintitle \* MERGEFORMAT ">
            <w:sdt>
              <w:sdtPr>
                <w:alias w:val="Scope item name"/>
                <w:tag w:val="Scope item name"/>
                <w:id w:val="-1929028644"/>
                <w:placeholder>
                  <w:docPart w:val="606BF134CB5F425BB0B6A385803718F8"/>
                </w:placeholder>
                <w:showingPlcHdr/>
              </w:sdtPr>
              <w:sdtEndPr/>
              <w:sdtContent>
                <w:r w:rsidR="00502644">
                  <w:t>Enter Scope Item Name</w:t>
                </w:r>
              </w:sdtContent>
            </w:sdt>
          </w:fldSimple>
        </w:p>
        <w:p w:rsidR="00502644" w:rsidRPr="001B2C66" w:rsidRDefault="00EF0973" w:rsidP="00080EF9">
          <w:pPr>
            <w:pStyle w:val="SAPFooterCurrentTopicLeft"/>
          </w:pPr>
          <w:fldSimple w:instr=" STYLEREF  &quot;Heading 1&quot; \l  \* MERGEFORMAT ">
            <w:r w:rsidR="00502644">
              <w:rPr>
                <w:noProof/>
              </w:rPr>
              <w:t>Appendix</w:t>
            </w:r>
          </w:fldSimple>
        </w:p>
      </w:tc>
      <w:tc>
        <w:tcPr>
          <w:tcW w:w="3544" w:type="dxa"/>
          <w:vAlign w:val="bottom"/>
        </w:tcPr>
        <w:p w:rsidR="00502644" w:rsidRPr="00860C35" w:rsidRDefault="00502644" w:rsidP="00080EF9">
          <w:pPr>
            <w:pStyle w:val="SAPFooterright"/>
            <w:rPr>
              <w:rStyle w:val="SAPFooterSecurityLevel"/>
            </w:rPr>
          </w:pPr>
          <w:r w:rsidRPr="00860C35">
            <w:rPr>
              <w:rStyle w:val="SAPFooterSecurityLevel"/>
            </w:rPr>
            <w:t xml:space="preserve"> </w:t>
          </w:r>
          <w:fldSimple w:instr=" REF securitylevel \* MERGEFORMAT ">
            <w:r w:rsidRPr="00123528">
              <w:rPr>
                <w:rStyle w:val="SAPFooterSecurityLevel"/>
              </w:rPr>
              <w:t>public</w:t>
            </w:r>
          </w:fldSimple>
          <w:r w:rsidRPr="00860C35">
            <w:rPr>
              <w:rStyle w:val="SAPFooterSecurityLevel"/>
            </w:rPr>
            <w:t xml:space="preserve"> </w:t>
          </w:r>
        </w:p>
        <w:p w:rsidR="00502644" w:rsidRPr="00860C35" w:rsidRDefault="00EF0973" w:rsidP="00080EF9">
          <w:pPr>
            <w:pStyle w:val="SAPFooterright"/>
          </w:pPr>
          <w:fldSimple w:instr=" REF copyright \* MERGEFORMAT ">
            <w:r w:rsidR="00502644">
              <w:t xml:space="preserve">© 2015 SAP </w:t>
            </w:r>
            <w:r w:rsidR="00502644" w:rsidRPr="001A58BA">
              <w:t>SE</w:t>
            </w:r>
            <w:r w:rsidR="00502644">
              <w:t xml:space="preserve"> or an SAP affiliate company</w:t>
            </w:r>
            <w:r w:rsidR="00502644" w:rsidRPr="00CD309F">
              <w:t>. All rights reserv</w:t>
            </w:r>
            <w:r w:rsidR="00502644">
              <w:t>ed.</w:t>
            </w:r>
          </w:fldSimple>
          <w:r w:rsidR="00502644" w:rsidRPr="00860C35">
            <w:t xml:space="preserve"> </w:t>
          </w:r>
        </w:p>
      </w:tc>
      <w:tc>
        <w:tcPr>
          <w:tcW w:w="567" w:type="dxa"/>
          <w:vAlign w:val="bottom"/>
        </w:tcPr>
        <w:p w:rsidR="00502644" w:rsidRPr="004319A4" w:rsidRDefault="00502644" w:rsidP="00080EF9">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502644" w:rsidRDefault="00502644" w:rsidP="00600D5A">
    <w:pPr>
      <w:pStyle w:val="Footer"/>
    </w:pPr>
  </w:p>
  <w:p w:rsidR="00502644" w:rsidRPr="00502644" w:rsidRDefault="00502644" w:rsidP="0050264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Pr="00502644" w:rsidRDefault="00502644" w:rsidP="0050264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44" w:rsidRPr="00502644" w:rsidRDefault="00502644" w:rsidP="00502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BBC05C1C"/>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9E580AA2"/>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3"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4" w15:restartNumberingAfterBreak="0">
    <w:nsid w:val="FFFFFF88"/>
    <w:multiLevelType w:val="singleLevel"/>
    <w:tmpl w:val="1C7E71A8"/>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6"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8" w15:restartNumberingAfterBreak="0">
    <w:nsid w:val="028837AC"/>
    <w:multiLevelType w:val="multilevel"/>
    <w:tmpl w:val="E5800522"/>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9" w15:restartNumberingAfterBreak="0">
    <w:nsid w:val="25D220D8"/>
    <w:multiLevelType w:val="multilevel"/>
    <w:tmpl w:val="56FC7832"/>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10" w15:restartNumberingAfterBreak="0">
    <w:nsid w:val="29C6564A"/>
    <w:multiLevelType w:val="multilevel"/>
    <w:tmpl w:val="698C94D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3D645DD7"/>
    <w:multiLevelType w:val="multilevel"/>
    <w:tmpl w:val="953A638A"/>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num w:numId="1">
    <w:abstractNumId w:val="10"/>
  </w:num>
  <w:num w:numId="2">
    <w:abstractNumId w:val="9"/>
  </w:num>
  <w:num w:numId="3">
    <w:abstractNumId w:val="11"/>
  </w:num>
  <w:num w:numId="4">
    <w:abstractNumId w:val="8"/>
  </w:num>
  <w:num w:numId="5">
    <w:abstractNumId w:val="11"/>
  </w:num>
  <w:num w:numId="6">
    <w:abstractNumId w:val="4"/>
  </w:num>
  <w:num w:numId="7">
    <w:abstractNumId w:val="7"/>
  </w:num>
  <w:num w:numId="8">
    <w:abstractNumId w:val="1"/>
  </w:num>
  <w:num w:numId="9">
    <w:abstractNumId w:val="7"/>
  </w:num>
  <w:num w:numId="10">
    <w:abstractNumId w:val="0"/>
  </w:num>
  <w:num w:numId="11">
    <w:abstractNumId w:val="7"/>
  </w:num>
  <w:num w:numId="12">
    <w:abstractNumId w:val="5"/>
  </w:num>
  <w:num w:numId="13">
    <w:abstractNumId w:val="5"/>
  </w:num>
  <w:num w:numId="14">
    <w:abstractNumId w:val="3"/>
  </w:num>
  <w:num w:numId="15">
    <w:abstractNumId w:val="3"/>
  </w:num>
  <w:num w:numId="16">
    <w:abstractNumId w:val="2"/>
  </w:num>
  <w:num w:numId="17">
    <w:abstractNumId w:val="2"/>
  </w:num>
  <w:num w:numId="18">
    <w:abstractNumId w:val="6"/>
  </w:num>
  <w:num w:numId="19">
    <w:abstractNumId w:val="6"/>
  </w:num>
  <w:num w:numId="20">
    <w:abstractNumId w:val="6"/>
  </w:num>
  <w:num w:numId="21">
    <w:abstractNumId w:val="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hideGrammaticalErrors/>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08"/>
    <w:rsid w:val="00002C82"/>
    <w:rsid w:val="00502644"/>
    <w:rsid w:val="00663474"/>
    <w:rsid w:val="00B62708"/>
    <w:rsid w:val="00E2546E"/>
    <w:rsid w:val="00EF0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ahoma"/>
        <w:kern w:val="3"/>
        <w:sz w:val="21"/>
        <w:szCs w:val="21"/>
        <w:lang w:val="en-US"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644"/>
    <w:pPr>
      <w:widowControl/>
      <w:suppressAutoHyphens w:val="0"/>
      <w:autoSpaceDN/>
      <w:spacing w:before="60" w:after="60" w:line="264" w:lineRule="auto"/>
      <w:textAlignment w:val="auto"/>
    </w:pPr>
    <w:rPr>
      <w:rFonts w:ascii="BentonSans Book" w:eastAsia="MS Mincho" w:hAnsi="BentonSans Book" w:cs="Times New Roman"/>
      <w:kern w:val="0"/>
      <w:sz w:val="18"/>
      <w:szCs w:val="24"/>
      <w:lang w:eastAsia="en-US"/>
    </w:rPr>
  </w:style>
  <w:style w:type="paragraph" w:styleId="Heading1">
    <w:name w:val="heading 1"/>
    <w:basedOn w:val="Normal"/>
    <w:next w:val="Normal"/>
    <w:link w:val="Heading1Char"/>
    <w:uiPriority w:val="9"/>
    <w:qFormat/>
    <w:rsid w:val="00502644"/>
    <w:pPr>
      <w:keepNext/>
      <w:keepLines/>
      <w:pageBreakBefore/>
      <w:numPr>
        <w:numId w:val="22"/>
      </w:numPr>
      <w:spacing w:before="120" w:after="560" w:line="480" w:lineRule="exact"/>
      <w:outlineLvl w:val="0"/>
    </w:pPr>
    <w:rPr>
      <w:rFonts w:ascii="BentonSans Bold" w:eastAsiaTheme="majorEastAsia" w:hAnsi="BentonSans Bold"/>
      <w:bCs/>
      <w:color w:val="666666"/>
      <w:sz w:val="40"/>
      <w:szCs w:val="28"/>
    </w:rPr>
  </w:style>
  <w:style w:type="paragraph" w:styleId="Heading2">
    <w:name w:val="heading 2"/>
    <w:aliases w:val="Chapter Title"/>
    <w:basedOn w:val="Heading1"/>
    <w:next w:val="Normal"/>
    <w:link w:val="Heading2Char"/>
    <w:unhideWhenUsed/>
    <w:qFormat/>
    <w:rsid w:val="00502644"/>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502644"/>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502644"/>
    <w:pPr>
      <w:numPr>
        <w:ilvl w:val="3"/>
      </w:numPr>
      <w:outlineLvl w:val="3"/>
    </w:pPr>
    <w:rPr>
      <w:bCs/>
      <w:iCs/>
    </w:rPr>
  </w:style>
  <w:style w:type="paragraph" w:styleId="Heading5">
    <w:name w:val="heading 5"/>
    <w:basedOn w:val="Heading2"/>
    <w:next w:val="Normal"/>
    <w:link w:val="Heading5Char"/>
    <w:unhideWhenUsed/>
    <w:qFormat/>
    <w:rsid w:val="005026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502644"/>
    <w:pPr>
      <w:keepNext/>
      <w:keepLines/>
      <w:spacing w:before="560" w:after="280" w:line="280" w:lineRule="exact"/>
    </w:pPr>
    <w:rPr>
      <w:rFonts w:ascii="BentonSans Bold" w:hAnsi="BentonSans Bold"/>
      <w:color w:val="666666"/>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502644"/>
    <w:pPr>
      <w:spacing w:before="60" w:after="60"/>
    </w:pPr>
    <w:rPr>
      <w:b/>
      <w:bCs/>
      <w:color w:val="FFFFFF" w:themeColor="background1"/>
      <w:sz w:val="18"/>
    </w:rPr>
  </w:style>
  <w:style w:type="character" w:customStyle="1" w:styleId="SAPEmphasis">
    <w:name w:val="SAP_Emphasis"/>
    <w:basedOn w:val="DefaultParagraphFont"/>
    <w:uiPriority w:val="1"/>
    <w:qFormat/>
    <w:rsid w:val="00502644"/>
    <w:rPr>
      <w:rFonts w:ascii="BentonSans Medium" w:hAnsi="BentonSans Medium" w:cs="Times New Roman"/>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502644"/>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502644"/>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502644"/>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Default20Text"/>
    <w:link w:val="FooterChar"/>
    <w:uiPriority w:val="99"/>
    <w:pPr>
      <w:suppressLineNumbers/>
      <w:tabs>
        <w:tab w:val="center" w:pos="4320"/>
        <w:tab w:val="right" w:pos="8640"/>
      </w:tabs>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502644"/>
    <w:pPr>
      <w:keepNext/>
      <w:keepLines/>
      <w:tabs>
        <w:tab w:val="left" w:pos="624"/>
        <w:tab w:val="right" w:pos="14288"/>
      </w:tabs>
      <w:spacing w:before="240"/>
      <w:ind w:left="851" w:right="624" w:hanging="851"/>
    </w:pPr>
  </w:style>
  <w:style w:type="paragraph" w:styleId="TOC2">
    <w:name w:val="toc 2"/>
    <w:basedOn w:val="TOC1"/>
    <w:autoRedefine/>
    <w:uiPriority w:val="39"/>
    <w:unhideWhenUsed/>
    <w:rsid w:val="00502644"/>
    <w:pPr>
      <w:keepNext w:val="0"/>
      <w:spacing w:before="0"/>
    </w:pPr>
  </w:style>
  <w:style w:type="paragraph" w:styleId="TOC3">
    <w:name w:val="toc 3"/>
    <w:basedOn w:val="TOC1"/>
    <w:autoRedefine/>
    <w:uiPriority w:val="39"/>
    <w:unhideWhenUsed/>
    <w:rsid w:val="00502644"/>
    <w:pPr>
      <w:keepNext w:val="0"/>
      <w:tabs>
        <w:tab w:val="left" w:pos="1418"/>
      </w:tabs>
      <w:spacing w:before="0"/>
      <w:ind w:left="1418" w:hanging="794"/>
    </w:pPr>
  </w:style>
  <w:style w:type="paragraph" w:styleId="TOC4">
    <w:name w:val="toc 4"/>
    <w:basedOn w:val="TOC3"/>
    <w:next w:val="Normal"/>
    <w:autoRedefine/>
    <w:uiPriority w:val="39"/>
    <w:unhideWhenUsed/>
    <w:rsid w:val="00502644"/>
    <w:pPr>
      <w:tabs>
        <w:tab w:val="left" w:pos="1985"/>
      </w:tabs>
      <w:ind w:right="851"/>
    </w:pPr>
  </w:style>
  <w:style w:type="paragraph" w:styleId="TOC5">
    <w:name w:val="toc 5"/>
    <w:basedOn w:val="TOC4"/>
    <w:next w:val="Normal"/>
    <w:autoRedefine/>
    <w:uiPriority w:val="39"/>
    <w:unhideWhenUsed/>
    <w:rsid w:val="00502644"/>
  </w:style>
  <w:style w:type="character" w:customStyle="1" w:styleId="SAPKeyboard">
    <w:name w:val="SAP_Keyboard"/>
    <w:basedOn w:val="SAPMonospace"/>
    <w:uiPriority w:val="1"/>
    <w:qFormat/>
    <w:rsid w:val="00502644"/>
    <w:rPr>
      <w:rFonts w:ascii="Courier New" w:hAnsi="Courier New" w:cs="Times New Roman"/>
      <w:spacing w:val="20"/>
      <w:sz w:val="16"/>
      <w:bdr w:val="single" w:sz="4" w:space="0" w:color="595959" w:themeColor="text1" w:themeTint="A6"/>
      <w:shd w:val="clear" w:color="auto" w:fill="auto"/>
    </w:rPr>
  </w:style>
  <w:style w:type="paragraph" w:customStyle="1" w:styleId="SAPNoteHeading">
    <w:name w:val="SAP_NoteHeading"/>
    <w:basedOn w:val="Normal"/>
    <w:next w:val="Normal"/>
    <w:link w:val="SAPNoteHeadingChar"/>
    <w:qFormat/>
    <w:rsid w:val="00502644"/>
    <w:pPr>
      <w:keepNext/>
      <w:keepLines/>
      <w:spacing w:line="500" w:lineRule="exact"/>
      <w:ind w:left="624"/>
    </w:pPr>
    <w:rPr>
      <w:rFonts w:ascii="BentonSans Regular" w:hAnsi="BentonSans Regular"/>
      <w:color w:val="666666"/>
      <w:sz w:val="22"/>
    </w:rPr>
  </w:style>
  <w:style w:type="character" w:customStyle="1" w:styleId="StandardChar">
    <w:name w:val="Standard Char"/>
    <w:basedOn w:val="DefaultParagraphFont"/>
    <w:link w:val="Standard"/>
    <w:rsid w:val="00502644"/>
    <w:rPr>
      <w:sz w:val="20"/>
      <w:szCs w:val="24"/>
    </w:rPr>
  </w:style>
  <w:style w:type="character" w:customStyle="1" w:styleId="TitleChar">
    <w:name w:val="Title Char"/>
    <w:basedOn w:val="StandardChar"/>
    <w:link w:val="Title"/>
    <w:rsid w:val="00502644"/>
    <w:rPr>
      <w:rFonts w:cs="Arial"/>
      <w:b/>
      <w:bCs/>
      <w:color w:val="333399"/>
      <w:sz w:val="48"/>
      <w:szCs w:val="32"/>
    </w:rPr>
  </w:style>
  <w:style w:type="character" w:customStyle="1" w:styleId="SAPNoteHeadingChar">
    <w:name w:val="SAP_NoteHeading Char"/>
    <w:basedOn w:val="TitleChar"/>
    <w:link w:val="SAPNoteHeading"/>
    <w:rsid w:val="00502644"/>
    <w:rPr>
      <w:rFonts w:ascii="BentonSans Regular" w:eastAsia="MS Mincho" w:hAnsi="BentonSans Regular" w:cs="Times New Roman"/>
      <w:b w:val="0"/>
      <w:bCs w:val="0"/>
      <w:color w:val="666666"/>
      <w:kern w:val="0"/>
      <w:sz w:val="22"/>
      <w:szCs w:val="24"/>
      <w:lang w:eastAsia="en-US"/>
    </w:rPr>
  </w:style>
  <w:style w:type="paragraph" w:customStyle="1" w:styleId="SAPGraphicParagraph">
    <w:name w:val="SAP_GraphicParagraph"/>
    <w:basedOn w:val="Normal"/>
    <w:next w:val="Normal"/>
    <w:link w:val="SAPGraphicParagraphChar"/>
    <w:rsid w:val="00502644"/>
    <w:pPr>
      <w:keepLines/>
      <w:spacing w:before="240" w:after="240" w:line="360" w:lineRule="auto"/>
      <w:jc w:val="center"/>
    </w:pPr>
    <w:rPr>
      <w:sz w:val="16"/>
    </w:rPr>
  </w:style>
  <w:style w:type="character" w:customStyle="1" w:styleId="SAPGraphicParagraphChar">
    <w:name w:val="SAP_GraphicParagraph Char"/>
    <w:basedOn w:val="TitleChar"/>
    <w:link w:val="SAPGraphicParagraph"/>
    <w:rsid w:val="00502644"/>
    <w:rPr>
      <w:rFonts w:ascii="BentonSans Book" w:eastAsia="MS Mincho" w:hAnsi="BentonSans Book" w:cs="Times New Roman"/>
      <w:b w:val="0"/>
      <w:bCs w:val="0"/>
      <w:color w:val="333399"/>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502644"/>
    <w:pPr>
      <w:keepNext/>
      <w:keepLines/>
      <w:spacing w:before="240" w:after="120" w:line="240" w:lineRule="exact"/>
    </w:pPr>
    <w:rPr>
      <w:rFonts w:ascii="BentonSans Bold" w:hAnsi="BentonSans Bold"/>
      <w:color w:val="666666"/>
      <w:sz w:val="20"/>
    </w:rPr>
  </w:style>
  <w:style w:type="character" w:customStyle="1" w:styleId="SAPSectionTitleWithinKeyblocksChar">
    <w:name w:val="SAP_SectionTitle_(WithinKeyblocks) Char"/>
    <w:basedOn w:val="TitleChar"/>
    <w:link w:val="SAPSectionTitleWithinKeyblocks"/>
    <w:rsid w:val="00502644"/>
    <w:rPr>
      <w:rFonts w:ascii="BentonSans Bold" w:eastAsia="MS Mincho" w:hAnsi="BentonSans Bold" w:cs="Times New Roman"/>
      <w:b w:val="0"/>
      <w:bCs w:val="0"/>
      <w:color w:val="666666"/>
      <w:kern w:val="0"/>
      <w:sz w:val="20"/>
      <w:szCs w:val="24"/>
      <w:lang w:eastAsia="en-US"/>
    </w:rPr>
  </w:style>
  <w:style w:type="paragraph" w:customStyle="1" w:styleId="SAPHeading1NoNumber">
    <w:name w:val="SAP_Heading1NoNumber"/>
    <w:basedOn w:val="Heading1"/>
    <w:next w:val="Normal"/>
    <w:link w:val="SAPHeading1NoNumberChar"/>
    <w:rsid w:val="00502644"/>
    <w:pPr>
      <w:numPr>
        <w:numId w:val="0"/>
      </w:numPr>
      <w:outlineLvl w:val="9"/>
    </w:pPr>
    <w:rPr>
      <w:b/>
    </w:rPr>
  </w:style>
  <w:style w:type="character" w:customStyle="1" w:styleId="SAPHeading1NoNumberChar">
    <w:name w:val="SAP_Heading1NoNumber Char"/>
    <w:basedOn w:val="TitleChar"/>
    <w:link w:val="SAPHeading1NoNumber"/>
    <w:rsid w:val="00502644"/>
    <w:rPr>
      <w:rFonts w:ascii="BentonSans Bold" w:eastAsiaTheme="majorEastAsia" w:hAnsi="BentonSans Bold" w:cs="Times New Roman"/>
      <w:b w:val="0"/>
      <w:bCs/>
      <w:color w:val="666666"/>
      <w:kern w:val="0"/>
      <w:sz w:val="40"/>
      <w:szCs w:val="28"/>
      <w:lang w:eastAsia="en-US"/>
    </w:rPr>
  </w:style>
  <w:style w:type="table" w:customStyle="1" w:styleId="SAPStandardTable">
    <w:name w:val="SAP_StandardTable"/>
    <w:basedOn w:val="TableGrid"/>
    <w:uiPriority w:val="99"/>
    <w:qFormat/>
    <w:rsid w:val="00502644"/>
    <w:pPr>
      <w:widowControl/>
      <w:suppressAutoHyphens w:val="0"/>
      <w:autoSpaceDN/>
      <w:textAlignment w:val="auto"/>
    </w:pPr>
    <w:rPr>
      <w:rFonts w:ascii="BentonSans Book" w:eastAsia="MS Mincho" w:hAnsi="BentonSans Book" w:cs="Times New Roman"/>
      <w:kern w:val="0"/>
      <w:sz w:val="18"/>
      <w:szCs w:val="24"/>
      <w:lang w:val="de-DE" w:eastAsia="en-US"/>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themeColor="background1"/>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hemeFill="background1" w:themeFillShade="F2"/>
      </w:tcPr>
    </w:tblStylePr>
    <w:tblStylePr w:type="firstCol">
      <w:rPr>
        <w:rFonts w:cs="Times New Roman"/>
      </w:rPr>
      <w:tblPr/>
      <w:tcPr>
        <w:shd w:val="clear" w:color="auto" w:fill="F2F2F2" w:themeFill="background1" w:themeFillShade="F2"/>
      </w:tcPr>
    </w:tblStylePr>
    <w:tblStylePr w:type="lastCol">
      <w:rPr>
        <w:rFonts w:cs="Times New Roman"/>
      </w:rPr>
      <w:tblPr/>
      <w:tcPr>
        <w:shd w:val="clear" w:color="auto" w:fill="F2F2F2" w:themeFill="background1" w:themeFillShade="F2"/>
      </w:tcPr>
    </w:tblStylePr>
    <w:tblStylePr w:type="band2Vert">
      <w:rPr>
        <w:rFonts w:cs="Times New Roman"/>
      </w:rPr>
      <w:tblPr/>
      <w:tcPr>
        <w:shd w:val="clear" w:color="auto" w:fill="F2F2F2" w:themeFill="background1" w:themeFillShade="F2"/>
      </w:tcPr>
    </w:tblStylePr>
    <w:tblStylePr w:type="band2Horz">
      <w:rPr>
        <w:rFonts w:cs="Times New Roman"/>
      </w:rPr>
      <w:tblPr/>
      <w:tcPr>
        <w:shd w:val="clear" w:color="auto" w:fill="F2F2F2" w:themeFill="background1" w:themeFillShade="F2"/>
      </w:tcPr>
    </w:tblStylePr>
  </w:style>
  <w:style w:type="paragraph" w:styleId="ListNumber">
    <w:name w:val="List Number"/>
    <w:basedOn w:val="Normal"/>
    <w:uiPriority w:val="99"/>
    <w:unhideWhenUsed/>
    <w:qFormat/>
    <w:rsid w:val="00502644"/>
    <w:pPr>
      <w:numPr>
        <w:numId w:val="11"/>
      </w:numPr>
    </w:pPr>
  </w:style>
  <w:style w:type="paragraph" w:styleId="ListNumber2">
    <w:name w:val="List Number 2"/>
    <w:basedOn w:val="Normal"/>
    <w:uiPriority w:val="99"/>
    <w:unhideWhenUsed/>
    <w:qFormat/>
    <w:rsid w:val="00502644"/>
    <w:pPr>
      <w:numPr>
        <w:ilvl w:val="1"/>
        <w:numId w:val="11"/>
      </w:numPr>
    </w:pPr>
  </w:style>
  <w:style w:type="paragraph" w:styleId="ListNumber3">
    <w:name w:val="List Number 3"/>
    <w:basedOn w:val="Normal"/>
    <w:uiPriority w:val="99"/>
    <w:unhideWhenUsed/>
    <w:qFormat/>
    <w:rsid w:val="00502644"/>
    <w:pPr>
      <w:numPr>
        <w:ilvl w:val="2"/>
        <w:numId w:val="11"/>
      </w:numPr>
    </w:pPr>
  </w:style>
  <w:style w:type="paragraph" w:styleId="ListBullet">
    <w:name w:val="List Bullet"/>
    <w:basedOn w:val="Normal"/>
    <w:uiPriority w:val="99"/>
    <w:unhideWhenUsed/>
    <w:qFormat/>
    <w:rsid w:val="00502644"/>
    <w:pPr>
      <w:numPr>
        <w:numId w:val="13"/>
      </w:numPr>
    </w:pPr>
  </w:style>
  <w:style w:type="paragraph" w:styleId="ListBullet2">
    <w:name w:val="List Bullet 2"/>
    <w:basedOn w:val="Normal"/>
    <w:uiPriority w:val="99"/>
    <w:unhideWhenUsed/>
    <w:qFormat/>
    <w:rsid w:val="00502644"/>
    <w:pPr>
      <w:numPr>
        <w:numId w:val="15"/>
      </w:numPr>
    </w:pPr>
  </w:style>
  <w:style w:type="paragraph" w:styleId="ListBullet3">
    <w:name w:val="List Bullet 3"/>
    <w:basedOn w:val="Normal"/>
    <w:uiPriority w:val="99"/>
    <w:unhideWhenUsed/>
    <w:qFormat/>
    <w:rsid w:val="00502644"/>
    <w:pPr>
      <w:numPr>
        <w:numId w:val="17"/>
      </w:numPr>
    </w:pPr>
  </w:style>
  <w:style w:type="paragraph" w:styleId="ListContinue">
    <w:name w:val="List Continue"/>
    <w:basedOn w:val="Normal"/>
    <w:uiPriority w:val="99"/>
    <w:unhideWhenUsed/>
    <w:qFormat/>
    <w:rsid w:val="00502644"/>
    <w:pPr>
      <w:ind w:left="340"/>
    </w:pPr>
  </w:style>
  <w:style w:type="paragraph" w:styleId="ListContinue2">
    <w:name w:val="List Continue 2"/>
    <w:basedOn w:val="Normal"/>
    <w:uiPriority w:val="99"/>
    <w:unhideWhenUsed/>
    <w:qFormat/>
    <w:rsid w:val="00502644"/>
    <w:pPr>
      <w:ind w:left="680"/>
    </w:pPr>
  </w:style>
  <w:style w:type="paragraph" w:styleId="ListContinue3">
    <w:name w:val="List Continue 3"/>
    <w:basedOn w:val="Normal"/>
    <w:uiPriority w:val="99"/>
    <w:unhideWhenUsed/>
    <w:qFormat/>
    <w:rsid w:val="00502644"/>
    <w:pPr>
      <w:ind w:left="1021"/>
    </w:pPr>
  </w:style>
  <w:style w:type="character" w:customStyle="1" w:styleId="Heading1Char">
    <w:name w:val="Heading 1 Char"/>
    <w:basedOn w:val="DefaultParagraphFont"/>
    <w:link w:val="Heading1"/>
    <w:uiPriority w:val="9"/>
    <w:locked/>
    <w:rsid w:val="00502644"/>
    <w:rPr>
      <w:rFonts w:ascii="BentonSans Bold" w:eastAsiaTheme="majorEastAsia" w:hAnsi="BentonSans Bold" w:cs="Times New Roman"/>
      <w:bCs/>
      <w:color w:val="666666"/>
      <w:kern w:val="0"/>
      <w:sz w:val="40"/>
      <w:szCs w:val="28"/>
      <w:lang w:eastAsia="en-US"/>
    </w:rPr>
  </w:style>
  <w:style w:type="character" w:customStyle="1" w:styleId="Heading2Char">
    <w:name w:val="Heading 2 Char"/>
    <w:aliases w:val="Chapter Title Char"/>
    <w:basedOn w:val="DefaultParagraphFont"/>
    <w:link w:val="Heading2"/>
    <w:locked/>
    <w:rsid w:val="00502644"/>
    <w:rPr>
      <w:rFonts w:ascii="BentonSans Bold" w:eastAsiaTheme="majorEastAsia" w:hAnsi="BentonSans Bold" w:cs="Times New Roman"/>
      <w:color w:val="666666"/>
      <w:kern w:val="0"/>
      <w:sz w:val="30"/>
      <w:szCs w:val="26"/>
      <w:lang w:eastAsia="en-US"/>
    </w:rPr>
  </w:style>
  <w:style w:type="character" w:customStyle="1" w:styleId="Heading3Char">
    <w:name w:val="Heading 3 Char"/>
    <w:basedOn w:val="DefaultParagraphFont"/>
    <w:link w:val="Heading3"/>
    <w:locked/>
    <w:rsid w:val="00502644"/>
    <w:rPr>
      <w:rFonts w:ascii="BentonSans Bold" w:eastAsiaTheme="majorEastAsia" w:hAnsi="BentonSans Bold" w:cs="Times New Roman"/>
      <w:bCs/>
      <w:color w:val="666666"/>
      <w:kern w:val="0"/>
      <w:sz w:val="30"/>
      <w:szCs w:val="26"/>
      <w:lang w:eastAsia="en-US"/>
    </w:rPr>
  </w:style>
  <w:style w:type="character" w:customStyle="1" w:styleId="Heading4Char">
    <w:name w:val="Heading 4 Char"/>
    <w:aliases w:val="Map Title Char,Bullet 1 Char,PA Micro Section Char,ASAPHeading 4 Char"/>
    <w:basedOn w:val="DefaultParagraphFont"/>
    <w:link w:val="Heading4"/>
    <w:locked/>
    <w:rsid w:val="00502644"/>
    <w:rPr>
      <w:rFonts w:ascii="BentonSans Bold" w:eastAsiaTheme="majorEastAsia" w:hAnsi="BentonSans Bold" w:cs="Times New Roman"/>
      <w:bCs/>
      <w:iCs/>
      <w:color w:val="666666"/>
      <w:kern w:val="0"/>
      <w:sz w:val="30"/>
      <w:szCs w:val="26"/>
      <w:lang w:eastAsia="en-US"/>
    </w:rPr>
  </w:style>
  <w:style w:type="character" w:customStyle="1" w:styleId="Heading5Char">
    <w:name w:val="Heading 5 Char"/>
    <w:basedOn w:val="DefaultParagraphFont"/>
    <w:link w:val="Heading5"/>
    <w:rsid w:val="00502644"/>
    <w:rPr>
      <w:rFonts w:ascii="BentonSans Bold" w:eastAsiaTheme="majorEastAsia" w:hAnsi="BentonSans Bold" w:cs="Times New Roman"/>
      <w:color w:val="666666"/>
      <w:kern w:val="0"/>
      <w:sz w:val="30"/>
      <w:szCs w:val="26"/>
      <w:lang w:eastAsia="en-US"/>
    </w:rPr>
  </w:style>
  <w:style w:type="table" w:styleId="TableGrid">
    <w:name w:val="Table Grid"/>
    <w:basedOn w:val="TableNormal"/>
    <w:uiPriority w:val="59"/>
    <w:rsid w:val="00502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PCollateralType">
    <w:name w:val="SAP_CollateralType"/>
    <w:basedOn w:val="SAPMainTitle"/>
    <w:locked/>
    <w:rsid w:val="00502644"/>
    <w:rPr>
      <w:color w:val="auto"/>
      <w:sz w:val="24"/>
    </w:rPr>
  </w:style>
  <w:style w:type="paragraph" w:customStyle="1" w:styleId="SAPMainTitle">
    <w:name w:val="SAP_MainTitle"/>
    <w:basedOn w:val="Normal"/>
    <w:next w:val="Normal"/>
    <w:rsid w:val="00502644"/>
    <w:pPr>
      <w:spacing w:before="0" w:after="0" w:line="240" w:lineRule="auto"/>
      <w:ind w:left="170" w:right="170"/>
    </w:pPr>
    <w:rPr>
      <w:rFonts w:ascii="BentonSans Bold" w:hAnsi="BentonSans Bold"/>
      <w:color w:val="FFFFFF" w:themeColor="background1"/>
      <w:sz w:val="40"/>
      <w:u w:color="000000" w:themeColor="text1"/>
    </w:rPr>
  </w:style>
  <w:style w:type="paragraph" w:customStyle="1" w:styleId="SAPSecurityLevel">
    <w:name w:val="SAP_SecurityLevel"/>
    <w:basedOn w:val="SAPMainTitle"/>
    <w:locked/>
    <w:rsid w:val="00502644"/>
    <w:pPr>
      <w:spacing w:line="260" w:lineRule="exact"/>
      <w:jc w:val="right"/>
    </w:pPr>
    <w:rPr>
      <w:caps/>
      <w:color w:val="auto"/>
      <w:spacing w:val="10"/>
      <w:sz w:val="20"/>
    </w:rPr>
  </w:style>
  <w:style w:type="paragraph" w:customStyle="1" w:styleId="SAPDocumentVersion">
    <w:name w:val="SAP_DocumentVersion"/>
    <w:basedOn w:val="SAPSecurityLevel"/>
    <w:rsid w:val="00502644"/>
    <w:pPr>
      <w:spacing w:line="300" w:lineRule="exact"/>
      <w:jc w:val="left"/>
    </w:pPr>
    <w:rPr>
      <w:rFonts w:ascii="BentonSans Book" w:hAnsi="BentonSans Book"/>
      <w:caps w:val="0"/>
      <w:spacing w:val="0"/>
      <w:sz w:val="24"/>
    </w:rPr>
  </w:style>
  <w:style w:type="character" w:styleId="Hyperlink">
    <w:name w:val="Hyperlink"/>
    <w:basedOn w:val="DefaultParagraphFont"/>
    <w:uiPriority w:val="99"/>
    <w:unhideWhenUsed/>
    <w:rsid w:val="00502644"/>
    <w:rPr>
      <w:rFonts w:ascii="BentonSans Book" w:hAnsi="BentonSans Book" w:cs="Times New Roman"/>
      <w:color w:val="0076CB"/>
      <w:sz w:val="12"/>
      <w:u w:val="none"/>
    </w:rPr>
  </w:style>
  <w:style w:type="paragraph" w:customStyle="1" w:styleId="SAPMaterialNumber">
    <w:name w:val="SAP_MaterialNumber"/>
    <w:basedOn w:val="Normal"/>
    <w:locked/>
    <w:rsid w:val="00502644"/>
    <w:pPr>
      <w:spacing w:before="120" w:after="0" w:line="180" w:lineRule="exact"/>
      <w:jc w:val="center"/>
    </w:pPr>
    <w:rPr>
      <w:rFonts w:ascii="BentonSans Bold" w:hAnsi="BentonSans Bold"/>
      <w:sz w:val="12"/>
      <w:u w:color="000000" w:themeColor="text1"/>
    </w:rPr>
  </w:style>
  <w:style w:type="character" w:customStyle="1" w:styleId="FooterChar">
    <w:name w:val="Footer Char"/>
    <w:basedOn w:val="DefaultParagraphFont"/>
    <w:link w:val="Footer"/>
    <w:uiPriority w:val="99"/>
    <w:rsid w:val="00502644"/>
  </w:style>
  <w:style w:type="paragraph" w:customStyle="1" w:styleId="SAPFooterleft">
    <w:name w:val="SAP_Footer_left"/>
    <w:basedOn w:val="Footer"/>
    <w:locked/>
    <w:rsid w:val="00502644"/>
    <w:pPr>
      <w:widowControl/>
      <w:suppressLineNumbers w:val="0"/>
      <w:tabs>
        <w:tab w:val="clear" w:pos="4320"/>
        <w:tab w:val="clear" w:pos="8640"/>
      </w:tabs>
      <w:suppressAutoHyphens w:val="0"/>
      <w:autoSpaceDN/>
      <w:spacing w:line="180" w:lineRule="exact"/>
      <w:textAlignment w:val="auto"/>
    </w:pPr>
    <w:rPr>
      <w:rFonts w:ascii="BentonSans Book" w:eastAsia="MS Mincho" w:hAnsi="BentonSans Book" w:cs="Times New Roman"/>
      <w:kern w:val="0"/>
      <w:sz w:val="12"/>
      <w:szCs w:val="24"/>
      <w:lang w:eastAsia="en-US"/>
    </w:rPr>
  </w:style>
  <w:style w:type="character" w:customStyle="1" w:styleId="SAPFooterPageNumber">
    <w:name w:val="SAP_Footer_PageNumber"/>
    <w:basedOn w:val="DefaultParagraphFont"/>
    <w:uiPriority w:val="1"/>
    <w:qFormat/>
    <w:locked/>
    <w:rsid w:val="00502644"/>
    <w:rPr>
      <w:rFonts w:ascii="BentonSans Bold" w:hAnsi="BentonSans Bold" w:cs="Times New Roman"/>
    </w:rPr>
  </w:style>
  <w:style w:type="character" w:customStyle="1" w:styleId="SAPFooterSecurityLevel">
    <w:name w:val="SAP_Footer_SecurityLevel"/>
    <w:basedOn w:val="DefaultParagraphFont"/>
    <w:uiPriority w:val="1"/>
    <w:locked/>
    <w:rsid w:val="00502644"/>
    <w:rPr>
      <w:rFonts w:cs="Times New Roman"/>
      <w:caps/>
      <w:spacing w:val="6"/>
    </w:rPr>
  </w:style>
  <w:style w:type="paragraph" w:customStyle="1" w:styleId="SAPLastPageGray">
    <w:name w:val="SAP_LastPage_Gray"/>
    <w:basedOn w:val="Normal"/>
    <w:locked/>
    <w:rsid w:val="00502644"/>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502644"/>
    <w:pPr>
      <w:spacing w:before="0" w:after="0" w:line="180" w:lineRule="exact"/>
    </w:pPr>
    <w:rPr>
      <w:rFonts w:cs="Arial"/>
      <w:sz w:val="12"/>
      <w:szCs w:val="18"/>
      <w:lang w:val="de-DE"/>
    </w:rPr>
  </w:style>
  <w:style w:type="paragraph" w:customStyle="1" w:styleId="SAPFooterright">
    <w:name w:val="SAP_Footer_right"/>
    <w:basedOn w:val="SAPFooterleft"/>
    <w:locked/>
    <w:rsid w:val="00502644"/>
    <w:pPr>
      <w:jc w:val="right"/>
    </w:pPr>
    <w:rPr>
      <w:noProof/>
    </w:rPr>
  </w:style>
  <w:style w:type="paragraph" w:customStyle="1" w:styleId="SAPFooterCurrentTopicRight">
    <w:name w:val="SAP_Footer_CurrentTopicRight"/>
    <w:basedOn w:val="SAPFooterright"/>
    <w:qFormat/>
    <w:locked/>
    <w:rsid w:val="00502644"/>
    <w:rPr>
      <w:rFonts w:ascii="BentonSans Bold" w:hAnsi="BentonSans Bold"/>
    </w:rPr>
  </w:style>
  <w:style w:type="paragraph" w:customStyle="1" w:styleId="SAPFooterCurrentTopicLeft">
    <w:name w:val="SAP_Footer_CurrentTopicLeft"/>
    <w:basedOn w:val="SAPFooterleft"/>
    <w:qFormat/>
    <w:locked/>
    <w:rsid w:val="00502644"/>
    <w:rPr>
      <w:rFonts w:ascii="BentonSans Bold" w:hAnsi="BentonSans Bold"/>
    </w:rPr>
  </w:style>
  <w:style w:type="paragraph" w:styleId="Header">
    <w:name w:val="header"/>
    <w:basedOn w:val="Normal"/>
    <w:link w:val="HeaderChar"/>
    <w:uiPriority w:val="99"/>
    <w:unhideWhenUsed/>
    <w:rsid w:val="0050264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02644"/>
    <w:rPr>
      <w:rFonts w:ascii="BentonSans Book" w:eastAsia="MS Mincho" w:hAnsi="BentonSans Book" w:cs="Times New Roman"/>
      <w:kern w:val="0"/>
      <w:sz w:val="18"/>
      <w:szCs w:val="24"/>
      <w:lang w:eastAsia="en-US"/>
    </w:rPr>
  </w:style>
  <w:style w:type="paragraph" w:customStyle="1" w:styleId="SAPHeader">
    <w:name w:val="SAP_Header"/>
    <w:basedOn w:val="Normal"/>
    <w:locked/>
    <w:rsid w:val="00502644"/>
    <w:pPr>
      <w:pBdr>
        <w:bottom w:val="single" w:sz="48" w:space="1" w:color="353535"/>
      </w:pBdr>
      <w:tabs>
        <w:tab w:val="right" w:pos="9356"/>
      </w:tabs>
      <w:spacing w:before="0" w:after="0"/>
    </w:pPr>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apid.sap.com/bp" TargetMode="External"/><Relationship Id="rId13" Type="http://schemas.openxmlformats.org/officeDocument/2006/relationships/header" Target="header2.xml"/><Relationship Id="rId18" Type="http://schemas.openxmlformats.org/officeDocument/2006/relationships/hyperlink" Target="http://global.sap.com/corporate-en/legal/copyright/index.e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yperlink" Target="https://launchpad.support.sap.com/"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p.com/viewer/f544846954f24b9183eddadcc41bdc3b/1805.500/en-US/b0e61556c5317c65e10000000a44147b.html"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yperlink" Target="https://help.sap.com/viewer/1cefaed5b7a3471cb08564e54d5ba866/3.0/en-US/d02c5cc67114450e848b74dfa6b11efb.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sap.com/content/dam/SAAP/Sol_Pack/BP_CLD_ENTPR/BP_CLD_ENTPR_S4CLD1902_15_Master_Data_EN_XX.htm"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4307C66C8A4B4EAEC3A37EECC618FE"/>
        <w:category>
          <w:name w:val="General"/>
          <w:gallery w:val="placeholder"/>
        </w:category>
        <w:types>
          <w:type w:val="bbPlcHdr"/>
        </w:types>
        <w:behaviors>
          <w:behavior w:val="content"/>
        </w:behaviors>
        <w:guid w:val="{E039A4C2-7347-4CE3-8A22-2F3F1E7C9056}"/>
      </w:docPartPr>
      <w:docPartBody>
        <w:p w:rsidR="00923021" w:rsidRDefault="0001273F" w:rsidP="0001273F">
          <w:pPr>
            <w:pStyle w:val="074307C66C8A4B4EAEC3A37EECC618FE"/>
          </w:pPr>
          <w:r>
            <w:t>Enter Scope Item Name</w:t>
          </w:r>
        </w:p>
      </w:docPartBody>
    </w:docPart>
    <w:docPart>
      <w:docPartPr>
        <w:name w:val="606BF134CB5F425BB0B6A385803718F8"/>
        <w:category>
          <w:name w:val="General"/>
          <w:gallery w:val="placeholder"/>
        </w:category>
        <w:types>
          <w:type w:val="bbPlcHdr"/>
        </w:types>
        <w:behaviors>
          <w:behavior w:val="content"/>
        </w:behaviors>
        <w:guid w:val="{2EDDFF46-A885-4E6F-9CF0-84BD32F5E2A7}"/>
      </w:docPartPr>
      <w:docPartBody>
        <w:p w:rsidR="00923021" w:rsidRDefault="0001273F" w:rsidP="0001273F">
          <w:pPr>
            <w:pStyle w:val="606BF134CB5F425BB0B6A385803718F8"/>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3F"/>
    <w:rsid w:val="0001273F"/>
    <w:rsid w:val="009147DB"/>
    <w:rsid w:val="00923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43AD499D9C48DD8EF35E2F25705558">
    <w:name w:val="BA43AD499D9C48DD8EF35E2F25705558"/>
    <w:rsid w:val="0001273F"/>
  </w:style>
  <w:style w:type="paragraph" w:customStyle="1" w:styleId="074307C66C8A4B4EAEC3A37EECC618FE">
    <w:name w:val="074307C66C8A4B4EAEC3A37EECC618FE"/>
    <w:rsid w:val="0001273F"/>
  </w:style>
  <w:style w:type="paragraph" w:customStyle="1" w:styleId="606BF134CB5F425BB0B6A385803718F8">
    <w:name w:val="606BF134CB5F425BB0B6A385803718F8"/>
    <w:rsid w:val="0001273F"/>
  </w:style>
  <w:style w:type="paragraph" w:customStyle="1" w:styleId="74D2618FB26245AAB540929745FCF665">
    <w:name w:val="74D2618FB26245AAB540929745FCF665"/>
    <w:rsid w:val="00012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6018</Words>
  <Characters>34309</Characters>
  <Application>Microsoft Office Word</Application>
  <DocSecurity>0</DocSecurity>
  <Lines>285</Lines>
  <Paragraphs>80</Paragraphs>
  <ScaleCrop>false</ScaleCrop>
  <Company/>
  <LinksUpToDate>false</LinksUpToDate>
  <CharactersWithSpaces>40247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2019-01-15T19:14:00Z</dcterms:created>
  <dcterms:modified xsi:type="dcterms:W3CDTF">2019-01-15T19:14:00Z</dcterms:modified>
</cp:coreProperties>
</file>