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DAE00" w14:textId="02DB4DFE" w:rsidR="000F04D3" w:rsidRPr="00A978F8" w:rsidRDefault="006E7BF2" w:rsidP="006E7BF2">
      <w:pPr>
        <w:pStyle w:val="Nzev"/>
        <w:jc w:val="center"/>
        <w:rPr>
          <w:rFonts w:ascii="Calibri" w:hAnsi="Calibri" w:cs="Calibri"/>
          <w:sz w:val="44"/>
          <w:szCs w:val="44"/>
        </w:rPr>
      </w:pPr>
      <w:r w:rsidRPr="00A978F8">
        <w:rPr>
          <w:rFonts w:ascii="Calibri" w:hAnsi="Calibri" w:cs="Calibri"/>
          <w:sz w:val="44"/>
          <w:szCs w:val="44"/>
        </w:rPr>
        <w:t xml:space="preserve">Protokol </w:t>
      </w:r>
    </w:p>
    <w:p w14:paraId="1F2A5CB4" w14:textId="44E413C1" w:rsidR="00A978F8" w:rsidRDefault="00A978F8" w:rsidP="00A978F8">
      <w:pPr>
        <w:rPr>
          <w:rFonts w:ascii="Calibri" w:hAnsi="Calibri" w:cs="Calibri"/>
        </w:rPr>
      </w:pPr>
      <w:r w:rsidRPr="00A978F8">
        <w:rPr>
          <w:rFonts w:ascii="Calibri" w:hAnsi="Calibri" w:cs="Calibri"/>
          <w:b/>
          <w:bCs/>
        </w:rPr>
        <w:t>Název:</w:t>
      </w:r>
      <w:r w:rsidRPr="00A978F8">
        <w:rPr>
          <w:rFonts w:ascii="Calibri" w:hAnsi="Calibri" w:cs="Calibri"/>
        </w:rPr>
        <w:t xml:space="preserve"> Pružinový Oscilátor</w:t>
      </w:r>
    </w:p>
    <w:p w14:paraId="14C093DE" w14:textId="18D03601" w:rsidR="00A978F8" w:rsidRPr="00A978F8" w:rsidRDefault="00A978F8" w:rsidP="00A978F8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Vypracoval: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Pomáhali:</w:t>
      </w:r>
      <w:r>
        <w:rPr>
          <w:rFonts w:ascii="Calibri" w:hAnsi="Calibri" w:cs="Calibri"/>
        </w:rPr>
        <w:t xml:space="preserve"> </w:t>
      </w:r>
    </w:p>
    <w:p w14:paraId="6884F75F" w14:textId="2FBF7FE9" w:rsidR="006E7BF2" w:rsidRPr="00557F59" w:rsidRDefault="006E7BF2" w:rsidP="006E7BF2">
      <w:pPr>
        <w:rPr>
          <w:rFonts w:ascii="Calibri" w:hAnsi="Calibri" w:cs="Calibri"/>
        </w:rPr>
      </w:pPr>
      <w:r w:rsidRPr="00A978F8">
        <w:rPr>
          <w:rFonts w:ascii="Calibri" w:hAnsi="Calibri" w:cs="Calibri"/>
          <w:b/>
          <w:bCs/>
        </w:rPr>
        <w:t>Pomůcky:</w:t>
      </w:r>
      <w:r w:rsidRPr="00A978F8">
        <w:rPr>
          <w:rFonts w:ascii="Calibri" w:hAnsi="Calibri" w:cs="Calibri"/>
        </w:rPr>
        <w:t xml:space="preserve"> pružina, závaží, stopky, 3 tělesa neznámé hmotnosti</w:t>
      </w:r>
      <w:r w:rsidR="00557F59">
        <w:rPr>
          <w:rFonts w:ascii="Calibri" w:hAnsi="Calibri" w:cs="Calibri"/>
        </w:rPr>
        <w:br/>
      </w:r>
      <w:r w:rsidRPr="00A978F8">
        <w:rPr>
          <w:rFonts w:ascii="Calibri" w:hAnsi="Calibri" w:cs="Calibri"/>
          <w:b/>
          <w:bCs/>
        </w:rPr>
        <w:t>Teorie:</w:t>
      </w:r>
      <w:r w:rsidRPr="00A978F8"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ω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k</m:t>
            </m:r>
          </m:num>
          <m:den>
            <m:r>
              <w:rPr>
                <w:rFonts w:ascii="Cambria Math" w:hAnsi="Cambria Math" w:cs="Calibri"/>
              </w:rPr>
              <m:t>m</m:t>
            </m:r>
          </m:den>
        </m:f>
        <m:r>
          <w:rPr>
            <w:rFonts w:ascii="Cambria Math" w:hAnsi="Cambria Math" w:cs="Calibri"/>
          </w:rPr>
          <m:t>;ω=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2π</m:t>
            </m:r>
          </m:num>
          <m:den>
            <m:r>
              <w:rPr>
                <w:rFonts w:ascii="Cambria Math" w:hAnsi="Cambria Math" w:cs="Calibri"/>
              </w:rPr>
              <m:t>T</m:t>
            </m:r>
          </m:den>
        </m:f>
      </m:oMath>
      <w:r w:rsidRPr="00A978F8">
        <w:rPr>
          <w:rFonts w:ascii="Calibri" w:eastAsiaTheme="minorEastAsia" w:hAnsi="Calibri" w:cs="Calibri"/>
        </w:rPr>
        <w:t xml:space="preserve"> , kde k je tuhost, T perioda kmitů a ω úhlová frekvence</w:t>
      </w:r>
    </w:p>
    <w:p w14:paraId="0707E697" w14:textId="6559ADB9" w:rsidR="00D41320" w:rsidRPr="007616BF" w:rsidRDefault="006E7BF2" w:rsidP="006E7BF2">
      <w:pPr>
        <w:rPr>
          <w:rFonts w:ascii="Calibri" w:eastAsiaTheme="minorEastAsia" w:hAnsi="Calibri" w:cs="Calibri"/>
          <w:b/>
          <w:bCs/>
        </w:rPr>
      </w:pPr>
      <w:r w:rsidRPr="00A978F8">
        <w:rPr>
          <w:rFonts w:ascii="Calibri" w:eastAsiaTheme="minorEastAsia" w:hAnsi="Calibri" w:cs="Calibri"/>
          <w:b/>
          <w:bCs/>
        </w:rPr>
        <w:t>Zpracování:</w:t>
      </w:r>
    </w:p>
    <w:p w14:paraId="3311D24C" w14:textId="5E1D4E00" w:rsidR="006E7BF2" w:rsidRPr="006F3F39" w:rsidRDefault="006E7BF2" w:rsidP="006E7BF2">
      <w:pPr>
        <w:rPr>
          <w:rFonts w:ascii="Calibri" w:eastAsiaTheme="minorEastAsia" w:hAnsi="Calibri" w:cs="Calibri"/>
          <w:i/>
          <w:iCs/>
        </w:rPr>
      </w:pPr>
      <w:r w:rsidRPr="00A978F8">
        <w:rPr>
          <w:rFonts w:ascii="Calibri" w:eastAsiaTheme="minorEastAsia" w:hAnsi="Calibri" w:cs="Calibri"/>
        </w:rPr>
        <w:tab/>
      </w:r>
      <w:r w:rsidR="006F3F39" w:rsidRPr="006F3F39">
        <w:rPr>
          <w:rFonts w:ascii="Calibri" w:eastAsiaTheme="minorEastAsia" w:hAnsi="Calibri" w:cs="Calibri"/>
          <w:i/>
          <w:iCs/>
        </w:rPr>
        <w:t>Tabulky č. 1-4: Měření tuhosti</w:t>
      </w:r>
    </w:p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60"/>
      </w:tblGrid>
      <w:tr w:rsidR="006E7BF2" w:rsidRPr="00A978F8" w14:paraId="5E4EB642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161E" w14:textId="77777777" w:rsidR="006E7BF2" w:rsidRPr="00A978F8" w:rsidRDefault="006E7BF2" w:rsidP="006E7BF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22A9" w14:textId="62BAE4D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</w:t>
            </w:r>
            <w:r w:rsidR="00FA698E"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í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AD9C3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3.141592654</w:t>
            </w:r>
          </w:p>
        </w:tc>
      </w:tr>
      <w:tr w:rsidR="006E7BF2" w:rsidRPr="00A978F8" w14:paraId="32F3655B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85F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3788C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m1/kg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46A01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0.1</w:t>
            </w:r>
          </w:p>
        </w:tc>
      </w:tr>
      <w:tr w:rsidR="006E7BF2" w:rsidRPr="00A978F8" w14:paraId="7B20A229" w14:textId="77777777" w:rsidTr="006E7B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285A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EBCB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EC88D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6E7BF2" w:rsidRPr="00A978F8" w14:paraId="3E979A1D" w14:textId="77777777" w:rsidTr="006E7B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9F00A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6DE5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6E839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</w:t>
            </w:r>
          </w:p>
        </w:tc>
      </w:tr>
      <w:tr w:rsidR="006E7BF2" w:rsidRPr="00A978F8" w14:paraId="59858C5F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02858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1B1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FE875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0.612</w:t>
            </w:r>
          </w:p>
        </w:tc>
      </w:tr>
      <w:tr w:rsidR="006E7BF2" w:rsidRPr="00A978F8" w14:paraId="59B024D0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6F75E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CFB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8FE49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0.603</w:t>
            </w:r>
          </w:p>
        </w:tc>
      </w:tr>
      <w:tr w:rsidR="006E7BF2" w:rsidRPr="00A978F8" w14:paraId="1AAC598C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27C9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3D42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6.04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AF4C0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0.604</w:t>
            </w:r>
          </w:p>
        </w:tc>
      </w:tr>
      <w:tr w:rsidR="006E7BF2" w:rsidRPr="00A978F8" w14:paraId="329FBD18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403A2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C4B66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550F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0.607</w:t>
            </w:r>
          </w:p>
        </w:tc>
      </w:tr>
      <w:tr w:rsidR="006E7BF2" w:rsidRPr="00A978F8" w14:paraId="6D0A1C28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FF63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34DA3" w14:textId="77777777" w:rsidR="006E7BF2" w:rsidRPr="00A978F8" w:rsidRDefault="006E7BF2" w:rsidP="006E7B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6236F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0.6072</w:t>
            </w:r>
          </w:p>
        </w:tc>
      </w:tr>
    </w:tbl>
    <w:tbl>
      <w:tblPr>
        <w:tblpPr w:leftFromText="141" w:rightFromText="141" w:vertAnchor="text" w:horzAnchor="margin" w:tblpXSpec="right" w:tblpY="-2529"/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60"/>
      </w:tblGrid>
      <w:tr w:rsidR="006E7BF2" w:rsidRPr="00A978F8" w14:paraId="3BE1847A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DDE" w14:textId="77777777" w:rsidR="006E7BF2" w:rsidRPr="00A978F8" w:rsidRDefault="006E7BF2" w:rsidP="006E7BF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5090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m2/kg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B5FA8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0.15</w:t>
            </w:r>
          </w:p>
        </w:tc>
      </w:tr>
      <w:tr w:rsidR="006E7BF2" w:rsidRPr="00A978F8" w14:paraId="78120430" w14:textId="77777777" w:rsidTr="006E7B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40AFE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6A7D7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1965B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6E7BF2" w:rsidRPr="00A978F8" w14:paraId="5529D428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78B30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A40C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7.29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96AFA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0.729</w:t>
            </w:r>
          </w:p>
        </w:tc>
      </w:tr>
      <w:tr w:rsidR="006E7BF2" w:rsidRPr="00A978F8" w14:paraId="016C1D0E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CEC7B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FE61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7.38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3A4F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0.738</w:t>
            </w:r>
          </w:p>
        </w:tc>
      </w:tr>
      <w:tr w:rsidR="006E7BF2" w:rsidRPr="00A978F8" w14:paraId="671F5904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351AB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CDB6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0941F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0.717</w:t>
            </w:r>
          </w:p>
        </w:tc>
      </w:tr>
      <w:tr w:rsidR="006E7BF2" w:rsidRPr="00A978F8" w14:paraId="1985C889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6D85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DB3D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8B35E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0.717</w:t>
            </w:r>
          </w:p>
        </w:tc>
      </w:tr>
      <w:tr w:rsidR="006E7BF2" w:rsidRPr="00A978F8" w14:paraId="65A92578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AE9C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CE4E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578D3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0.725</w:t>
            </w:r>
          </w:p>
        </w:tc>
      </w:tr>
      <w:tr w:rsidR="006E7BF2" w:rsidRPr="00A978F8" w14:paraId="06F55717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5F50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8370F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520B9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0.7252</w:t>
            </w:r>
          </w:p>
        </w:tc>
      </w:tr>
    </w:tbl>
    <w:p w14:paraId="726D8E0A" w14:textId="77777777" w:rsidR="006E7BF2" w:rsidRPr="00A978F8" w:rsidRDefault="006E7BF2" w:rsidP="006E7BF2">
      <w:pPr>
        <w:rPr>
          <w:rFonts w:ascii="Calibri" w:eastAsiaTheme="minorEastAsia" w:hAnsi="Calibri" w:cs="Calibri"/>
        </w:rPr>
      </w:pPr>
    </w:p>
    <w:tbl>
      <w:tblPr>
        <w:tblpPr w:leftFromText="141" w:rightFromText="141" w:vertAnchor="text" w:horzAnchor="margin" w:tblpY="58"/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60"/>
      </w:tblGrid>
      <w:tr w:rsidR="006E7BF2" w:rsidRPr="00A978F8" w14:paraId="375BD6A5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C555" w14:textId="77777777" w:rsidR="006E7BF2" w:rsidRPr="00A978F8" w:rsidRDefault="006E7BF2" w:rsidP="006E7BF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2FBD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m3/kg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F21AE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0.13</w:t>
            </w:r>
          </w:p>
        </w:tc>
      </w:tr>
      <w:tr w:rsidR="006E7BF2" w:rsidRPr="00A978F8" w14:paraId="18EFB9D2" w14:textId="77777777" w:rsidTr="006E7BF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647E4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0C865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4D156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6E7BF2" w:rsidRPr="00A978F8" w14:paraId="1E7D4855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85E25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756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4C09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0.665</w:t>
            </w:r>
          </w:p>
        </w:tc>
      </w:tr>
      <w:tr w:rsidR="006E7BF2" w:rsidRPr="00A978F8" w14:paraId="00144562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CB8E0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349A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6.64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7DFDF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0.664</w:t>
            </w:r>
          </w:p>
        </w:tc>
      </w:tr>
      <w:tr w:rsidR="006E7BF2" w:rsidRPr="00A978F8" w14:paraId="595B12F6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66C23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42A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CA9CE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0.674</w:t>
            </w:r>
          </w:p>
        </w:tc>
      </w:tr>
      <w:tr w:rsidR="006E7BF2" w:rsidRPr="00A978F8" w14:paraId="4CEFD62B" w14:textId="77777777" w:rsidTr="006E7BF2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F33A0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6C58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6.61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A2AFB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0.661</w:t>
            </w:r>
          </w:p>
        </w:tc>
      </w:tr>
      <w:tr w:rsidR="006E7BF2" w:rsidRPr="00A978F8" w14:paraId="29A30936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1A8C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F280D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06797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0.677</w:t>
            </w:r>
          </w:p>
        </w:tc>
      </w:tr>
      <w:tr w:rsidR="006E7BF2" w:rsidRPr="00A978F8" w14:paraId="2DCE17CB" w14:textId="77777777" w:rsidTr="006E7B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3208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D5FCE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14844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0.6682</w:t>
            </w:r>
          </w:p>
        </w:tc>
      </w:tr>
    </w:tbl>
    <w:tbl>
      <w:tblPr>
        <w:tblpPr w:leftFromText="141" w:rightFromText="141" w:vertAnchor="text" w:horzAnchor="page" w:tblpX="6937" w:tblpY="490"/>
        <w:tblW w:w="2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534"/>
      </w:tblGrid>
      <w:tr w:rsidR="006E7BF2" w:rsidRPr="00A978F8" w14:paraId="1FFA8D89" w14:textId="77777777" w:rsidTr="006E7BF2">
        <w:trPr>
          <w:trHeight w:val="288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4359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tuhost 1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7948D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10.7</w:t>
            </w:r>
          </w:p>
        </w:tc>
      </w:tr>
      <w:tr w:rsidR="006E7BF2" w:rsidRPr="00A978F8" w14:paraId="117C60E3" w14:textId="77777777" w:rsidTr="006E7BF2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8FF7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tuhost 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3F6B6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11.3</w:t>
            </w:r>
          </w:p>
        </w:tc>
      </w:tr>
      <w:tr w:rsidR="006E7BF2" w:rsidRPr="00A978F8" w14:paraId="3D488ACA" w14:textId="77777777" w:rsidTr="006E7BF2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DA3DA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tuhost 3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3D5AA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11.5</w:t>
            </w:r>
          </w:p>
        </w:tc>
      </w:tr>
      <w:tr w:rsidR="006E7BF2" w:rsidRPr="00A978F8" w14:paraId="2B747972" w14:textId="77777777" w:rsidTr="006E7BF2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2B6B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průměrná tuhost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B7F02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cs-CZ"/>
                <w14:ligatures w14:val="none"/>
              </w:rPr>
              <w:t>11.2</w:t>
            </w:r>
          </w:p>
        </w:tc>
      </w:tr>
      <w:tr w:rsidR="006E7BF2" w:rsidRPr="00A978F8" w14:paraId="0F77F8C9" w14:textId="77777777" w:rsidTr="006E7BF2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DEDC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odchylka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96C99" w14:textId="77777777" w:rsidR="006E7BF2" w:rsidRPr="00A978F8" w:rsidRDefault="006E7BF2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0.3</w:t>
            </w:r>
          </w:p>
        </w:tc>
      </w:tr>
      <w:tr w:rsidR="006E7BF2" w:rsidRPr="00A978F8" w14:paraId="73E12FEA" w14:textId="77777777" w:rsidTr="006E7BF2">
        <w:trPr>
          <w:trHeight w:val="300"/>
        </w:trPr>
        <w:tc>
          <w:tcPr>
            <w:tcW w:w="2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FEA46" w14:textId="77777777" w:rsidR="006E7BF2" w:rsidRPr="00A978F8" w:rsidRDefault="006E7BF2" w:rsidP="006E7B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δ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B3C33" w14:textId="34450D68" w:rsidR="006E7BF2" w:rsidRPr="00A978F8" w:rsidRDefault="00FA698E" w:rsidP="006E7B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3 %</w:t>
            </w:r>
          </w:p>
        </w:tc>
      </w:tr>
    </w:tbl>
    <w:p w14:paraId="70AF2D4F" w14:textId="77777777" w:rsidR="006E7BF2" w:rsidRPr="00A978F8" w:rsidRDefault="006E7BF2" w:rsidP="006E7BF2">
      <w:pPr>
        <w:rPr>
          <w:rFonts w:ascii="Calibri" w:eastAsiaTheme="minorEastAsia" w:hAnsi="Calibri" w:cs="Calibri"/>
        </w:rPr>
      </w:pPr>
    </w:p>
    <w:p w14:paraId="3CF7AC68" w14:textId="77777777" w:rsidR="006E7BF2" w:rsidRPr="00A978F8" w:rsidRDefault="006E7BF2" w:rsidP="006E7BF2">
      <w:pPr>
        <w:rPr>
          <w:rFonts w:ascii="Calibri" w:eastAsiaTheme="minorEastAsia" w:hAnsi="Calibri" w:cs="Calibri"/>
        </w:rPr>
      </w:pPr>
    </w:p>
    <w:p w14:paraId="45AA8F2B" w14:textId="77777777" w:rsidR="006E7BF2" w:rsidRPr="00A978F8" w:rsidRDefault="006E7BF2" w:rsidP="006E7BF2">
      <w:pPr>
        <w:rPr>
          <w:rFonts w:ascii="Calibri" w:eastAsiaTheme="minorEastAsia" w:hAnsi="Calibri" w:cs="Calibri"/>
        </w:rPr>
      </w:pPr>
    </w:p>
    <w:p w14:paraId="069837B3" w14:textId="77777777" w:rsidR="006E7BF2" w:rsidRPr="00A978F8" w:rsidRDefault="006E7BF2" w:rsidP="006E7BF2">
      <w:pPr>
        <w:rPr>
          <w:rFonts w:ascii="Calibri" w:hAnsi="Calibri" w:cs="Calibri"/>
        </w:rPr>
      </w:pPr>
    </w:p>
    <w:p w14:paraId="068026F4" w14:textId="77777777" w:rsidR="006E7BF2" w:rsidRPr="00A978F8" w:rsidRDefault="006E7BF2" w:rsidP="006E7BF2">
      <w:pPr>
        <w:rPr>
          <w:rFonts w:ascii="Calibri" w:hAnsi="Calibri" w:cs="Calibri"/>
        </w:rPr>
      </w:pPr>
    </w:p>
    <w:p w14:paraId="5DCECE27" w14:textId="77777777" w:rsidR="006E7BF2" w:rsidRPr="00A978F8" w:rsidRDefault="006E7BF2" w:rsidP="006E7BF2">
      <w:pPr>
        <w:rPr>
          <w:rFonts w:ascii="Calibri" w:hAnsi="Calibri" w:cs="Calibri"/>
        </w:rPr>
      </w:pPr>
    </w:p>
    <w:p w14:paraId="42A1D965" w14:textId="466E6409" w:rsidR="006E7BF2" w:rsidRPr="00A978F8" w:rsidRDefault="006E7BF2" w:rsidP="006E7BF2">
      <w:pPr>
        <w:rPr>
          <w:rFonts w:ascii="Calibri" w:eastAsiaTheme="minorEastAsia" w:hAnsi="Calibri" w:cs="Calibri"/>
        </w:rPr>
      </w:pPr>
      <w:r w:rsidRPr="00A978F8">
        <w:rPr>
          <w:rFonts w:ascii="Calibri" w:hAnsi="Calibri" w:cs="Calibri"/>
        </w:rPr>
        <w:t xml:space="preserve">Průměrná tuhost: 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</w:rPr>
              <m:t>k</m:t>
            </m:r>
          </m:e>
        </m:acc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</w:rPr>
              <m:t>11,2±0,3</m:t>
            </m:r>
          </m:e>
        </m:d>
        <m:r>
          <m:rPr>
            <m:sty m:val="bi"/>
          </m:rPr>
          <w:rPr>
            <w:rFonts w:ascii="Cambria Math" w:hAnsi="Cambria Math" w:cs="Calibri"/>
          </w:rPr>
          <m:t xml:space="preserve"> N⋅</m:t>
        </m:r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-1</m:t>
            </m:r>
          </m:sup>
        </m:sSup>
      </m:oMath>
    </w:p>
    <w:p w14:paraId="0BDDF819" w14:textId="5D8396EB" w:rsidR="006E7BF2" w:rsidRPr="00A978F8" w:rsidRDefault="00E71856" w:rsidP="006E7BF2">
      <w:pPr>
        <w:rPr>
          <w:rFonts w:ascii="Calibri" w:eastAsiaTheme="minorEastAsia" w:hAnsi="Calibri" w:cs="Calibri"/>
        </w:rPr>
      </w:pPr>
      <w:r w:rsidRPr="00A978F8">
        <w:rPr>
          <w:rFonts w:ascii="Calibri" w:eastAsiaTheme="minorEastAsia" w:hAnsi="Calibri" w:cs="Calibri"/>
        </w:rPr>
        <w:br w:type="page"/>
      </w:r>
    </w:p>
    <w:p w14:paraId="58A325A4" w14:textId="285212D6" w:rsidR="006E7BF2" w:rsidRPr="006F3F39" w:rsidRDefault="006E7BF2" w:rsidP="006E7BF2">
      <w:pPr>
        <w:rPr>
          <w:rFonts w:ascii="Calibri" w:eastAsiaTheme="minorEastAsia" w:hAnsi="Calibri" w:cs="Calibri"/>
          <w:i/>
          <w:iCs/>
        </w:rPr>
      </w:pPr>
      <w:r w:rsidRPr="006F3F39">
        <w:rPr>
          <w:rFonts w:ascii="Calibri" w:eastAsiaTheme="minorEastAsia" w:hAnsi="Calibri" w:cs="Calibri"/>
          <w:i/>
          <w:iCs/>
        </w:rPr>
        <w:lastRenderedPageBreak/>
        <w:tab/>
      </w:r>
      <w:r w:rsidR="006F3F39" w:rsidRPr="006F3F39">
        <w:rPr>
          <w:rFonts w:ascii="Calibri" w:eastAsiaTheme="minorEastAsia" w:hAnsi="Calibri" w:cs="Calibri"/>
          <w:i/>
          <w:iCs/>
        </w:rPr>
        <w:t>Tabulky č. 5-8: Měření hmotností těles</w:t>
      </w:r>
    </w:p>
    <w:tbl>
      <w:tblPr>
        <w:tblW w:w="4080" w:type="dxa"/>
        <w:tblInd w:w="-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1"/>
        <w:gridCol w:w="1267"/>
        <w:gridCol w:w="1782"/>
      </w:tblGrid>
      <w:tr w:rsidR="00E71856" w:rsidRPr="00A978F8" w14:paraId="61413ABD" w14:textId="77777777" w:rsidTr="00E71856">
        <w:trPr>
          <w:trHeight w:val="300"/>
        </w:trPr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A4C6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E2814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7389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</w:tr>
      <w:tr w:rsidR="00E71856" w:rsidRPr="00A978F8" w14:paraId="06B52190" w14:textId="77777777" w:rsidTr="00E71856">
        <w:trPr>
          <w:trHeight w:val="300"/>
        </w:trPr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5B20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F94C4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219B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E71856" w:rsidRPr="00A978F8" w14:paraId="6E0436AD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5344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6782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43B1A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0.612</w:t>
            </w:r>
          </w:p>
        </w:tc>
      </w:tr>
      <w:tr w:rsidR="00E71856" w:rsidRPr="00A978F8" w14:paraId="69437C98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27C37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1D14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6.12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C4C9A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0.612</w:t>
            </w:r>
          </w:p>
        </w:tc>
      </w:tr>
      <w:tr w:rsidR="00E71856" w:rsidRPr="00A978F8" w14:paraId="23F399DB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FCC74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53E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6.06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7D0D6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0.606</w:t>
            </w:r>
          </w:p>
        </w:tc>
      </w:tr>
      <w:tr w:rsidR="00E71856" w:rsidRPr="00A978F8" w14:paraId="1BC9076B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2208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B1B0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6.13</w:t>
            </w:r>
          </w:p>
        </w:tc>
        <w:tc>
          <w:tcPr>
            <w:tcW w:w="17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89F6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0.613</w:t>
            </w:r>
          </w:p>
        </w:tc>
      </w:tr>
      <w:tr w:rsidR="00E71856" w:rsidRPr="00A978F8" w14:paraId="6ED8DB74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E6027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B6833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6.1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93091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</w:t>
            </w:r>
          </w:p>
        </w:tc>
      </w:tr>
      <w:tr w:rsidR="00E71856" w:rsidRPr="00A978F8" w14:paraId="4F11E82F" w14:textId="77777777" w:rsidTr="00E71856">
        <w:trPr>
          <w:trHeight w:val="300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D480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FE094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782C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0.6106</w:t>
            </w:r>
          </w:p>
        </w:tc>
      </w:tr>
    </w:tbl>
    <w:tbl>
      <w:tblPr>
        <w:tblpPr w:leftFromText="141" w:rightFromText="141" w:vertAnchor="text" w:horzAnchor="margin" w:tblpXSpec="right" w:tblpY="-2385"/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660"/>
      </w:tblGrid>
      <w:tr w:rsidR="00E71856" w:rsidRPr="00A978F8" w14:paraId="39B71FFD" w14:textId="77777777" w:rsidTr="00E7185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3402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AF056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1B9C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</w:tr>
      <w:tr w:rsidR="00E71856" w:rsidRPr="00A978F8" w14:paraId="653F7A8C" w14:textId="77777777" w:rsidTr="00E7185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3118A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4B2CD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C29E1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E71856" w:rsidRPr="00A978F8" w14:paraId="2DA64016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D3695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D748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7.52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6C73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0.752</w:t>
            </w:r>
          </w:p>
        </w:tc>
      </w:tr>
      <w:tr w:rsidR="00E71856" w:rsidRPr="00A978F8" w14:paraId="57B0CAC9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5460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A4E3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7.44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B6079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0.744</w:t>
            </w:r>
          </w:p>
        </w:tc>
      </w:tr>
      <w:tr w:rsidR="00E71856" w:rsidRPr="00A978F8" w14:paraId="7F07DB8E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607024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D6D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7.39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1C88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0.739</w:t>
            </w:r>
          </w:p>
        </w:tc>
      </w:tr>
      <w:tr w:rsidR="00E71856" w:rsidRPr="00A978F8" w14:paraId="57E912ED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CCF8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45FE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7.36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C23E0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0.736</w:t>
            </w:r>
          </w:p>
        </w:tc>
      </w:tr>
      <w:tr w:rsidR="00E71856" w:rsidRPr="00A978F8" w14:paraId="74A1BF52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80409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A35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7.44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F54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0.744</w:t>
            </w:r>
          </w:p>
        </w:tc>
      </w:tr>
      <w:tr w:rsidR="00E71856" w:rsidRPr="00A978F8" w14:paraId="6D2F45E8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B501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DF042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6E86C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0.743</w:t>
            </w:r>
          </w:p>
        </w:tc>
      </w:tr>
    </w:tbl>
    <w:p w14:paraId="76F8950E" w14:textId="77777777" w:rsidR="006E7BF2" w:rsidRPr="00A978F8" w:rsidRDefault="006E7BF2" w:rsidP="006E7BF2">
      <w:pPr>
        <w:rPr>
          <w:rFonts w:ascii="Calibri" w:eastAsiaTheme="minorEastAsia" w:hAnsi="Calibri" w:cs="Calibri"/>
        </w:rPr>
      </w:pPr>
    </w:p>
    <w:tbl>
      <w:tblPr>
        <w:tblW w:w="3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80"/>
        <w:gridCol w:w="1660"/>
      </w:tblGrid>
      <w:tr w:rsidR="00E71856" w:rsidRPr="00A978F8" w14:paraId="1DCA75C6" w14:textId="77777777" w:rsidTr="00E7185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26D6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CE006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F875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</w:tr>
      <w:tr w:rsidR="00E71856" w:rsidRPr="00A978F8" w14:paraId="0C88471C" w14:textId="77777777" w:rsidTr="00E7185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4FB87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258A2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F42F3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1T</w:t>
            </w:r>
          </w:p>
        </w:tc>
      </w:tr>
      <w:tr w:rsidR="00E71856" w:rsidRPr="00A978F8" w14:paraId="6AB20B78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CC70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1B4E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7A85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</w:t>
            </w:r>
          </w:p>
        </w:tc>
      </w:tr>
      <w:tr w:rsidR="00E71856" w:rsidRPr="00A978F8" w14:paraId="6A1CDD07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EDB8D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98BB5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196A3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0.595</w:t>
            </w:r>
          </w:p>
        </w:tc>
      </w:tr>
      <w:tr w:rsidR="00E71856" w:rsidRPr="00A978F8" w14:paraId="1A391727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85272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7C1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5.99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4AFCE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0.599</w:t>
            </w:r>
          </w:p>
        </w:tc>
      </w:tr>
      <w:tr w:rsidR="00E71856" w:rsidRPr="00A978F8" w14:paraId="32B0F0B4" w14:textId="77777777" w:rsidTr="00E71856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9F82F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25B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CB824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0.595</w:t>
            </w:r>
          </w:p>
        </w:tc>
      </w:tr>
      <w:tr w:rsidR="00E71856" w:rsidRPr="00A978F8" w14:paraId="6993835D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F0900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91625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5.95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37EC8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0.595</w:t>
            </w:r>
          </w:p>
        </w:tc>
      </w:tr>
      <w:tr w:rsidR="00E71856" w:rsidRPr="00A978F8" w14:paraId="5CD2A5D5" w14:textId="77777777" w:rsidTr="00E718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7648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D7D6C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průměr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18D33" w14:textId="77777777" w:rsidR="00E71856" w:rsidRPr="00A978F8" w:rsidRDefault="00E71856" w:rsidP="00E71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0.5948</w:t>
            </w:r>
          </w:p>
        </w:tc>
      </w:tr>
    </w:tbl>
    <w:tbl>
      <w:tblPr>
        <w:tblpPr w:leftFromText="141" w:rightFromText="141" w:vertAnchor="text" w:horzAnchor="margin" w:tblpXSpec="right" w:tblpY="-1507"/>
        <w:tblW w:w="3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2500"/>
      </w:tblGrid>
      <w:tr w:rsidR="00E71856" w:rsidRPr="00A978F8" w14:paraId="37C23A17" w14:textId="77777777" w:rsidTr="00D41320">
        <w:trPr>
          <w:trHeight w:val="300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18B6" w14:textId="77777777" w:rsidR="00E71856" w:rsidRPr="00A978F8" w:rsidRDefault="00E71856" w:rsidP="00E718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cs-CZ"/>
                <w14:ligatures w14:val="none"/>
              </w:rPr>
            </w:pPr>
          </w:p>
        </w:tc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A0297" w14:textId="72B63468" w:rsidR="00E71856" w:rsidRPr="00A978F8" w:rsidRDefault="006F3F39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naměřené hmotnosti</w:t>
            </w:r>
            <w:r w:rsidR="00E71856"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/g</w:t>
            </w:r>
          </w:p>
        </w:tc>
      </w:tr>
      <w:tr w:rsidR="00E71856" w:rsidRPr="00A978F8" w14:paraId="5A4FE1AD" w14:textId="77777777" w:rsidTr="00D41320">
        <w:trPr>
          <w:trHeight w:val="300"/>
        </w:trPr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B5907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č.2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31EC2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105</w:t>
            </w:r>
          </w:p>
        </w:tc>
      </w:tr>
      <w:tr w:rsidR="00E71856" w:rsidRPr="00A978F8" w14:paraId="3EEAD8C0" w14:textId="77777777" w:rsidTr="00D41320">
        <w:trPr>
          <w:trHeight w:val="300"/>
        </w:trPr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18496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č.3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8470E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100</w:t>
            </w:r>
          </w:p>
        </w:tc>
      </w:tr>
      <w:tr w:rsidR="00E71856" w:rsidRPr="00A978F8" w14:paraId="2679ABB6" w14:textId="77777777" w:rsidTr="00D41320">
        <w:trPr>
          <w:trHeight w:val="300"/>
        </w:trPr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A108C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Těleso č.19</w:t>
            </w:r>
          </w:p>
        </w:tc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999B0" w14:textId="77777777" w:rsidR="00E71856" w:rsidRPr="00A978F8" w:rsidRDefault="00E71856" w:rsidP="00E71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A978F8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156</w:t>
            </w:r>
          </w:p>
        </w:tc>
      </w:tr>
    </w:tbl>
    <w:p w14:paraId="4CA6E703" w14:textId="77777777" w:rsidR="00E71856" w:rsidRPr="00A978F8" w:rsidRDefault="00E71856" w:rsidP="006E7BF2">
      <w:pPr>
        <w:rPr>
          <w:rFonts w:ascii="Calibri" w:eastAsiaTheme="minorEastAsia" w:hAnsi="Calibri" w:cs="Calibri"/>
        </w:rPr>
      </w:pPr>
    </w:p>
    <w:p w14:paraId="216C2144" w14:textId="084A2C29" w:rsidR="00E71856" w:rsidRPr="007616BF" w:rsidRDefault="00FA698E" w:rsidP="006E7BF2">
      <w:pPr>
        <w:rPr>
          <w:rFonts w:ascii="Calibri" w:eastAsiaTheme="minorEastAsia" w:hAnsi="Calibri" w:cs="Calibri"/>
          <w:b/>
          <w:bCs/>
        </w:rPr>
      </w:pPr>
      <w:r w:rsidRPr="007616BF">
        <w:rPr>
          <w:rFonts w:ascii="Calibri" w:eastAsiaTheme="minorEastAsia" w:hAnsi="Calibri" w:cs="Calibri"/>
          <w:b/>
          <w:bCs/>
        </w:rPr>
        <w:t>Závěr:</w:t>
      </w:r>
    </w:p>
    <w:p w14:paraId="2F64C043" w14:textId="77777777" w:rsidR="00CE6040" w:rsidRPr="00C52359" w:rsidRDefault="00CE6040" w:rsidP="00CE6040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Průměrná tuhost pružiny je</w:t>
      </w:r>
      <w:r w:rsidRPr="00A978F8">
        <w:rPr>
          <w:rFonts w:ascii="Calibri" w:eastAsiaTheme="minorEastAsia" w:hAnsi="Calibri" w:cs="Calibri"/>
        </w:rPr>
        <w:t xml:space="preserve"> </w:t>
      </w:r>
      <w:r w:rsidRPr="0024466C">
        <w:rPr>
          <w:rFonts w:ascii="Calibri" w:eastAsiaTheme="minorEastAsia" w:hAnsi="Calibri" w:cs="Calibri"/>
          <w:b/>
          <w:bCs/>
          <w:i/>
          <w:iCs/>
        </w:rPr>
        <w:t>11,2 N/m</w:t>
      </w:r>
      <w:r>
        <w:rPr>
          <w:rFonts w:ascii="Calibri" w:eastAsiaTheme="minorEastAsia" w:hAnsi="Calibri" w:cs="Calibri"/>
        </w:rPr>
        <w:t xml:space="preserve">, Naměřená s průměrnou odchylkou </w:t>
      </w:r>
      <w:r w:rsidRPr="0024466C">
        <w:rPr>
          <w:rFonts w:ascii="Calibri" w:eastAsiaTheme="minorEastAsia" w:hAnsi="Calibri" w:cs="Calibri"/>
          <w:b/>
          <w:bCs/>
          <w:i/>
          <w:iCs/>
        </w:rPr>
        <w:t>δ = 3 %</w:t>
      </w:r>
      <w:r w:rsidRPr="0024466C">
        <w:rPr>
          <w:rFonts w:ascii="Calibri" w:eastAsiaTheme="minorEastAsia" w:hAnsi="Calibri" w:cs="Calibri"/>
        </w:rPr>
        <w:t>.</w:t>
      </w:r>
    </w:p>
    <w:p w14:paraId="5BF1B6F7" w14:textId="30D35DF3" w:rsidR="00FA698E" w:rsidRPr="00674746" w:rsidRDefault="00674746" w:rsidP="00674746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Hmotnosti těles vyšly:</w:t>
      </w:r>
      <w:r>
        <w:rPr>
          <w:rFonts w:ascii="Calibri" w:eastAsiaTheme="minorEastAsia" w:hAnsi="Calibri" w:cs="Calibri"/>
        </w:rPr>
        <w:br/>
      </w:r>
      <w:r w:rsidR="00FA698E" w:rsidRPr="0024466C">
        <w:rPr>
          <w:rFonts w:ascii="Calibri" w:eastAsiaTheme="minorEastAsia" w:hAnsi="Calibri" w:cs="Calibri"/>
          <w:b/>
          <w:bCs/>
          <w:i/>
          <w:iCs/>
        </w:rPr>
        <w:t>m</w:t>
      </w:r>
      <w:r w:rsidR="00FA698E" w:rsidRPr="0024466C">
        <w:rPr>
          <w:rFonts w:ascii="Calibri" w:eastAsiaTheme="minorEastAsia" w:hAnsi="Calibri" w:cs="Calibri"/>
          <w:b/>
          <w:bCs/>
          <w:i/>
          <w:iCs/>
          <w:vertAlign w:val="subscript"/>
        </w:rPr>
        <w:t>2</w:t>
      </w:r>
      <w:r w:rsidR="00FA698E" w:rsidRPr="0024466C">
        <w:rPr>
          <w:rFonts w:ascii="Calibri" w:eastAsiaTheme="minorEastAsia" w:hAnsi="Calibri" w:cs="Calibri"/>
          <w:b/>
          <w:bCs/>
          <w:i/>
          <w:iCs/>
        </w:rPr>
        <w:t xml:space="preserve"> = 105 g, m</w:t>
      </w:r>
      <w:r w:rsidR="00FA698E" w:rsidRPr="0024466C">
        <w:rPr>
          <w:rFonts w:ascii="Calibri" w:eastAsiaTheme="minorEastAsia" w:hAnsi="Calibri" w:cs="Calibri"/>
          <w:b/>
          <w:bCs/>
          <w:i/>
          <w:iCs/>
          <w:vertAlign w:val="subscript"/>
        </w:rPr>
        <w:t>3</w:t>
      </w:r>
      <w:r w:rsidR="00FA698E" w:rsidRPr="0024466C">
        <w:rPr>
          <w:rFonts w:ascii="Calibri" w:eastAsiaTheme="minorEastAsia" w:hAnsi="Calibri" w:cs="Calibri"/>
          <w:b/>
          <w:bCs/>
          <w:i/>
          <w:iCs/>
        </w:rPr>
        <w:t xml:space="preserve"> = 100 g, m</w:t>
      </w:r>
      <w:r w:rsidR="00FA698E" w:rsidRPr="0024466C">
        <w:rPr>
          <w:rFonts w:ascii="Calibri" w:eastAsiaTheme="minorEastAsia" w:hAnsi="Calibri" w:cs="Calibri"/>
          <w:b/>
          <w:bCs/>
          <w:i/>
          <w:iCs/>
          <w:vertAlign w:val="subscript"/>
        </w:rPr>
        <w:t>19</w:t>
      </w:r>
      <w:r w:rsidR="00FA698E" w:rsidRPr="0024466C">
        <w:rPr>
          <w:rFonts w:ascii="Calibri" w:eastAsiaTheme="minorEastAsia" w:hAnsi="Calibri" w:cs="Calibri"/>
          <w:b/>
          <w:bCs/>
          <w:i/>
          <w:iCs/>
        </w:rPr>
        <w:t xml:space="preserve"> = 156 g</w:t>
      </w:r>
    </w:p>
    <w:p w14:paraId="4CA8CC20" w14:textId="24848A0D" w:rsidR="00D41320" w:rsidRDefault="00331058" w:rsidP="00D41320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Hodnoty jsou zaokrouhleny na tři platná místa.</w:t>
      </w:r>
    </w:p>
    <w:p w14:paraId="1C780A9A" w14:textId="04ACCB1E" w:rsidR="00331058" w:rsidRPr="00A978F8" w:rsidRDefault="00331058" w:rsidP="00D41320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Odchylka od reálných hodnot může být způsobena mnoha faktory, například zanedbáním hmotnosti pružiny ve výpočtu, což by ovšem způsobilo malý rozdíl, nebo lidskou chybou v měření period, kterou jsme se pokusili omezit měřením deseti period najednou.</w:t>
      </w:r>
    </w:p>
    <w:p w14:paraId="781D234C" w14:textId="77777777" w:rsidR="006E7BF2" w:rsidRPr="00A978F8" w:rsidRDefault="006E7BF2" w:rsidP="006E7BF2">
      <w:pPr>
        <w:rPr>
          <w:rFonts w:ascii="Calibri" w:hAnsi="Calibri" w:cs="Calibri"/>
        </w:rPr>
      </w:pPr>
    </w:p>
    <w:sectPr w:rsidR="006E7BF2" w:rsidRPr="00A97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F2"/>
    <w:rsid w:val="000F04D3"/>
    <w:rsid w:val="001C45C0"/>
    <w:rsid w:val="0024466C"/>
    <w:rsid w:val="00331058"/>
    <w:rsid w:val="00397A1A"/>
    <w:rsid w:val="003A040C"/>
    <w:rsid w:val="00466AF3"/>
    <w:rsid w:val="004D2749"/>
    <w:rsid w:val="00557F59"/>
    <w:rsid w:val="00663CAD"/>
    <w:rsid w:val="00674746"/>
    <w:rsid w:val="006E7BF2"/>
    <w:rsid w:val="006F3F39"/>
    <w:rsid w:val="007616BF"/>
    <w:rsid w:val="007A0892"/>
    <w:rsid w:val="008605A8"/>
    <w:rsid w:val="008A71AA"/>
    <w:rsid w:val="009608EF"/>
    <w:rsid w:val="009B2C96"/>
    <w:rsid w:val="00A978F8"/>
    <w:rsid w:val="00C52359"/>
    <w:rsid w:val="00CE6040"/>
    <w:rsid w:val="00D41320"/>
    <w:rsid w:val="00E71856"/>
    <w:rsid w:val="00E81A15"/>
    <w:rsid w:val="00FA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CCA5"/>
  <w15:chartTrackingRefBased/>
  <w15:docId w15:val="{D4C64638-0648-4C2C-AC8F-3141C07F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E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E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E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E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E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E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E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E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E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E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E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E7BF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E7BF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E7BF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E7BF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E7BF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E7BF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E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E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E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E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E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E7BF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E7BF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E7BF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E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E7BF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E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239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Zbyněk Makovský</dc:creator>
  <cp:keywords/>
  <dc:description/>
  <cp:lastModifiedBy>Jan Křivský</cp:lastModifiedBy>
  <cp:revision>15</cp:revision>
  <dcterms:created xsi:type="dcterms:W3CDTF">2024-05-15T07:41:00Z</dcterms:created>
  <dcterms:modified xsi:type="dcterms:W3CDTF">2024-05-15T18:28:00Z</dcterms:modified>
</cp:coreProperties>
</file>