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E8682" w14:textId="77777777" w:rsidR="00B075EA" w:rsidRPr="00B075EA" w:rsidRDefault="00B075EA" w:rsidP="00B075EA">
      <w:pPr>
        <w:widowControl/>
        <w:shd w:val="clear" w:color="auto" w:fill="FFFFFF"/>
        <w:spacing w:before="100" w:beforeAutospacing="1" w:after="100" w:afterAutospacing="1"/>
        <w:jc w:val="left"/>
        <w:outlineLvl w:val="1"/>
        <w:rPr>
          <w:rFonts w:ascii="メイリオ" w:eastAsia="メイリオ" w:hAnsi="メイリオ" w:cs="ＭＳ Ｐゴシック"/>
          <w:b/>
          <w:bCs/>
          <w:color w:val="000000"/>
          <w:kern w:val="0"/>
          <w:sz w:val="36"/>
          <w:szCs w:val="36"/>
        </w:rPr>
      </w:pPr>
      <w:r w:rsidRPr="00B075EA">
        <w:rPr>
          <w:rFonts w:ascii="メイリオ" w:eastAsia="メイリオ" w:hAnsi="メイリオ" w:cs="ＭＳ Ｐゴシック" w:hint="eastAsia"/>
          <w:b/>
          <w:bCs/>
          <w:color w:val="000000"/>
          <w:kern w:val="0"/>
          <w:sz w:val="36"/>
          <w:szCs w:val="36"/>
        </w:rPr>
        <w:t>Part 1, Chapter 1</w:t>
      </w:r>
    </w:p>
    <w:p w14:paraId="3D3AEB17" w14:textId="77777777" w:rsidR="00B075EA" w:rsidRPr="00B075EA" w:rsidRDefault="00B075EA" w:rsidP="00B075EA">
      <w:pPr>
        <w:widowControl/>
        <w:jc w:val="left"/>
        <w:rPr>
          <w:rFonts w:ascii="ＭＳ Ｐゴシック" w:eastAsia="ＭＳ Ｐゴシック" w:hAnsi="ＭＳ Ｐゴシック" w:cs="ＭＳ Ｐゴシック" w:hint="eastAsia"/>
          <w:kern w:val="0"/>
          <w:sz w:val="24"/>
          <w:szCs w:val="24"/>
        </w:rPr>
      </w:pPr>
      <w:r w:rsidRPr="00B075EA">
        <w:rPr>
          <w:rFonts w:ascii="メイリオ" w:eastAsia="メイリオ" w:hAnsi="メイリオ" w:cs="ＭＳ Ｐゴシック" w:hint="eastAsia"/>
          <w:color w:val="000000"/>
          <w:kern w:val="0"/>
          <w:sz w:val="27"/>
          <w:szCs w:val="27"/>
        </w:rPr>
        <w:br/>
      </w:r>
    </w:p>
    <w:p w14:paraId="18599E3C" w14:textId="77777777" w:rsidR="00B075EA" w:rsidRPr="00B075EA" w:rsidRDefault="00B075EA" w:rsidP="00B075EA">
      <w:pPr>
        <w:widowControl/>
        <w:shd w:val="clear" w:color="auto" w:fill="FFFFFF"/>
        <w:spacing w:before="100" w:beforeAutospacing="1" w:after="100" w:afterAutospacing="1"/>
        <w:jc w:val="left"/>
        <w:rPr>
          <w:rFonts w:ascii="メイリオ" w:eastAsia="メイリオ" w:hAnsi="メイリオ" w:cs="ＭＳ Ｐゴシック"/>
          <w:color w:val="000000"/>
          <w:kern w:val="0"/>
          <w:sz w:val="27"/>
          <w:szCs w:val="27"/>
        </w:rPr>
      </w:pPr>
      <w:r w:rsidRPr="00B075EA">
        <w:rPr>
          <w:rFonts w:ascii="メイリオ" w:eastAsia="メイリオ" w:hAnsi="メイリオ" w:cs="ＭＳ Ｐゴシック" w:hint="eastAsia"/>
          <w:color w:val="000000"/>
          <w:kern w:val="0"/>
          <w:sz w:val="20"/>
          <w:szCs w:val="20"/>
        </w:rPr>
        <w:t>Part One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1</w:t>
      </w:r>
      <w:r w:rsidRPr="00B075EA">
        <w:rPr>
          <w:rFonts w:ascii="メイリオ" w:eastAsia="メイリオ" w:hAnsi="メイリオ" w:cs="ＭＳ Ｐゴシック" w:hint="eastAsia"/>
          <w:color w:val="000000"/>
          <w:kern w:val="0"/>
          <w:sz w:val="20"/>
          <w:szCs w:val="20"/>
        </w:rPr>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w:t>
      </w:r>
      <w:r w:rsidRPr="00B075EA">
        <w:rPr>
          <w:rFonts w:ascii="メイリオ" w:eastAsia="メイリオ" w:hAnsi="メイリオ" w:cs="ＭＳ Ｐゴシック" w:hint="eastAsia"/>
          <w:color w:val="000000"/>
          <w:kern w:val="0"/>
          <w:sz w:val="20"/>
          <w:szCs w:val="20"/>
        </w:rPr>
        <w:lastRenderedPageBreak/>
        <w:t>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lastRenderedPageBreak/>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w:t>
      </w:r>
      <w:r w:rsidRPr="00B075EA">
        <w:rPr>
          <w:rFonts w:ascii="メイリオ" w:eastAsia="メイリオ" w:hAnsi="メイリオ" w:cs="ＭＳ Ｐゴシック" w:hint="eastAsia"/>
          <w:color w:val="000000"/>
          <w:kern w:val="0"/>
          <w:sz w:val="20"/>
          <w:szCs w:val="20"/>
        </w:rPr>
        <w:lastRenderedPageBreak/>
        <w:t>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w:t>
      </w:r>
      <w:r w:rsidRPr="00B075EA">
        <w:rPr>
          <w:rFonts w:ascii="メイリオ" w:eastAsia="メイリオ" w:hAnsi="メイリオ" w:cs="ＭＳ Ｐゴシック" w:hint="eastAsia"/>
          <w:color w:val="000000"/>
          <w:kern w:val="0"/>
          <w:sz w:val="20"/>
          <w:szCs w:val="20"/>
        </w:rPr>
        <w:lastRenderedPageBreak/>
        <w:t>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WAR IS PEACE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FREEDOM IS SLAVERY</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IGNORANCE IS STRENGTH</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The Ministry of Truth contained, it was said, three thousand rooms above ground </w:t>
      </w:r>
      <w:r w:rsidRPr="00B075EA">
        <w:rPr>
          <w:rFonts w:ascii="メイリオ" w:eastAsia="メイリオ" w:hAnsi="メイリオ" w:cs="ＭＳ Ｐゴシック" w:hint="eastAsia"/>
          <w:color w:val="000000"/>
          <w:kern w:val="0"/>
          <w:sz w:val="20"/>
          <w:szCs w:val="20"/>
        </w:rPr>
        <w:lastRenderedPageBreak/>
        <w:t>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Winston turned round abruptly. He had set his features into the expression of quiet </w:t>
      </w:r>
      <w:r w:rsidRPr="00B075EA">
        <w:rPr>
          <w:rFonts w:ascii="メイリオ" w:eastAsia="メイリオ" w:hAnsi="メイリオ" w:cs="ＭＳ Ｐゴシック" w:hint="eastAsia"/>
          <w:color w:val="000000"/>
          <w:kern w:val="0"/>
          <w:sz w:val="20"/>
          <w:szCs w:val="20"/>
        </w:rPr>
        <w:lastRenderedPageBreak/>
        <w:t>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lastRenderedPageBreak/>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w:t>
      </w:r>
      <w:r w:rsidRPr="00B075EA">
        <w:rPr>
          <w:rFonts w:ascii="メイリオ" w:eastAsia="メイリオ" w:hAnsi="メイリオ" w:cs="ＭＳ Ｐゴシック" w:hint="eastAsia"/>
          <w:color w:val="000000"/>
          <w:kern w:val="0"/>
          <w:sz w:val="20"/>
          <w:szCs w:val="20"/>
        </w:rPr>
        <w:lastRenderedPageBreak/>
        <w:t>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w:t>
      </w:r>
      <w:r w:rsidRPr="00B075EA">
        <w:rPr>
          <w:rFonts w:ascii="メイリオ" w:eastAsia="メイリオ" w:hAnsi="メイリオ" w:cs="ＭＳ Ｐゴシック" w:hint="eastAsia"/>
          <w:color w:val="000000"/>
          <w:kern w:val="0"/>
          <w:sz w:val="20"/>
          <w:szCs w:val="20"/>
        </w:rPr>
        <w:lastRenderedPageBreak/>
        <w:t>then faltered for just a second. A tremor had gone through his bowels. To mark the paper was the decisive act. In small clumsy letters he wrote: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April 4th, 1984.</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lastRenderedPageBreak/>
        <w:b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Suddenly he began writing in sheer panic, only imperfectly aware of what he was setting down. His small but childish handwriting straggled up and down the page, shedding first its capital letters and finally even its full stops:</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lastRenderedPageBreak/>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w:t>
      </w:r>
      <w:r w:rsidRPr="00B075EA">
        <w:rPr>
          <w:rFonts w:ascii="メイリオ" w:eastAsia="メイリオ" w:hAnsi="メイリオ" w:cs="ＭＳ Ｐゴシック" w:hint="eastAsia"/>
          <w:color w:val="000000"/>
          <w:kern w:val="0"/>
          <w:sz w:val="20"/>
          <w:szCs w:val="20"/>
        </w:rPr>
        <w:lastRenderedPageBreak/>
        <w:t>kids they didnt it aint right not in front of kids it aint until the police turned her turned her out i dont suppose anything happened to her nobody cares what the proles say typical prole reaction they never --</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It had happened that morning at the Ministry, if anything so nebulous could be said to happen.</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w:t>
      </w:r>
      <w:r w:rsidRPr="00B075EA">
        <w:rPr>
          <w:rFonts w:ascii="メイリオ" w:eastAsia="メイリオ" w:hAnsi="メイリオ" w:cs="ＭＳ Ｐゴシック" w:hint="eastAsia"/>
          <w:color w:val="000000"/>
          <w:kern w:val="0"/>
          <w:sz w:val="20"/>
          <w:szCs w:val="20"/>
        </w:rPr>
        <w:lastRenderedPageBreak/>
        <w:t xml:space="preserve">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w:t>
      </w:r>
      <w:r w:rsidRPr="00B075EA">
        <w:rPr>
          <w:rFonts w:ascii="メイリオ" w:eastAsia="メイリオ" w:hAnsi="メイリオ" w:cs="ＭＳ Ｐゴシック" w:hint="eastAsia"/>
          <w:color w:val="000000"/>
          <w:kern w:val="0"/>
          <w:sz w:val="20"/>
          <w:szCs w:val="20"/>
        </w:rPr>
        <w:lastRenderedPageBreak/>
        <w:t>the Thought Police. That, it was true, was very unlikely. Still, he continued to feel a peculiar uneasiness, which had fear mixed up in it as well as hostility, whenever she was anywhere near him.</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w:t>
      </w:r>
      <w:r w:rsidRPr="00B075EA">
        <w:rPr>
          <w:rFonts w:ascii="メイリオ" w:eastAsia="メイリオ" w:hAnsi="メイリオ" w:cs="ＭＳ Ｐゴシック" w:hint="eastAsia"/>
          <w:color w:val="000000"/>
          <w:kern w:val="0"/>
          <w:sz w:val="20"/>
          <w:szCs w:val="20"/>
        </w:rPr>
        <w:lastRenderedPageBreak/>
        <w:t>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As usual, the face of Emmanuel Goldstein, the Enemy of the People, had flashed on to the screen. There were hisses here and there among the audience. The little sandy-haired woman gave a squeak of mingled fear and disgust. Goldstein was the renegade </w:t>
      </w:r>
      <w:r w:rsidRPr="00B075EA">
        <w:rPr>
          <w:rFonts w:ascii="メイリオ" w:eastAsia="メイリオ" w:hAnsi="メイリオ" w:cs="ＭＳ Ｐゴシック" w:hint="eastAsia"/>
          <w:color w:val="000000"/>
          <w:kern w:val="0"/>
          <w:sz w:val="20"/>
          <w:szCs w:val="20"/>
        </w:rPr>
        <w:lastRenderedPageBreak/>
        <w:t>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w:t>
      </w:r>
      <w:r w:rsidRPr="00B075EA">
        <w:rPr>
          <w:rFonts w:ascii="メイリオ" w:eastAsia="メイリオ" w:hAnsi="メイリオ" w:cs="ＭＳ Ｐゴシック" w:hint="eastAsia"/>
          <w:color w:val="000000"/>
          <w:kern w:val="0"/>
          <w:sz w:val="20"/>
          <w:szCs w:val="20"/>
        </w:rPr>
        <w:lastRenderedPageBreak/>
        <w:t>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Before the Hate had proceeded for thirty seconds, uncontrollable exclamations of rage </w:t>
      </w:r>
      <w:r w:rsidRPr="00B075EA">
        <w:rPr>
          <w:rFonts w:ascii="メイリオ" w:eastAsia="メイリオ" w:hAnsi="メイリオ" w:cs="ＭＳ Ｐゴシック" w:hint="eastAsia"/>
          <w:color w:val="000000"/>
          <w:kern w:val="0"/>
          <w:sz w:val="20"/>
          <w:szCs w:val="20"/>
        </w:rPr>
        <w:lastRenderedPageBreak/>
        <w:t xml:space="preserve">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w:t>
      </w:r>
      <w:r w:rsidRPr="00B075EA">
        <w:rPr>
          <w:rFonts w:ascii="メイリオ" w:eastAsia="メイリオ" w:hAnsi="メイリオ" w:cs="ＭＳ Ｐゴシック" w:hint="eastAsia"/>
          <w:color w:val="000000"/>
          <w:kern w:val="0"/>
          <w:sz w:val="20"/>
          <w:szCs w:val="20"/>
        </w:rPr>
        <w:lastRenderedPageBreak/>
        <w:t>Brotherhood nor the book was a subject that any ordinary Party member would mention if there was a way of avoiding it.</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w:t>
      </w:r>
      <w:r w:rsidRPr="00B075EA">
        <w:rPr>
          <w:rFonts w:ascii="メイリオ" w:eastAsia="メイリオ" w:hAnsi="メイリオ" w:cs="ＭＳ Ｐゴシック" w:hint="eastAsia"/>
          <w:color w:val="000000"/>
          <w:kern w:val="0"/>
          <w:sz w:val="20"/>
          <w:szCs w:val="20"/>
        </w:rPr>
        <w:lastRenderedPageBreak/>
        <w:t>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It was even possible, at moments, to switch one's hatred this way or that by a voluntary act. Suddenly, by the sort of violent effort with which one wrenches one's head away from the pillow in a nightmare, Winston succeeded in transferring his </w:t>
      </w:r>
      <w:r w:rsidRPr="00B075EA">
        <w:rPr>
          <w:rFonts w:ascii="メイリオ" w:eastAsia="メイリオ" w:hAnsi="メイリオ" w:cs="ＭＳ Ｐゴシック" w:hint="eastAsia"/>
          <w:color w:val="000000"/>
          <w:kern w:val="0"/>
          <w:sz w:val="20"/>
          <w:szCs w:val="20"/>
        </w:rPr>
        <w:lastRenderedPageBreak/>
        <w:t>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w:t>
      </w:r>
      <w:r w:rsidRPr="00B075EA">
        <w:rPr>
          <w:rFonts w:ascii="メイリオ" w:eastAsia="メイリオ" w:hAnsi="メイリオ" w:cs="ＭＳ Ｐゴシック" w:hint="eastAsia"/>
          <w:color w:val="000000"/>
          <w:kern w:val="0"/>
          <w:sz w:val="20"/>
          <w:szCs w:val="20"/>
        </w:rPr>
        <w:lastRenderedPageBreak/>
        <w:t>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WAR IS PEACE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FREEDOM IS SLAVERY</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IGNORANCE IS STRENGTH</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lastRenderedPageBreak/>
        <w:b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lastRenderedPageBreak/>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w:t>
      </w:r>
      <w:r w:rsidRPr="00B075EA">
        <w:rPr>
          <w:rFonts w:ascii="メイリオ" w:eastAsia="メイリオ" w:hAnsi="メイリオ" w:cs="ＭＳ Ｐゴシック" w:hint="eastAsia"/>
          <w:color w:val="000000"/>
          <w:kern w:val="0"/>
          <w:sz w:val="20"/>
          <w:szCs w:val="20"/>
        </w:rPr>
        <w:lastRenderedPageBreak/>
        <w:t>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Winston roused himself and sat up straighter. He let out a belch. The gin was rising from his stomach.</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lastRenderedPageBreak/>
        <w:t>DOWN WITH BIG BROTHER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DOWN WITH BIG BROTHER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DOWN WITH BIG BROTHER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DOWN WITH BIG BROTHER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DOWN WITH BIG BROTHER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over and over again, filling half a page.</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He did not do so, however, because he knew that it was useless. Whether he wrote </w:t>
      </w:r>
      <w:r w:rsidRPr="00B075EA">
        <w:rPr>
          <w:rFonts w:ascii="メイリオ" w:eastAsia="メイリオ" w:hAnsi="メイリオ" w:cs="ＭＳ Ｐゴシック" w:hint="eastAsia"/>
          <w:color w:val="000000"/>
          <w:kern w:val="0"/>
          <w:sz w:val="20"/>
          <w:szCs w:val="20"/>
        </w:rPr>
        <w:lastRenderedPageBreak/>
        <w:t>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 xml:space="preserve">For a moment he was seized by a kind of hysteria. He began writing in a hurried </w:t>
      </w:r>
      <w:r w:rsidRPr="00B075EA">
        <w:rPr>
          <w:rFonts w:ascii="メイリオ" w:eastAsia="メイリオ" w:hAnsi="メイリオ" w:cs="ＭＳ Ｐゴシック" w:hint="eastAsia"/>
          <w:color w:val="000000"/>
          <w:kern w:val="0"/>
          <w:sz w:val="20"/>
          <w:szCs w:val="20"/>
        </w:rPr>
        <w:lastRenderedPageBreak/>
        <w:t>untidy scrawl:</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theyll shoot me i don't care theyll shoot me in the back of the neck i dont care down with big brother they always shoot you in the back of the neck i dont care down with big brother --</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He sat back in his chair, slightly ashamed of himself, and laid down the pen. The next moment he started violently. There was a knocking at the door.</w:t>
      </w:r>
      <w:r w:rsidRPr="00B075EA">
        <w:rPr>
          <w:rFonts w:ascii="メイリオ" w:eastAsia="メイリオ" w:hAnsi="メイリオ" w:cs="ＭＳ Ｐゴシック" w:hint="eastAsia"/>
          <w:color w:val="000000"/>
          <w:kern w:val="0"/>
          <w:sz w:val="20"/>
          <w:szCs w:val="20"/>
        </w:rPr>
        <w:br/>
      </w:r>
      <w:r w:rsidRPr="00B075EA">
        <w:rPr>
          <w:rFonts w:ascii="メイリオ" w:eastAsia="メイリオ" w:hAnsi="メイリオ" w:cs="ＭＳ Ｐゴシック" w:hint="eastAsia"/>
          <w:color w:val="000000"/>
          <w:kern w:val="0"/>
          <w:sz w:val="20"/>
          <w:szCs w:val="20"/>
        </w:rP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629D4776" w14:textId="77777777" w:rsidR="00FE450F" w:rsidRDefault="00FE450F"/>
    <w:sectPr w:rsidR="00FE45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B54ED"/>
    <w:rsid w:val="00B075EA"/>
    <w:rsid w:val="00E914CB"/>
    <w:rsid w:val="00FE4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8DF671"/>
  <w15:chartTrackingRefBased/>
  <w15:docId w15:val="{973AA988-1248-4FCE-8C78-EEF759C5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75E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B075E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075E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075E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075E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075E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075E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075E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075E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75E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B075E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075E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075E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075E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075E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075E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075E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075E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075E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075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75E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075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75EA"/>
    <w:pPr>
      <w:spacing w:before="160" w:after="160"/>
      <w:jc w:val="center"/>
    </w:pPr>
    <w:rPr>
      <w:i/>
      <w:iCs/>
      <w:color w:val="404040" w:themeColor="text1" w:themeTint="BF"/>
    </w:rPr>
  </w:style>
  <w:style w:type="character" w:customStyle="1" w:styleId="a8">
    <w:name w:val="引用文 (文字)"/>
    <w:basedOn w:val="a0"/>
    <w:link w:val="a7"/>
    <w:uiPriority w:val="29"/>
    <w:rsid w:val="00B075EA"/>
    <w:rPr>
      <w:i/>
      <w:iCs/>
      <w:color w:val="404040" w:themeColor="text1" w:themeTint="BF"/>
    </w:rPr>
  </w:style>
  <w:style w:type="paragraph" w:styleId="a9">
    <w:name w:val="List Paragraph"/>
    <w:basedOn w:val="a"/>
    <w:uiPriority w:val="34"/>
    <w:qFormat/>
    <w:rsid w:val="00B075EA"/>
    <w:pPr>
      <w:ind w:left="720"/>
      <w:contextualSpacing/>
    </w:pPr>
  </w:style>
  <w:style w:type="character" w:styleId="21">
    <w:name w:val="Intense Emphasis"/>
    <w:basedOn w:val="a0"/>
    <w:uiPriority w:val="21"/>
    <w:qFormat/>
    <w:rsid w:val="00B075EA"/>
    <w:rPr>
      <w:i/>
      <w:iCs/>
      <w:color w:val="0F4761" w:themeColor="accent1" w:themeShade="BF"/>
    </w:rPr>
  </w:style>
  <w:style w:type="paragraph" w:styleId="22">
    <w:name w:val="Intense Quote"/>
    <w:basedOn w:val="a"/>
    <w:next w:val="a"/>
    <w:link w:val="23"/>
    <w:uiPriority w:val="30"/>
    <w:qFormat/>
    <w:rsid w:val="00B07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075EA"/>
    <w:rPr>
      <w:i/>
      <w:iCs/>
      <w:color w:val="0F4761" w:themeColor="accent1" w:themeShade="BF"/>
    </w:rPr>
  </w:style>
  <w:style w:type="character" w:styleId="24">
    <w:name w:val="Intense Reference"/>
    <w:basedOn w:val="a0"/>
    <w:uiPriority w:val="32"/>
    <w:qFormat/>
    <w:rsid w:val="00B075EA"/>
    <w:rPr>
      <w:b/>
      <w:bCs/>
      <w:smallCaps/>
      <w:color w:val="0F4761" w:themeColor="accent1" w:themeShade="BF"/>
      <w:spacing w:val="5"/>
    </w:rPr>
  </w:style>
  <w:style w:type="paragraph" w:styleId="Web">
    <w:name w:val="Normal (Web)"/>
    <w:basedOn w:val="a"/>
    <w:uiPriority w:val="99"/>
    <w:semiHidden/>
    <w:unhideWhenUsed/>
    <w:rsid w:val="00B075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8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寅煥</dc:creator>
  <cp:keywords/>
  <dc:description/>
  <cp:lastModifiedBy>全 寅煥</cp:lastModifiedBy>
  <cp:revision>1</cp:revision>
  <dcterms:created xsi:type="dcterms:W3CDTF">2024-06-11T02:41:00Z</dcterms:created>
  <dcterms:modified xsi:type="dcterms:W3CDTF">2024-06-11T02:41:00Z</dcterms:modified>
</cp:coreProperties>
</file>