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오라클 트리거 정리!!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ff"/>
          <w:sz w:val="24"/>
          <w:szCs w:val="24"/>
          <w:rtl w:val="0"/>
        </w:rPr>
        <w:t xml:space="preserve">--트리거 생성.</w:t>
      </w:r>
    </w:p>
    <w:p w:rsidR="00000000" w:rsidDel="00000000" w:rsidP="00000000" w:rsidRDefault="00000000" w:rsidRPr="00000000" w14:paraId="00000004">
      <w:pPr>
        <w:rPr>
          <w:b w:val="1"/>
          <w:color w:val="ff00ff"/>
          <w:sz w:val="24"/>
          <w:szCs w:val="24"/>
        </w:rPr>
      </w:pPr>
      <w:r w:rsidDel="00000000" w:rsidR="00000000" w:rsidRPr="00000000">
        <w:rPr>
          <w:b w:val="1"/>
          <w:color w:val="ff00ff"/>
          <w:sz w:val="24"/>
          <w:szCs w:val="24"/>
          <w:rtl w:val="0"/>
        </w:rPr>
        <w:t xml:space="preserve">CREATE OR REPLACE TRIGGER Triger_product_releaseT </w:t>
      </w:r>
    </w:p>
    <w:p w:rsidR="00000000" w:rsidDel="00000000" w:rsidP="00000000" w:rsidRDefault="00000000" w:rsidRPr="00000000" w14:paraId="00000005">
      <w:pPr>
        <w:rPr>
          <w:b w:val="1"/>
          <w:color w:val="99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sz w:val="24"/>
          <w:szCs w:val="24"/>
          <w:rtl w:val="0"/>
        </w:rPr>
        <w:t xml:space="preserve">--BEFORE(구문을 실행전에 트리거 시작) ,  AFTER(구문을 실행후 트리거 시작)</w:t>
      </w:r>
    </w:p>
    <w:p w:rsidR="00000000" w:rsidDel="00000000" w:rsidP="00000000" w:rsidRDefault="00000000" w:rsidRPr="00000000" w14:paraId="00000006">
      <w:pPr>
        <w:rPr>
          <w:b w:val="1"/>
          <w:color w:val="99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4"/>
          <w:szCs w:val="24"/>
          <w:rtl w:val="0"/>
        </w:rPr>
        <w:t xml:space="preserve">-- insert,update등 on 테이블 (해당 테이블을 insert,update등 할시.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 BEFORE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insert on releaseT </w:t>
      </w:r>
    </w:p>
    <w:p w:rsidR="00000000" w:rsidDel="00000000" w:rsidP="00000000" w:rsidRDefault="00000000" w:rsidRPr="00000000" w14:paraId="00000008">
      <w:pPr>
        <w:rPr>
          <w:b w:val="1"/>
          <w:color w:val="00ff00"/>
        </w:rPr>
      </w:pPr>
      <w:r w:rsidDel="00000000" w:rsidR="00000000" w:rsidRPr="00000000">
        <w:rPr>
          <w:b w:val="1"/>
          <w:color w:val="00ff00"/>
          <w:rtl w:val="0"/>
        </w:rPr>
        <w:t xml:space="preserve">--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ff00"/>
          <w:highlight w:val="white"/>
          <w:rtl w:val="0"/>
        </w:rPr>
        <w:t xml:space="preserve">행 트리거임을 알림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00ff00"/>
          <w:sz w:val="24"/>
          <w:szCs w:val="24"/>
        </w:rPr>
      </w:pP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    for each row</w:t>
      </w:r>
    </w:p>
    <w:p w:rsidR="00000000" w:rsidDel="00000000" w:rsidP="00000000" w:rsidRDefault="00000000" w:rsidRPr="00000000" w14:paraId="0000000A">
      <w:pPr>
        <w:rPr>
          <w:b w:val="1"/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ff99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sz w:val="24"/>
          <w:szCs w:val="24"/>
          <w:rtl w:val="0"/>
        </w:rPr>
        <w:t xml:space="preserve">--변수 선언(주로 select into로 데이터를 넣어줄때 사용.)</w:t>
      </w:r>
    </w:p>
    <w:p w:rsidR="00000000" w:rsidDel="00000000" w:rsidP="00000000" w:rsidRDefault="00000000" w:rsidRPr="00000000" w14:paraId="0000000C">
      <w:pPr>
        <w:rPr>
          <w:rFonts w:ascii="Dotum" w:cs="Dotum" w:eastAsia="Dotum" w:hAnsi="Dotum"/>
          <w:b w:val="1"/>
          <w:color w:val="ff9900"/>
          <w:highlight w:val="white"/>
        </w:rPr>
      </w:pPr>
      <w:r w:rsidDel="00000000" w:rsidR="00000000" w:rsidRPr="00000000">
        <w:rPr>
          <w:rFonts w:ascii="Dotum" w:cs="Dotum" w:eastAsia="Dotum" w:hAnsi="Dotum"/>
          <w:b w:val="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Dotum" w:cs="Dotum" w:eastAsia="Dotum" w:hAnsi="Dotum"/>
          <w:b w:val="1"/>
          <w:color w:val="ff9900"/>
          <w:highlight w:val="white"/>
          <w:rtl w:val="0"/>
        </w:rPr>
        <w:t xml:space="preserve">DECLARE</w:t>
      </w:r>
    </w:p>
    <w:p w:rsidR="00000000" w:rsidDel="00000000" w:rsidP="00000000" w:rsidRDefault="00000000" w:rsidRPr="00000000" w14:paraId="0000000D">
      <w:pPr>
        <w:rPr>
          <w:rFonts w:ascii="Dotum" w:cs="Dotum" w:eastAsia="Dotum" w:hAnsi="Dotum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00ff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ffff"/>
          <w:sz w:val="24"/>
          <w:szCs w:val="24"/>
          <w:rtl w:val="0"/>
        </w:rPr>
        <w:t xml:space="preserve">-- 쿼리 시작</w:t>
      </w:r>
    </w:p>
    <w:p w:rsidR="00000000" w:rsidDel="00000000" w:rsidP="00000000" w:rsidRDefault="00000000" w:rsidRPr="00000000" w14:paraId="0000000F">
      <w:pPr>
        <w:rPr>
          <w:b w:val="1"/>
          <w:color w:val="00ff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color w:val="00ffff"/>
          <w:sz w:val="24"/>
          <w:szCs w:val="24"/>
          <w:rtl w:val="0"/>
        </w:rPr>
        <w:t xml:space="preserve">  BEGIN</w:t>
      </w:r>
    </w:p>
    <w:p w:rsidR="00000000" w:rsidDel="00000000" w:rsidP="00000000" w:rsidRDefault="00000000" w:rsidRPr="00000000" w14:paraId="00000010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ff0000"/>
          <w:rtl w:val="0"/>
        </w:rPr>
        <w:t xml:space="preserve">--</w:t>
      </w:r>
      <w:r w:rsidDel="00000000" w:rsidR="00000000" w:rsidRPr="00000000">
        <w:rPr>
          <w:rFonts w:ascii="Dotum" w:cs="Dotum" w:eastAsia="Dotum" w:hAnsi="Dotum"/>
          <w:b w:val="1"/>
          <w:color w:val="ff0000"/>
          <w:highlight w:val="white"/>
          <w:rtl w:val="0"/>
        </w:rPr>
        <w:t xml:space="preserve">:OLD.컬럼명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4"/>
          <w:szCs w:val="24"/>
          <w:rtl w:val="0"/>
        </w:rPr>
        <w:t xml:space="preserve">releaseT의 반영전의 컴럼 데이터</w:t>
      </w:r>
    </w:p>
    <w:p w:rsidR="00000000" w:rsidDel="00000000" w:rsidP="00000000" w:rsidRDefault="00000000" w:rsidRPr="00000000" w14:paraId="00000011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ff0000"/>
          <w:rtl w:val="0"/>
        </w:rPr>
        <w:t xml:space="preserve">--</w:t>
      </w:r>
      <w:r w:rsidDel="00000000" w:rsidR="00000000" w:rsidRPr="00000000">
        <w:rPr>
          <w:rFonts w:ascii="Dotum" w:cs="Dotum" w:eastAsia="Dotum" w:hAnsi="Dotum"/>
          <w:b w:val="1"/>
          <w:color w:val="ff0000"/>
          <w:highlight w:val="white"/>
          <w:rtl w:val="0"/>
        </w:rPr>
        <w:t xml:space="preserve">:new.컬럼명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4"/>
          <w:szCs w:val="24"/>
          <w:rtl w:val="0"/>
        </w:rPr>
        <w:t xml:space="preserve">releaseT의 반영후의 컬럼 데이터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update product</w:t>
      </w:r>
    </w:p>
    <w:p w:rsidR="00000000" w:rsidDel="00000000" w:rsidP="00000000" w:rsidRDefault="00000000" w:rsidRPr="00000000" w14:paraId="00000013">
      <w:pPr>
        <w:rPr>
          <w:b w:val="1"/>
          <w:color w:val="ffff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set p_Stock  = p_Stock -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:new.r_num</w:t>
      </w:r>
      <w:r w:rsidDel="00000000" w:rsidR="00000000" w:rsidRPr="00000000">
        <w:rPr>
          <w:b w:val="1"/>
          <w:color w:val="ffff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where p_no =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:new.p_no;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END;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ff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OR REPLACE TRIGGER Triger_product_releaseT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BEFORE </w:t>
      </w:r>
      <w:r w:rsidDel="00000000" w:rsidR="00000000" w:rsidRPr="00000000">
        <w:rPr>
          <w:b w:val="1"/>
          <w:rtl w:val="0"/>
        </w:rPr>
        <w:t xml:space="preserve">insert on releaseT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each row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Fonts w:ascii="Dotum" w:cs="Dotum" w:eastAsia="Dotum" w:hAnsi="Dotum"/>
          <w:b w:val="1"/>
          <w:highlight w:val="white"/>
          <w:rtl w:val="0"/>
        </w:rPr>
        <w:t xml:space="preserve">   </w:t>
      </w:r>
      <w:r w:rsidDel="00000000" w:rsidR="00000000" w:rsidRPr="00000000">
        <w:rPr>
          <w:rFonts w:ascii="Dotum" w:cs="Dotum" w:eastAsia="Dotum" w:hAnsi="Dotum"/>
          <w:b w:val="1"/>
          <w:highlight w:val="white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  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update product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set p_Stock  = p_Stock - </w:t>
      </w:r>
      <w:r w:rsidDel="00000000" w:rsidR="00000000" w:rsidRPr="00000000">
        <w:rPr>
          <w:b w:val="1"/>
          <w:rtl w:val="0"/>
        </w:rPr>
        <w:t xml:space="preserve">:new.r_num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where p_no = </w:t>
      </w:r>
      <w:r w:rsidDel="00000000" w:rsidR="00000000" w:rsidRPr="00000000">
        <w:rPr>
          <w:b w:val="1"/>
          <w:rtl w:val="0"/>
        </w:rPr>
        <w:t xml:space="preserve">:new.p_no;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END;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Dotu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