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3267C" w14:textId="1993EE76" w:rsidR="00470DB9" w:rsidRDefault="007D2D79">
      <w:r>
        <w:rPr>
          <w:rFonts w:hint="eastAsia"/>
        </w:rPr>
        <w:t xml:space="preserve">항공우주공학과 </w:t>
      </w:r>
      <w:r>
        <w:t xml:space="preserve">201527137 </w:t>
      </w:r>
      <w:r>
        <w:rPr>
          <w:rFonts w:hint="eastAsia"/>
        </w:rPr>
        <w:t>정대현</w:t>
      </w:r>
      <w:r w:rsidR="00EB35F2">
        <w:rPr>
          <w:rFonts w:hint="eastAsia"/>
        </w:rPr>
        <w:t xml:space="preserve"> </w:t>
      </w:r>
      <w:r w:rsidR="009627B1">
        <w:rPr>
          <w:rFonts w:hint="eastAsia"/>
        </w:rPr>
        <w:t xml:space="preserve">제출일자 </w:t>
      </w:r>
      <w:r w:rsidR="009627B1">
        <w:t>2020.11.1</w:t>
      </w:r>
      <w:r w:rsidR="009627B1">
        <w:rPr>
          <w:rFonts w:hint="eastAsia"/>
        </w:rPr>
        <w:t>0</w:t>
      </w:r>
    </w:p>
    <w:p w14:paraId="6541FF61" w14:textId="3164C1A5" w:rsidR="003A2CEA" w:rsidRDefault="007D2D79">
      <w:pPr>
        <w:rPr>
          <w:b/>
          <w:bCs/>
        </w:rPr>
      </w:pPr>
      <w:r w:rsidRPr="004866AA">
        <w:rPr>
          <w:rFonts w:hint="eastAsia"/>
          <w:b/>
          <w:bCs/>
        </w:rPr>
        <w:t>주제</w:t>
      </w:r>
      <w:r w:rsidRPr="004866AA">
        <w:rPr>
          <w:b/>
          <w:bCs/>
        </w:rPr>
        <w:t xml:space="preserve">: </w:t>
      </w:r>
      <w:r w:rsidRPr="004866AA">
        <w:rPr>
          <w:rFonts w:hint="eastAsia"/>
          <w:b/>
          <w:bCs/>
        </w:rPr>
        <w:t>가스터빈설계</w:t>
      </w:r>
      <w:r w:rsidRPr="004866AA">
        <w:rPr>
          <w:b/>
          <w:bCs/>
        </w:rPr>
        <w:t xml:space="preserve"> Turbojet Cycle Analysis</w:t>
      </w:r>
      <w:r w:rsidR="009B2BF7" w:rsidRPr="004866AA">
        <w:rPr>
          <w:b/>
          <w:bCs/>
        </w:rPr>
        <w:t xml:space="preserve"> </w:t>
      </w:r>
      <w:r w:rsidR="009B2BF7" w:rsidRPr="004866AA">
        <w:rPr>
          <w:rFonts w:hint="eastAsia"/>
          <w:b/>
          <w:bCs/>
        </w:rPr>
        <w:t>w</w:t>
      </w:r>
      <w:r w:rsidR="009B2BF7" w:rsidRPr="004866AA">
        <w:rPr>
          <w:b/>
          <w:bCs/>
        </w:rPr>
        <w:t>ith Converging Nozzle</w:t>
      </w:r>
    </w:p>
    <w:p w14:paraId="0165A060" w14:textId="0DB7041D" w:rsidR="00721020" w:rsidRPr="009627B1" w:rsidRDefault="00721020">
      <w:pPr>
        <w:rPr>
          <w:b/>
          <w:bCs/>
        </w:rPr>
      </w:pPr>
      <w:r>
        <w:rPr>
          <w:rFonts w:hint="eastAsia"/>
          <w:b/>
          <w:bCs/>
        </w:rPr>
        <w:t>설계 목표</w:t>
      </w:r>
      <w:r>
        <w:rPr>
          <w:b/>
          <w:bCs/>
        </w:rPr>
        <w:t xml:space="preserve">: </w:t>
      </w:r>
      <w:bookmarkStart w:id="0" w:name="_Hlk55590179"/>
      <w:r>
        <w:rPr>
          <w:rFonts w:hint="eastAsia"/>
          <w:b/>
          <w:bCs/>
        </w:rPr>
        <w:t xml:space="preserve">단거리 </w:t>
      </w:r>
      <w:r w:rsidR="00AB694F">
        <w:rPr>
          <w:rFonts w:hint="eastAsia"/>
          <w:b/>
          <w:bCs/>
        </w:rPr>
        <w:t>소형 업무용 제트기 또는 훈련기</w:t>
      </w:r>
      <w:bookmarkEnd w:id="0"/>
      <w:r w:rsidR="00AB694F">
        <w:rPr>
          <w:rFonts w:hint="eastAsia"/>
          <w:b/>
          <w:bCs/>
        </w:rPr>
        <w:t>를 위한 제트엔진 설계</w:t>
      </w:r>
    </w:p>
    <w:p w14:paraId="056EDDE4" w14:textId="23009AF6" w:rsidR="003A2CEA" w:rsidRDefault="003A2CEA" w:rsidP="00B651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 xml:space="preserve">ycle </w:t>
      </w:r>
      <w:r>
        <w:rPr>
          <w:rFonts w:hint="eastAsia"/>
        </w:rPr>
        <w:t>해석</w:t>
      </w:r>
      <w:r w:rsidR="00210371">
        <w:rPr>
          <w:rFonts w:hint="eastAsia"/>
        </w:rPr>
        <w:t>을 위한 제약 조건</w:t>
      </w:r>
      <w:r w:rsidR="00175479">
        <w:rPr>
          <w:rFonts w:hint="eastAsia"/>
        </w:rPr>
        <w:t xml:space="preserve"> 설정</w:t>
      </w:r>
    </w:p>
    <w:p w14:paraId="7235978C" w14:textId="7E2FDA99" w:rsidR="00721020" w:rsidRDefault="003665F1">
      <w:r>
        <w:rPr>
          <w:rFonts w:hint="eastAsia"/>
        </w:rPr>
        <w:t xml:space="preserve">터보제트엔진의 사이클 해석에 앞서 </w:t>
      </w:r>
      <w:r w:rsidR="000170F2">
        <w:rPr>
          <w:rFonts w:hint="eastAsia"/>
        </w:rPr>
        <w:t>결정해야 할 것은 압축비와 터빈입구 온도입니다.</w:t>
      </w:r>
      <w:r w:rsidR="000170F2">
        <w:t xml:space="preserve"> </w:t>
      </w:r>
      <w:r w:rsidR="000170F2">
        <w:rPr>
          <w:rFonts w:hint="eastAsia"/>
        </w:rPr>
        <w:t>그리고 가정할 것은 각 요소의 효율,</w:t>
      </w:r>
      <w:r w:rsidR="000170F2">
        <w:t xml:space="preserve"> </w:t>
      </w:r>
      <w:r w:rsidR="00FA2501">
        <w:rPr>
          <w:rFonts w:hint="eastAsia"/>
        </w:rPr>
        <w:t xml:space="preserve">공기와 혼합가스의 </w:t>
      </w:r>
      <w:proofErr w:type="spellStart"/>
      <w:r w:rsidR="000170F2">
        <w:rPr>
          <w:rFonts w:hint="eastAsia"/>
        </w:rPr>
        <w:t>비열비</w:t>
      </w:r>
      <w:proofErr w:type="spellEnd"/>
      <w:r w:rsidR="000170F2">
        <w:rPr>
          <w:rFonts w:hint="eastAsia"/>
        </w:rPr>
        <w:t>,</w:t>
      </w:r>
      <w:r w:rsidR="000170F2">
        <w:t xml:space="preserve"> </w:t>
      </w:r>
      <w:r w:rsidR="001C7DE3">
        <w:rPr>
          <w:rFonts w:hint="eastAsia"/>
        </w:rPr>
        <w:t>사용하는 재료에 따른 온도 제약 조건이 있습니다.</w:t>
      </w:r>
    </w:p>
    <w:p w14:paraId="2E87AC4B" w14:textId="77777777" w:rsidR="00175479" w:rsidRDefault="00175479" w:rsidP="001754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사용하는 재료의 온도 제약</w:t>
      </w:r>
    </w:p>
    <w:p w14:paraId="5E23723C" w14:textId="168373C0" w:rsidR="001C7DE3" w:rsidRDefault="00592461" w:rsidP="00175479">
      <w:pPr>
        <w:pStyle w:val="a3"/>
        <w:ind w:leftChars="0" w:left="760"/>
      </w:pPr>
      <w:r>
        <w:rPr>
          <w:rFonts w:hint="eastAsia"/>
        </w:rPr>
        <w:t xml:space="preserve">알루미늄과 마그네슘을 합금한 </w:t>
      </w:r>
      <w:r w:rsidR="000960A8">
        <w:rPr>
          <w:rFonts w:hint="eastAsia"/>
        </w:rPr>
        <w:t>두랄루민을 저온부에 사용합니다.</w:t>
      </w:r>
    </w:p>
    <w:p w14:paraId="4BFC3C2E" w14:textId="41BBDF71" w:rsidR="000960A8" w:rsidRDefault="00FC556D" w:rsidP="00175479">
      <w:pPr>
        <w:pStyle w:val="a3"/>
        <w:ind w:leftChars="0" w:left="760"/>
      </w:pPr>
      <w:r>
        <w:rPr>
          <w:rFonts w:hint="eastAsia"/>
        </w:rPr>
        <w:t xml:space="preserve">티타늄은 밀도가 낮고 강도가 높으며 부식에 강하며 </w:t>
      </w:r>
      <w:r w:rsidR="00E428FF">
        <w:rPr>
          <w:rFonts w:hint="eastAsia"/>
        </w:rPr>
        <w:t>고강도 경량에 적합합니다.</w:t>
      </w:r>
      <w:r w:rsidR="00E428FF">
        <w:t xml:space="preserve"> </w:t>
      </w:r>
      <w:r w:rsidR="00E428FF">
        <w:rPr>
          <w:rFonts w:hint="eastAsia"/>
        </w:rPr>
        <w:t>다만 2</w:t>
      </w:r>
      <w:r w:rsidR="00E428FF">
        <w:t>000</w:t>
      </w:r>
      <w:r w:rsidR="00E428FF">
        <w:rPr>
          <w:rFonts w:hint="eastAsia"/>
        </w:rPr>
        <w:t xml:space="preserve">도 이상의 </w:t>
      </w:r>
      <w:proofErr w:type="spellStart"/>
      <w:r w:rsidR="00E428FF">
        <w:rPr>
          <w:rFonts w:hint="eastAsia"/>
        </w:rPr>
        <w:t>고온에서</w:t>
      </w:r>
      <w:proofErr w:type="spellEnd"/>
      <w:r w:rsidR="00E428FF">
        <w:rPr>
          <w:rFonts w:hint="eastAsia"/>
        </w:rPr>
        <w:t xml:space="preserve"> 버티지 못하기에 팬 블레이드의 온도는 </w:t>
      </w:r>
      <w:r w:rsidR="00E428FF">
        <w:t>2000</w:t>
      </w:r>
      <w:r w:rsidR="00E428FF">
        <w:rPr>
          <w:rFonts w:hint="eastAsia"/>
        </w:rPr>
        <w:t xml:space="preserve">도를 넘어서는 </w:t>
      </w:r>
      <w:r w:rsidR="009627B1">
        <w:rPr>
          <w:rFonts w:hint="eastAsia"/>
        </w:rPr>
        <w:t>안 됩니다</w:t>
      </w:r>
      <w:r w:rsidR="001C51D0">
        <w:t>.</w:t>
      </w:r>
    </w:p>
    <w:p w14:paraId="2EBCE8FF" w14:textId="5600A701" w:rsidR="00E428FF" w:rsidRDefault="006A6A65" w:rsidP="00175479">
      <w:pPr>
        <w:pStyle w:val="a3"/>
        <w:ind w:leftChars="0" w:left="760"/>
      </w:pPr>
      <w:r>
        <w:rPr>
          <w:rFonts w:hint="eastAsia"/>
        </w:rPr>
        <w:t xml:space="preserve">엔진 내부의 고열을 버티기 위해서 </w:t>
      </w:r>
      <w:r w:rsidR="00924B71">
        <w:rPr>
          <w:rFonts w:hint="eastAsia"/>
        </w:rPr>
        <w:t>초합금을 이용하는 것으로 결정했습니다.</w:t>
      </w:r>
      <w:r w:rsidR="00924B71">
        <w:t xml:space="preserve"> </w:t>
      </w:r>
      <w:r w:rsidR="00924B71">
        <w:rPr>
          <w:rFonts w:hint="eastAsia"/>
        </w:rPr>
        <w:t xml:space="preserve">냉각할 때는 </w:t>
      </w:r>
      <w:r w:rsidR="00924B71">
        <w:t>2,600</w:t>
      </w:r>
      <w:r w:rsidR="00924B71">
        <w:rPr>
          <w:rFonts w:hint="eastAsia"/>
        </w:rPr>
        <w:t xml:space="preserve">도 냉각하지 않을 때는 </w:t>
      </w:r>
      <w:r w:rsidR="00924B71">
        <w:t>2,000</w:t>
      </w:r>
      <w:r w:rsidR="00924B71">
        <w:rPr>
          <w:rFonts w:hint="eastAsia"/>
        </w:rPr>
        <w:t>도까지 버티는 것을 가정합니다.</w:t>
      </w:r>
    </w:p>
    <w:p w14:paraId="14AF2FDF" w14:textId="67378128" w:rsidR="004920B9" w:rsidRPr="00E428FF" w:rsidRDefault="004920B9" w:rsidP="00175479">
      <w:pPr>
        <w:pStyle w:val="a3"/>
        <w:ind w:leftChars="0" w:left="760"/>
      </w:pPr>
      <w:r>
        <w:rPr>
          <w:rFonts w:hint="eastAsia"/>
        </w:rPr>
        <w:t xml:space="preserve">즉 엔진 전체 사이클 과정에서는 </w:t>
      </w:r>
      <w:r>
        <w:t>2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도를 넘지 않는 것을 목표로 합니다.</w:t>
      </w:r>
    </w:p>
    <w:p w14:paraId="0638A446" w14:textId="77777777" w:rsidR="00175479" w:rsidRDefault="00175479" w:rsidP="001754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사이클 해석을 하기 위한 제약 조건 설정</w:t>
      </w:r>
    </w:p>
    <w:p w14:paraId="27F0D3CA" w14:textId="0DDA56D1" w:rsidR="00FB1B81" w:rsidRDefault="00A63EFD" w:rsidP="00175479">
      <w:pPr>
        <w:ind w:left="760"/>
      </w:pPr>
      <w:r>
        <w:rPr>
          <w:rFonts w:hint="eastAsia"/>
        </w:rPr>
        <w:t xml:space="preserve">효율은 항공산업에서 기밀로 분류되는 부분이라 </w:t>
      </w:r>
      <w:r w:rsidR="00FE0257">
        <w:rPr>
          <w:rFonts w:hint="eastAsia"/>
        </w:rPr>
        <w:t xml:space="preserve">실제 알려진 값을 사용하지는 못하였지만 여러 자료를 참고하여 실현가능성이 있는 허용범위내의 </w:t>
      </w:r>
      <w:r w:rsidR="00FB1B81">
        <w:rPr>
          <w:rFonts w:hint="eastAsia"/>
        </w:rPr>
        <w:t>각 요소의 효율</w:t>
      </w:r>
      <w:r w:rsidR="00FE0257">
        <w:rPr>
          <w:rFonts w:hint="eastAsia"/>
        </w:rPr>
        <w:t>을 가정하였으며 다음과 같습니다.</w:t>
      </w:r>
    </w:p>
    <w:p w14:paraId="0C84823F" w14:textId="26ABE91C" w:rsidR="00FB1B81" w:rsidRDefault="004920B9" w:rsidP="00175479">
      <w:pPr>
        <w:ind w:left="760"/>
      </w:pPr>
      <w:proofErr w:type="spellStart"/>
      <w:r>
        <w:rPr>
          <w:rFonts w:hint="eastAsia"/>
        </w:rPr>
        <w:t>디퓨저</w:t>
      </w:r>
      <w:proofErr w:type="spellEnd"/>
      <w:r>
        <w:rPr>
          <w:rFonts w:hint="eastAsia"/>
        </w:rPr>
        <w:t xml:space="preserve"> 효율</w:t>
      </w:r>
      <w:r w:rsidR="004C7976">
        <w:rPr>
          <w:rFonts w:hint="eastAsia"/>
        </w:rPr>
        <w:t>:</w:t>
      </w:r>
      <w:r>
        <w:rPr>
          <w:rFonts w:hint="eastAsia"/>
        </w:rPr>
        <w:t xml:space="preserve"> </w:t>
      </w:r>
      <w:r>
        <w:t xml:space="preserve">88%, </w:t>
      </w:r>
      <w:r w:rsidR="00734C5F">
        <w:rPr>
          <w:rFonts w:hint="eastAsia"/>
        </w:rPr>
        <w:t>압축기 효율</w:t>
      </w:r>
      <w:r w:rsidR="00734C5F">
        <w:t xml:space="preserve">: 86%, </w:t>
      </w:r>
      <w:r w:rsidR="00925E76">
        <w:rPr>
          <w:rFonts w:hint="eastAsia"/>
        </w:rPr>
        <w:t>연소</w:t>
      </w:r>
      <w:r w:rsidR="00734C5F">
        <w:rPr>
          <w:rFonts w:hint="eastAsia"/>
        </w:rPr>
        <w:t xml:space="preserve"> 효율</w:t>
      </w:r>
      <w:r w:rsidR="00734C5F">
        <w:t xml:space="preserve">: 98%, </w:t>
      </w:r>
      <w:r w:rsidR="00734C5F">
        <w:rPr>
          <w:rFonts w:hint="eastAsia"/>
        </w:rPr>
        <w:t>기계적 효율</w:t>
      </w:r>
      <w:r w:rsidR="00734C5F">
        <w:t>: 99.5%</w:t>
      </w:r>
      <w:r w:rsidR="006551E7">
        <w:t xml:space="preserve"> </w:t>
      </w:r>
      <w:r w:rsidR="006551E7">
        <w:rPr>
          <w:rFonts w:hint="eastAsia"/>
        </w:rPr>
        <w:t>터빈 효율</w:t>
      </w:r>
      <w:r w:rsidR="004C7976">
        <w:rPr>
          <w:rFonts w:hint="eastAsia"/>
        </w:rPr>
        <w:t>:</w:t>
      </w:r>
      <w:r w:rsidR="006551E7">
        <w:rPr>
          <w:rFonts w:hint="eastAsia"/>
        </w:rPr>
        <w:t xml:space="preserve"> </w:t>
      </w:r>
      <w:r w:rsidR="006551E7">
        <w:t>82%,</w:t>
      </w:r>
    </w:p>
    <w:p w14:paraId="2943B2C9" w14:textId="5D1FC3EB" w:rsidR="00175479" w:rsidRDefault="00FB1B81" w:rsidP="00175479">
      <w:pPr>
        <w:ind w:left="760"/>
      </w:pPr>
      <w:r>
        <w:rPr>
          <w:rFonts w:hint="eastAsia"/>
        </w:rPr>
        <w:t>노즐</w:t>
      </w:r>
      <w:r w:rsidR="009627B1">
        <w:rPr>
          <w:rFonts w:hint="eastAsia"/>
        </w:rPr>
        <w:t xml:space="preserve"> </w:t>
      </w:r>
      <w:r>
        <w:rPr>
          <w:rFonts w:hint="eastAsia"/>
        </w:rPr>
        <w:t>효율</w:t>
      </w:r>
      <w:r w:rsidR="004C7976">
        <w:rPr>
          <w:rFonts w:hint="eastAsia"/>
        </w:rPr>
        <w:t>:</w:t>
      </w:r>
      <w:r>
        <w:rPr>
          <w:rFonts w:hint="eastAsia"/>
        </w:rPr>
        <w:t xml:space="preserve"> </w:t>
      </w:r>
      <w:r>
        <w:t>93%</w:t>
      </w:r>
    </w:p>
    <w:p w14:paraId="5FDDD5C0" w14:textId="0A696BD5" w:rsidR="004C7976" w:rsidRDefault="0032762A" w:rsidP="00175479">
      <w:pPr>
        <w:ind w:left="760"/>
      </w:pPr>
      <w:r>
        <w:rPr>
          <w:rFonts w:hint="eastAsia"/>
        </w:rPr>
        <w:t>공기와 기체상태 기타 다른 조건은</w:t>
      </w:r>
      <w:r w:rsidR="004C7976">
        <w:rPr>
          <w:rFonts w:hint="eastAsia"/>
        </w:rPr>
        <w:t xml:space="preserve"> 다음과 같습니다.</w:t>
      </w:r>
    </w:p>
    <w:p w14:paraId="764B925A" w14:textId="3B154AD5" w:rsidR="004C7976" w:rsidRDefault="00DE4DA5" w:rsidP="00175479">
      <w:pPr>
        <w:ind w:left="760"/>
      </w:pPr>
      <w:r>
        <w:rPr>
          <w:rFonts w:hint="eastAsia"/>
        </w:rPr>
        <w:t xml:space="preserve">공기의 </w:t>
      </w:r>
      <w:proofErr w:type="spellStart"/>
      <w:r w:rsidR="004C7976">
        <w:rPr>
          <w:rFonts w:hint="eastAsia"/>
        </w:rPr>
        <w:t>비열비</w:t>
      </w:r>
      <w:proofErr w:type="spellEnd"/>
      <w:r w:rsidR="004C7976">
        <w:t>: 1.4</w:t>
      </w:r>
      <w:r>
        <w:t xml:space="preserve">, </w:t>
      </w:r>
      <w:r>
        <w:rPr>
          <w:rFonts w:hint="eastAsia"/>
        </w:rPr>
        <w:t>공기의</w:t>
      </w:r>
      <w:r>
        <w:t xml:space="preserve"> </w:t>
      </w:r>
      <w:proofErr w:type="spellStart"/>
      <w:r>
        <w:rPr>
          <w:rFonts w:hint="eastAsia"/>
        </w:rPr>
        <w:t>정압비열</w:t>
      </w:r>
      <w:proofErr w:type="spellEnd"/>
      <w:r>
        <w:rPr>
          <w:rFonts w:hint="eastAsia"/>
        </w:rPr>
        <w:t>:</w:t>
      </w:r>
      <w:r w:rsidR="00FA2501">
        <w:t xml:space="preserve"> </w:t>
      </w:r>
      <w:r w:rsidR="00360C16">
        <w:t>1.004</w:t>
      </w:r>
      <w:r w:rsidR="00360C16">
        <w:rPr>
          <w:rFonts w:hint="eastAsia"/>
        </w:rPr>
        <w:t>kJ</w:t>
      </w:r>
      <w:r w:rsidR="00360C16">
        <w:t>/</w:t>
      </w:r>
      <w:proofErr w:type="spellStart"/>
      <w:r w:rsidR="00360C16">
        <w:t>kgK</w:t>
      </w:r>
      <w:proofErr w:type="spellEnd"/>
    </w:p>
    <w:p w14:paraId="352C1106" w14:textId="3DB74CF3" w:rsidR="00B76627" w:rsidRDefault="00360C16" w:rsidP="00F015C9">
      <w:pPr>
        <w:ind w:left="760"/>
      </w:pPr>
      <w:r>
        <w:rPr>
          <w:rFonts w:hint="eastAsia"/>
        </w:rPr>
        <w:t xml:space="preserve">혼합가스의 </w:t>
      </w:r>
      <w:proofErr w:type="spellStart"/>
      <w:r>
        <w:rPr>
          <w:rFonts w:hint="eastAsia"/>
        </w:rPr>
        <w:t>비열비</w:t>
      </w:r>
      <w:proofErr w:type="spellEnd"/>
      <w:r>
        <w:rPr>
          <w:rFonts w:hint="eastAsia"/>
        </w:rPr>
        <w:t xml:space="preserve"> </w:t>
      </w:r>
      <w:r>
        <w:t xml:space="preserve">1.33 </w:t>
      </w:r>
      <w:r>
        <w:rPr>
          <w:rFonts w:hint="eastAsia"/>
        </w:rPr>
        <w:t xml:space="preserve">혼합가스의 </w:t>
      </w:r>
      <w:proofErr w:type="spellStart"/>
      <w:r>
        <w:rPr>
          <w:rFonts w:hint="eastAsia"/>
        </w:rPr>
        <w:t>정압비열</w:t>
      </w:r>
      <w:proofErr w:type="spellEnd"/>
      <w:r w:rsidR="00FA2501">
        <w:rPr>
          <w:rFonts w:hint="eastAsia"/>
        </w:rPr>
        <w:t>:</w:t>
      </w:r>
      <w:r>
        <w:rPr>
          <w:rFonts w:hint="eastAsia"/>
        </w:rPr>
        <w:t xml:space="preserve"> </w:t>
      </w:r>
      <w:r>
        <w:t>1.156</w:t>
      </w:r>
      <w:r>
        <w:rPr>
          <w:rFonts w:hint="eastAsia"/>
        </w:rPr>
        <w:t>kJ</w:t>
      </w:r>
      <w:r>
        <w:t>/</w:t>
      </w:r>
      <w:proofErr w:type="spellStart"/>
      <w:r>
        <w:t>kgK</w:t>
      </w:r>
      <w:proofErr w:type="spellEnd"/>
    </w:p>
    <w:p w14:paraId="1149ADB0" w14:textId="3BC75624" w:rsidR="00B76627" w:rsidRDefault="00B76627" w:rsidP="00175479">
      <w:pPr>
        <w:ind w:left="760"/>
      </w:pPr>
      <w:r>
        <w:rPr>
          <w:rFonts w:hint="eastAsia"/>
        </w:rPr>
        <w:t>연료의 발열량</w:t>
      </w:r>
      <w:r w:rsidR="00626650">
        <w:t xml:space="preserve">: 43,100kJ/kg, </w:t>
      </w:r>
      <w:r w:rsidR="00626650">
        <w:rPr>
          <w:rFonts w:hint="eastAsia"/>
        </w:rPr>
        <w:t>M</w:t>
      </w:r>
      <w:r w:rsidR="00626650">
        <w:t>ass flow rate</w:t>
      </w:r>
      <w:r w:rsidR="00626650">
        <w:rPr>
          <w:rFonts w:hint="eastAsia"/>
        </w:rPr>
        <w:t>:</w:t>
      </w:r>
      <w:r w:rsidR="00626650">
        <w:t xml:space="preserve"> 20</w:t>
      </w:r>
      <w:r w:rsidR="00626650">
        <w:rPr>
          <w:rFonts w:hint="eastAsia"/>
        </w:rPr>
        <w:t>k</w:t>
      </w:r>
      <w:r w:rsidR="00626650">
        <w:t>g/s</w:t>
      </w:r>
    </w:p>
    <w:p w14:paraId="6940683C" w14:textId="4D0FB893" w:rsidR="00216270" w:rsidRDefault="00216270" w:rsidP="00175479">
      <w:pPr>
        <w:ind w:left="760"/>
      </w:pPr>
      <w:r>
        <w:rPr>
          <w:rFonts w:hint="eastAsia"/>
        </w:rPr>
        <w:t>대기중의 공기</w:t>
      </w:r>
      <w:r w:rsidR="00B21421">
        <w:rPr>
          <w:rFonts w:hint="eastAsia"/>
        </w:rPr>
        <w:t>압력은</w:t>
      </w:r>
      <w:r>
        <w:rPr>
          <w:rFonts w:hint="eastAsia"/>
        </w:rPr>
        <w:t xml:space="preserve"> </w:t>
      </w:r>
      <w:r>
        <w:t>10</w:t>
      </w:r>
      <w:r w:rsidR="00EB2B7B">
        <w:t>k</w:t>
      </w:r>
      <w:r>
        <w:t>pa</w:t>
      </w:r>
      <w:r>
        <w:rPr>
          <w:rFonts w:hint="eastAsia"/>
        </w:rPr>
        <w:t>이며,</w:t>
      </w:r>
      <w:r>
        <w:t xml:space="preserve"> </w:t>
      </w:r>
      <w:r w:rsidR="00B21421">
        <w:rPr>
          <w:rFonts w:hint="eastAsia"/>
        </w:rPr>
        <w:t>대기</w:t>
      </w:r>
      <w:r>
        <w:rPr>
          <w:rFonts w:hint="eastAsia"/>
        </w:rPr>
        <w:t xml:space="preserve">온도는 </w:t>
      </w:r>
      <w:r>
        <w:t xml:space="preserve">220K, </w:t>
      </w:r>
      <w:r w:rsidR="009627B1">
        <w:rPr>
          <w:rFonts w:hint="eastAsia"/>
        </w:rPr>
        <w:t>초기 비행 조건의</w:t>
      </w:r>
      <w:r w:rsidR="000F51ED">
        <w:t xml:space="preserve"> Mach Number</w:t>
      </w:r>
      <w:r w:rsidR="000F51ED">
        <w:rPr>
          <w:rFonts w:hint="eastAsia"/>
        </w:rPr>
        <w:t xml:space="preserve">은 </w:t>
      </w:r>
      <w:r w:rsidR="00DB3E50">
        <w:t>1</w:t>
      </w:r>
      <w:r>
        <w:rPr>
          <w:rFonts w:hint="eastAsia"/>
        </w:rPr>
        <w:t>입니다.</w:t>
      </w:r>
    </w:p>
    <w:p w14:paraId="259ABAB2" w14:textId="77777777" w:rsidR="00FA2501" w:rsidRDefault="00085372" w:rsidP="00FA2501">
      <w:pPr>
        <w:ind w:left="760"/>
        <w:jc w:val="center"/>
      </w:pPr>
      <w:r>
        <w:rPr>
          <w:noProof/>
        </w:rPr>
        <w:drawing>
          <wp:inline distT="0" distB="0" distL="0" distR="0" wp14:anchorId="559B1736" wp14:editId="39D65646">
            <wp:extent cx="4874260" cy="181229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7F5F7" w14:textId="731FCA24" w:rsidR="00E051E4" w:rsidRDefault="00085372" w:rsidP="00FA2501">
      <w:pPr>
        <w:ind w:left="760"/>
        <w:jc w:val="center"/>
      </w:pPr>
      <w:r>
        <w:rPr>
          <w:rFonts w:hint="eastAsia"/>
        </w:rPr>
        <w:t>터보제트 엔진의 단면도</w:t>
      </w:r>
    </w:p>
    <w:p w14:paraId="30ACF67B" w14:textId="7F0F9E5D" w:rsidR="003A2CEA" w:rsidRDefault="003A2CEA" w:rsidP="00B651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주요 설계 변수에 대한 </w:t>
      </w:r>
      <w:r>
        <w:t>Parametric study</w:t>
      </w:r>
    </w:p>
    <w:p w14:paraId="1EEF582D" w14:textId="206FB1BB" w:rsidR="003A2CEA" w:rsidRDefault="006B7CC7">
      <w:r>
        <w:rPr>
          <w:rFonts w:hint="eastAsia"/>
        </w:rPr>
        <w:t xml:space="preserve">사용하는 프로그램은 직접 </w:t>
      </w:r>
      <w:r w:rsidR="001C7DE3">
        <w:rPr>
          <w:rFonts w:hint="eastAsia"/>
        </w:rPr>
        <w:t>E</w:t>
      </w:r>
      <w:r w:rsidR="001C7DE3">
        <w:t>xcel</w:t>
      </w:r>
      <w:r w:rsidR="001C7DE3">
        <w:rPr>
          <w:rFonts w:hint="eastAsia"/>
        </w:rPr>
        <w:t>을 이용해서 만든 사이클 해석</w:t>
      </w:r>
      <w:r>
        <w:t xml:space="preserve"> </w:t>
      </w:r>
      <w:r>
        <w:rPr>
          <w:rFonts w:hint="eastAsia"/>
        </w:rPr>
        <w:t>과정</w:t>
      </w:r>
      <w:r w:rsidR="001C7DE3">
        <w:rPr>
          <w:rFonts w:hint="eastAsia"/>
        </w:rPr>
        <w:t xml:space="preserve">으로 </w:t>
      </w:r>
      <w:r w:rsidR="009A60B7">
        <w:rPr>
          <w:rFonts w:hint="eastAsia"/>
        </w:rPr>
        <w:t>수동으로 값을 입력한 다음 값을 표로 만들어서 시각화</w:t>
      </w:r>
      <w:r w:rsidR="004866AA">
        <w:rPr>
          <w:rFonts w:hint="eastAsia"/>
        </w:rPr>
        <w:t xml:space="preserve"> </w:t>
      </w:r>
      <w:r w:rsidR="009A60B7">
        <w:rPr>
          <w:rFonts w:hint="eastAsia"/>
        </w:rPr>
        <w:t>하는 과정을 거치게 됩니다.</w:t>
      </w:r>
      <w:r w:rsidR="004866AA">
        <w:t xml:space="preserve"> </w:t>
      </w:r>
      <w:r w:rsidR="004866AA">
        <w:rPr>
          <w:rFonts w:hint="eastAsia"/>
        </w:rPr>
        <w:t>해당 과정을 반복해서 최적의 과정을 찾아내는 과정을 반복합니다.</w:t>
      </w:r>
    </w:p>
    <w:p w14:paraId="7802237A" w14:textId="5A317507" w:rsidR="000B74BC" w:rsidRDefault="000B74BC">
      <w:r>
        <w:rPr>
          <w:noProof/>
        </w:rPr>
        <w:drawing>
          <wp:inline distT="0" distB="0" distL="0" distR="0" wp14:anchorId="2B7A739B" wp14:editId="21B5E57B">
            <wp:extent cx="6645910" cy="28581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2D6D" w14:textId="3E80A361" w:rsidR="008A279F" w:rsidRDefault="00E051E4">
      <w:r>
        <w:rPr>
          <w:rFonts w:hint="eastAsia"/>
        </w:rPr>
        <w:t xml:space="preserve">처음에 가정한 조건들을 가지고 </w:t>
      </w:r>
      <w:r w:rsidR="000B74BC">
        <w:rPr>
          <w:rFonts w:hint="eastAsia"/>
        </w:rPr>
        <w:t xml:space="preserve">각 요소를 설정을 </w:t>
      </w:r>
      <w:r w:rsidR="001C1404">
        <w:rPr>
          <w:rFonts w:hint="eastAsia"/>
        </w:rPr>
        <w:t>하면 계산결과에 각 지점에 대한 값을 구하는 엑셀 함수를 만들</w:t>
      </w:r>
      <w:r w:rsidR="008A279F">
        <w:rPr>
          <w:rFonts w:hint="eastAsia"/>
        </w:rPr>
        <w:t>었습니다.</w:t>
      </w:r>
      <w:r w:rsidR="008A279F">
        <w:t xml:space="preserve"> </w:t>
      </w:r>
      <w:r w:rsidR="008A279F">
        <w:rPr>
          <w:rFonts w:hint="eastAsia"/>
        </w:rPr>
        <w:t>다음 설계 과정은 위 표를 통해</w:t>
      </w:r>
      <w:r w:rsidR="001C1404">
        <w:rPr>
          <w:rFonts w:hint="eastAsia"/>
        </w:rPr>
        <w:t xml:space="preserve"> 진행하</w:t>
      </w:r>
      <w:r w:rsidR="008A279F">
        <w:rPr>
          <w:rFonts w:hint="eastAsia"/>
        </w:rPr>
        <w:t>였습니다.</w:t>
      </w:r>
    </w:p>
    <w:p w14:paraId="3F289CEF" w14:textId="10F5B3D8" w:rsidR="000B74BC" w:rsidRDefault="00EE5804">
      <w:r>
        <w:rPr>
          <w:rFonts w:hint="eastAsia"/>
        </w:rPr>
        <w:t xml:space="preserve">엔진을 설계하기 위해 </w:t>
      </w:r>
      <w:r w:rsidR="008A279F">
        <w:rPr>
          <w:rFonts w:hint="eastAsia"/>
        </w:rPr>
        <w:t xml:space="preserve">가장 먼저 </w:t>
      </w:r>
      <w:r w:rsidR="008A279F">
        <w:t>T-s</w:t>
      </w:r>
      <w:r w:rsidR="008A279F">
        <w:rPr>
          <w:rFonts w:hint="eastAsia"/>
        </w:rPr>
        <w:t>선도를 작성하였습니다.</w:t>
      </w:r>
      <w:r w:rsidR="008A279F">
        <w:t xml:space="preserve"> </w:t>
      </w:r>
      <w:r w:rsidR="008A279F">
        <w:rPr>
          <w:rFonts w:hint="eastAsia"/>
        </w:rPr>
        <w:t xml:space="preserve">압력비는 </w:t>
      </w:r>
      <w:r w:rsidR="008A279F">
        <w:t>5</w:t>
      </w:r>
      <w:r w:rsidR="008A279F">
        <w:rPr>
          <w:rFonts w:hint="eastAsia"/>
        </w:rPr>
        <w:t xml:space="preserve">에서 </w:t>
      </w:r>
      <w:r w:rsidR="008A279F">
        <w:t>20</w:t>
      </w:r>
      <w:r w:rsidR="008A279F">
        <w:rPr>
          <w:rFonts w:hint="eastAsia"/>
        </w:rPr>
        <w:t xml:space="preserve">까지 </w:t>
      </w:r>
      <w:r>
        <w:rPr>
          <w:rFonts w:hint="eastAsia"/>
        </w:rPr>
        <w:t>단위</w:t>
      </w:r>
      <w:r w:rsidR="008A279F">
        <w:rPr>
          <w:rFonts w:hint="eastAsia"/>
        </w:rPr>
        <w:t xml:space="preserve">는 </w:t>
      </w:r>
      <w:r w:rsidR="008A279F">
        <w:t>5</w:t>
      </w:r>
      <w:r w:rsidR="008A279F">
        <w:rPr>
          <w:rFonts w:hint="eastAsia"/>
        </w:rPr>
        <w:t>이며,</w:t>
      </w:r>
      <w:r w:rsidR="008A279F">
        <w:t xml:space="preserve"> </w:t>
      </w:r>
      <w:r w:rsidR="008A279F">
        <w:rPr>
          <w:rFonts w:hint="eastAsia"/>
        </w:rPr>
        <w:t xml:space="preserve">온도는 </w:t>
      </w:r>
      <w:r w:rsidR="008A279F">
        <w:t xml:space="preserve">1200~1800 </w:t>
      </w:r>
      <w:r>
        <w:rPr>
          <w:rFonts w:hint="eastAsia"/>
        </w:rPr>
        <w:t>단위</w:t>
      </w:r>
      <w:r w:rsidR="008A279F">
        <w:rPr>
          <w:rFonts w:hint="eastAsia"/>
        </w:rPr>
        <w:t>는 2</w:t>
      </w:r>
      <w:r w:rsidR="008A279F">
        <w:t>00</w:t>
      </w:r>
      <w:r w:rsidR="008A279F">
        <w:rPr>
          <w:rFonts w:hint="eastAsia"/>
        </w:rPr>
        <w:t>입니다.</w:t>
      </w:r>
    </w:p>
    <w:p w14:paraId="541C4EF4" w14:textId="1B6B654C" w:rsidR="001C7DE3" w:rsidRDefault="003D1852" w:rsidP="00900A4B">
      <w:pPr>
        <w:jc w:val="center"/>
      </w:pPr>
      <w:r>
        <w:rPr>
          <w:noProof/>
        </w:rPr>
        <w:drawing>
          <wp:inline distT="0" distB="0" distL="0" distR="0" wp14:anchorId="57E9D06B" wp14:editId="19735FE9">
            <wp:extent cx="6280150" cy="1196505"/>
            <wp:effectExtent l="0" t="0" r="635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226" cy="120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C4F1" w14:textId="46A26126" w:rsidR="008A279F" w:rsidRDefault="00EE5804">
      <w:r>
        <w:rPr>
          <w:rFonts w:hint="eastAsia"/>
        </w:rPr>
        <w:t xml:space="preserve">각 </w:t>
      </w:r>
      <w:r>
        <w:t>TSFC</w:t>
      </w:r>
      <w:r>
        <w:rPr>
          <w:rFonts w:hint="eastAsia"/>
        </w:rPr>
        <w:t xml:space="preserve">와 </w:t>
      </w:r>
      <w:r>
        <w:t>Specific Thrust</w:t>
      </w:r>
      <w:r>
        <w:rPr>
          <w:rFonts w:hint="eastAsia"/>
        </w:rPr>
        <w:t xml:space="preserve">는 </w:t>
      </w:r>
      <w:r w:rsidR="008A279F">
        <w:rPr>
          <w:rFonts w:hint="eastAsia"/>
        </w:rPr>
        <w:t>위와 같은 계산 결과를 얻게 되며,</w:t>
      </w:r>
      <w:r w:rsidR="008A279F">
        <w:t xml:space="preserve"> </w:t>
      </w:r>
      <w:r>
        <w:rPr>
          <w:rFonts w:hint="eastAsia"/>
        </w:rPr>
        <w:t xml:space="preserve">이 표를 가지고 </w:t>
      </w:r>
      <w:r w:rsidR="008A279F">
        <w:rPr>
          <w:rFonts w:hint="eastAsia"/>
        </w:rPr>
        <w:t>그래프</w:t>
      </w:r>
      <w:r>
        <w:rPr>
          <w:rFonts w:hint="eastAsia"/>
        </w:rPr>
        <w:t>를 사용해</w:t>
      </w:r>
      <w:r w:rsidR="008A279F">
        <w:rPr>
          <w:rFonts w:hint="eastAsia"/>
        </w:rPr>
        <w:t xml:space="preserve"> 시각화를 했습니다.</w:t>
      </w:r>
    </w:p>
    <w:p w14:paraId="6C53F7C7" w14:textId="4FB6B521" w:rsidR="00290D21" w:rsidRDefault="00304AE7" w:rsidP="00290D21">
      <w:pPr>
        <w:jc w:val="center"/>
      </w:pPr>
      <w:r>
        <w:rPr>
          <w:noProof/>
        </w:rPr>
        <w:t xml:space="preserve"> </w:t>
      </w:r>
      <w:r w:rsidR="00E319C1">
        <w:rPr>
          <w:noProof/>
        </w:rPr>
        <w:drawing>
          <wp:inline distT="0" distB="0" distL="0" distR="0" wp14:anchorId="2F4F9E36" wp14:editId="1C70694B">
            <wp:extent cx="4724400" cy="270887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332" cy="273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1C3B" w14:textId="5ED3806C" w:rsidR="008A279F" w:rsidRDefault="00D2258F" w:rsidP="00900A4B">
      <w:pPr>
        <w:jc w:val="center"/>
      </w:pPr>
      <w:r>
        <w:lastRenderedPageBreak/>
        <w:t>TSFC-</w:t>
      </w:r>
      <w:r w:rsidR="00E319C1">
        <w:t>Specific</w:t>
      </w:r>
      <w:r>
        <w:t xml:space="preserve"> Thrust </w:t>
      </w:r>
      <w:r>
        <w:rPr>
          <w:rFonts w:hint="eastAsia"/>
        </w:rPr>
        <w:t>선도는 위 그래프와 같이 주어지게 됩니다.</w:t>
      </w:r>
    </w:p>
    <w:p w14:paraId="65E76766" w14:textId="77777777" w:rsidR="00EE5804" w:rsidRDefault="00EE5804" w:rsidP="00304AE7"/>
    <w:p w14:paraId="0AD87F42" w14:textId="11D6C6EF" w:rsidR="00222827" w:rsidRDefault="000369E7" w:rsidP="00304AE7">
      <w:r>
        <w:rPr>
          <w:rFonts w:hint="eastAsia"/>
        </w:rPr>
        <w:t xml:space="preserve">주요 설계 매개변수인 압력과 터빈입구 온도를 결정하기 위해 고려해야 할 것은 </w:t>
      </w:r>
      <w:r w:rsidR="00335EB9">
        <w:rPr>
          <w:rFonts w:hint="eastAsia"/>
        </w:rPr>
        <w:t xml:space="preserve">항공기의 성능을 평가하기 위한 척도인 </w:t>
      </w:r>
      <w:r w:rsidR="00335EB9">
        <w:t>TSFC</w:t>
      </w:r>
      <w:r w:rsidR="00335EB9">
        <w:rPr>
          <w:rFonts w:hint="eastAsia"/>
        </w:rPr>
        <w:t xml:space="preserve">와 </w:t>
      </w:r>
      <w:proofErr w:type="spellStart"/>
      <w:r w:rsidR="00335EB9">
        <w:rPr>
          <w:rFonts w:hint="eastAsia"/>
        </w:rPr>
        <w:t>비추력으로</w:t>
      </w:r>
      <w:proofErr w:type="spellEnd"/>
      <w:r w:rsidR="00335EB9">
        <w:rPr>
          <w:rFonts w:hint="eastAsia"/>
        </w:rPr>
        <w:t xml:space="preserve"> </w:t>
      </w:r>
      <w:r w:rsidR="00335EB9">
        <w:t>TSFC</w:t>
      </w:r>
      <w:r w:rsidR="00335EB9">
        <w:rPr>
          <w:rFonts w:hint="eastAsia"/>
        </w:rPr>
        <w:t xml:space="preserve">는 </w:t>
      </w:r>
      <w:proofErr w:type="spellStart"/>
      <w:r w:rsidR="00335EB9">
        <w:rPr>
          <w:rFonts w:hint="eastAsia"/>
        </w:rPr>
        <w:t>단위추력당</w:t>
      </w:r>
      <w:proofErr w:type="spellEnd"/>
      <w:r w:rsidR="00335EB9">
        <w:rPr>
          <w:rFonts w:hint="eastAsia"/>
        </w:rPr>
        <w:t xml:space="preserve"> </w:t>
      </w:r>
      <w:proofErr w:type="spellStart"/>
      <w:r w:rsidR="00335EB9">
        <w:rPr>
          <w:rFonts w:hint="eastAsia"/>
        </w:rPr>
        <w:t>연료소모율로</w:t>
      </w:r>
      <w:proofErr w:type="spellEnd"/>
      <w:r w:rsidR="00335EB9">
        <w:rPr>
          <w:rFonts w:hint="eastAsia"/>
        </w:rPr>
        <w:t xml:space="preserve"> 해당 값은 낮으면 낮을수록 경제성이 </w:t>
      </w:r>
      <w:r w:rsidR="00E26415">
        <w:rPr>
          <w:rFonts w:hint="eastAsia"/>
        </w:rPr>
        <w:t>있습니다.</w:t>
      </w:r>
      <w:r w:rsidR="00E26415">
        <w:t xml:space="preserve"> </w:t>
      </w:r>
      <w:proofErr w:type="spellStart"/>
      <w:r w:rsidR="00E26415">
        <w:rPr>
          <w:rFonts w:hint="eastAsia"/>
        </w:rPr>
        <w:t>비추력은</w:t>
      </w:r>
      <w:proofErr w:type="spellEnd"/>
      <w:r w:rsidR="00E26415">
        <w:rPr>
          <w:rFonts w:hint="eastAsia"/>
        </w:rPr>
        <w:t xml:space="preserve"> 단위공기 질량 유량당 추력으로 값이 높을수록 추력이 높습니다.</w:t>
      </w:r>
      <w:r w:rsidR="00721020">
        <w:rPr>
          <w:rFonts w:hint="eastAsia"/>
        </w:rPr>
        <w:t xml:space="preserve"> </w:t>
      </w:r>
      <w:r w:rsidR="003E4920">
        <w:rPr>
          <w:rFonts w:hint="eastAsia"/>
        </w:rPr>
        <w:t xml:space="preserve">전투기의 경우 </w:t>
      </w:r>
      <w:proofErr w:type="spellStart"/>
      <w:r w:rsidR="00DC2462">
        <w:rPr>
          <w:rFonts w:hint="eastAsia"/>
        </w:rPr>
        <w:t>비추력은</w:t>
      </w:r>
      <w:proofErr w:type="spellEnd"/>
      <w:r w:rsidR="00DC2462">
        <w:rPr>
          <w:rFonts w:hint="eastAsia"/>
        </w:rPr>
        <w:t xml:space="preserve"> 최대가 되는 쪽을 만들어야 하고,</w:t>
      </w:r>
      <w:r w:rsidR="00DC2462">
        <w:t xml:space="preserve"> </w:t>
      </w:r>
      <w:r w:rsidR="00DC2462">
        <w:rPr>
          <w:rFonts w:hint="eastAsia"/>
        </w:rPr>
        <w:t xml:space="preserve">장거리 상업용 여객기는 </w:t>
      </w:r>
      <w:r w:rsidR="00083DF0">
        <w:t>TSFC</w:t>
      </w:r>
      <w:r w:rsidR="00083DF0">
        <w:rPr>
          <w:rFonts w:hint="eastAsia"/>
        </w:rPr>
        <w:t xml:space="preserve">는 최대한 낮아야 하지만 어느 쪽을 극대화하기 위해서는 </w:t>
      </w:r>
      <w:r w:rsidR="00743B50">
        <w:rPr>
          <w:rFonts w:hint="eastAsia"/>
        </w:rPr>
        <w:t>높은 온도를 견디는 재료를 사용해야 하고,</w:t>
      </w:r>
      <w:r w:rsidR="00222827">
        <w:t xml:space="preserve"> </w:t>
      </w:r>
      <w:r w:rsidR="00222827">
        <w:rPr>
          <w:rFonts w:hint="eastAsia"/>
        </w:rPr>
        <w:t>복잡한 냉각시스템을 도입을 해야 합니다.</w:t>
      </w:r>
      <w:r w:rsidR="00222827">
        <w:t xml:space="preserve"> </w:t>
      </w:r>
      <w:r w:rsidR="00222827">
        <w:rPr>
          <w:rFonts w:hint="eastAsia"/>
        </w:rPr>
        <w:t>그리고</w:t>
      </w:r>
      <w:r w:rsidR="002E2A31">
        <w:rPr>
          <w:rFonts w:hint="eastAsia"/>
        </w:rPr>
        <w:t xml:space="preserve"> </w:t>
      </w:r>
      <w:r w:rsidR="00743B50">
        <w:rPr>
          <w:rFonts w:hint="eastAsia"/>
        </w:rPr>
        <w:t>고압축비를 위해 엔진의</w:t>
      </w:r>
      <w:r w:rsidR="00A34EF5">
        <w:rPr>
          <w:rFonts w:hint="eastAsia"/>
        </w:rPr>
        <w:t xml:space="preserve"> </w:t>
      </w:r>
      <w:proofErr w:type="spellStart"/>
      <w:r w:rsidR="00A34EF5">
        <w:rPr>
          <w:rFonts w:hint="eastAsia"/>
        </w:rPr>
        <w:t>다중스플로</w:t>
      </w:r>
      <w:proofErr w:type="spellEnd"/>
      <w:r w:rsidR="00743B50">
        <w:rPr>
          <w:rFonts w:hint="eastAsia"/>
        </w:rPr>
        <w:t xml:space="preserve"> 크기가 커져</w:t>
      </w:r>
      <w:r w:rsidR="00A34EF5">
        <w:rPr>
          <w:rFonts w:hint="eastAsia"/>
        </w:rPr>
        <w:t xml:space="preserve"> 구조가 복잡해지고</w:t>
      </w:r>
      <w:r w:rsidR="00743B50">
        <w:rPr>
          <w:rFonts w:hint="eastAsia"/>
        </w:rPr>
        <w:t xml:space="preserve"> 비용의 부담이 증가됩니다.</w:t>
      </w:r>
      <w:r w:rsidR="00743B50">
        <w:t xml:space="preserve"> </w:t>
      </w:r>
      <w:r w:rsidR="00743B50">
        <w:rPr>
          <w:rFonts w:hint="eastAsia"/>
        </w:rPr>
        <w:t xml:space="preserve">본 설계의 목표는 </w:t>
      </w:r>
      <w:r w:rsidR="00743B50" w:rsidRPr="00A94DD6">
        <w:rPr>
          <w:b/>
          <w:bCs/>
        </w:rPr>
        <w:t>‘</w:t>
      </w:r>
      <w:r w:rsidR="00743B50" w:rsidRPr="00A94DD6">
        <w:rPr>
          <w:rFonts w:hint="eastAsia"/>
          <w:b/>
          <w:bCs/>
        </w:rPr>
        <w:t>단거리</w:t>
      </w:r>
      <w:r w:rsidR="00743B50" w:rsidRPr="00A94DD6">
        <w:rPr>
          <w:b/>
          <w:bCs/>
        </w:rPr>
        <w:t xml:space="preserve"> 소형 업무용 제트기 또는 </w:t>
      </w:r>
      <w:proofErr w:type="spellStart"/>
      <w:r w:rsidR="00743B50" w:rsidRPr="00A94DD6">
        <w:rPr>
          <w:b/>
          <w:bCs/>
        </w:rPr>
        <w:t>훈련기</w:t>
      </w:r>
      <w:proofErr w:type="spellEnd"/>
      <w:r w:rsidR="00743B50" w:rsidRPr="00A94DD6">
        <w:rPr>
          <w:b/>
          <w:bCs/>
        </w:rPr>
        <w:t>’</w:t>
      </w:r>
      <w:r w:rsidR="00743B50">
        <w:t xml:space="preserve"> </w:t>
      </w:r>
      <w:r w:rsidR="00743B50">
        <w:rPr>
          <w:rFonts w:hint="eastAsia"/>
        </w:rPr>
        <w:t>이므로</w:t>
      </w:r>
      <w:r w:rsidR="00222827">
        <w:rPr>
          <w:rFonts w:hint="eastAsia"/>
        </w:rPr>
        <w:t xml:space="preserve"> 엔진은</w:t>
      </w:r>
      <w:r w:rsidR="00743B50">
        <w:rPr>
          <w:rFonts w:hint="eastAsia"/>
        </w:rPr>
        <w:t xml:space="preserve"> </w:t>
      </w:r>
      <w:r w:rsidR="00EA08D1">
        <w:rPr>
          <w:rFonts w:hint="eastAsia"/>
        </w:rPr>
        <w:t>싸고 단순하며,</w:t>
      </w:r>
      <w:r w:rsidR="00EA08D1">
        <w:t xml:space="preserve"> </w:t>
      </w:r>
      <w:r w:rsidR="00EA08D1">
        <w:rPr>
          <w:rFonts w:hint="eastAsia"/>
        </w:rPr>
        <w:t xml:space="preserve">신뢰성 있는 낮은 터빈입구온도와 </w:t>
      </w:r>
      <w:proofErr w:type="spellStart"/>
      <w:r w:rsidR="00EA08D1">
        <w:rPr>
          <w:rFonts w:hint="eastAsia"/>
        </w:rPr>
        <w:t>저압축비의</w:t>
      </w:r>
      <w:proofErr w:type="spellEnd"/>
      <w:r w:rsidR="00EA08D1">
        <w:rPr>
          <w:rFonts w:hint="eastAsia"/>
        </w:rPr>
        <w:t xml:space="preserve"> 엔진으로 충분하며 항속거리가 짧은 만큼</w:t>
      </w:r>
      <w:r w:rsidR="00DA5E21">
        <w:rPr>
          <w:rFonts w:hint="eastAsia"/>
        </w:rPr>
        <w:t xml:space="preserve"> 낮은 </w:t>
      </w:r>
      <w:r w:rsidR="00DA5E21">
        <w:t>TSFC</w:t>
      </w:r>
      <w:r w:rsidR="00946AD1">
        <w:rPr>
          <w:rFonts w:hint="eastAsia"/>
        </w:rPr>
        <w:t xml:space="preserve">는 중요한 </w:t>
      </w:r>
      <w:r w:rsidR="00806E46">
        <w:rPr>
          <w:rFonts w:hint="eastAsia"/>
        </w:rPr>
        <w:t>고려대상이</w:t>
      </w:r>
      <w:r w:rsidR="00946AD1">
        <w:rPr>
          <w:rFonts w:hint="eastAsia"/>
        </w:rPr>
        <w:t xml:space="preserve"> 아닙니다.</w:t>
      </w:r>
      <w:r w:rsidR="00A34EF5">
        <w:rPr>
          <w:rFonts w:hint="eastAsia"/>
        </w:rPr>
        <w:t xml:space="preserve"> </w:t>
      </w:r>
      <w:r w:rsidR="00BE2FD8">
        <w:rPr>
          <w:rFonts w:hint="eastAsia"/>
        </w:rPr>
        <w:t xml:space="preserve">그렇다고 </w:t>
      </w:r>
      <w:proofErr w:type="spellStart"/>
      <w:r w:rsidR="00BE2FD8">
        <w:rPr>
          <w:rFonts w:hint="eastAsia"/>
        </w:rPr>
        <w:t>압력비</w:t>
      </w:r>
      <w:proofErr w:type="spellEnd"/>
      <w:r w:rsidR="00BE2FD8">
        <w:rPr>
          <w:rFonts w:hint="eastAsia"/>
        </w:rPr>
        <w:t xml:space="preserve"> </w:t>
      </w:r>
      <w:r w:rsidR="00BE2FD8">
        <w:t xml:space="preserve">5, </w:t>
      </w:r>
      <w:r w:rsidR="00BE2FD8">
        <w:rPr>
          <w:rFonts w:hint="eastAsia"/>
        </w:rPr>
        <w:t xml:space="preserve">터빈입구 온도 </w:t>
      </w:r>
      <w:r w:rsidR="00BE2FD8">
        <w:t>1200</w:t>
      </w:r>
      <w:r w:rsidR="00BE2FD8">
        <w:rPr>
          <w:rFonts w:hint="eastAsia"/>
        </w:rPr>
        <w:t xml:space="preserve">을 선택하기에는 너무 엔진 제작 단가만 낮추고 성능은 제일 떨어진다고 보기에 </w:t>
      </w:r>
      <w:r w:rsidR="001C369C">
        <w:rPr>
          <w:rFonts w:hint="eastAsia"/>
        </w:rPr>
        <w:t>왼쪽 위의 첫번째 격자 칸</w:t>
      </w:r>
      <w:r w:rsidR="003F38CE">
        <w:rPr>
          <w:rFonts w:hint="eastAsia"/>
        </w:rPr>
        <w:t>의 중간 지점의</w:t>
      </w:r>
      <w:r w:rsidR="001C369C">
        <w:rPr>
          <w:rFonts w:hint="eastAsia"/>
        </w:rPr>
        <w:t xml:space="preserve"> 값을 결정했으며</w:t>
      </w:r>
      <w:r w:rsidR="00FD6D36">
        <w:rPr>
          <w:rFonts w:hint="eastAsia"/>
        </w:rPr>
        <w:t xml:space="preserve"> 압축비는 </w:t>
      </w:r>
      <w:r w:rsidR="008F16C1">
        <w:t xml:space="preserve">6~9, </w:t>
      </w:r>
      <w:r w:rsidR="008F16C1">
        <w:rPr>
          <w:rFonts w:hint="eastAsia"/>
        </w:rPr>
        <w:t xml:space="preserve">온도는 </w:t>
      </w:r>
      <w:r w:rsidR="008F16C1">
        <w:t>1300~1500</w:t>
      </w:r>
      <w:r w:rsidR="008F16C1">
        <w:rPr>
          <w:rFonts w:hint="eastAsia"/>
        </w:rPr>
        <w:t>정도로 잡고 파라미터 스터디를 진행하였으며 최종적으로</w:t>
      </w:r>
      <w:r w:rsidR="001C369C">
        <w:rPr>
          <w:rFonts w:hint="eastAsia"/>
        </w:rPr>
        <w:t xml:space="preserve"> 압축비는 </w:t>
      </w:r>
      <w:r w:rsidR="001C369C">
        <w:t xml:space="preserve">8, </w:t>
      </w:r>
      <w:r w:rsidR="001C369C">
        <w:rPr>
          <w:rFonts w:hint="eastAsia"/>
        </w:rPr>
        <w:t>터빈입구</w:t>
      </w:r>
      <w:r w:rsidR="00850772">
        <w:rPr>
          <w:rFonts w:hint="eastAsia"/>
        </w:rPr>
        <w:t>온</w:t>
      </w:r>
      <w:r w:rsidR="001C369C">
        <w:rPr>
          <w:rFonts w:hint="eastAsia"/>
        </w:rPr>
        <w:t xml:space="preserve">도는 </w:t>
      </w:r>
      <w:r w:rsidR="00850772">
        <w:t>1300K</w:t>
      </w:r>
      <w:r w:rsidR="00850772">
        <w:rPr>
          <w:rFonts w:hint="eastAsia"/>
        </w:rPr>
        <w:t>로 설정하였습니다.</w:t>
      </w:r>
      <w:r w:rsidR="00B30E14">
        <w:t xml:space="preserve"> </w:t>
      </w:r>
      <w:r w:rsidR="00B30E14">
        <w:rPr>
          <w:rFonts w:hint="eastAsia"/>
        </w:rPr>
        <w:t>이</w:t>
      </w:r>
      <w:r w:rsidR="00EC0EEB">
        <w:rPr>
          <w:rFonts w:hint="eastAsia"/>
        </w:rPr>
        <w:t xml:space="preserve"> </w:t>
      </w:r>
      <w:r w:rsidR="00B30E14">
        <w:rPr>
          <w:rFonts w:hint="eastAsia"/>
        </w:rPr>
        <w:t xml:space="preserve">정도 </w:t>
      </w:r>
      <w:r w:rsidR="00EC0EEB">
        <w:rPr>
          <w:rFonts w:hint="eastAsia"/>
        </w:rPr>
        <w:t xml:space="preserve">값을 지닌 </w:t>
      </w:r>
      <w:r w:rsidR="00B30E14">
        <w:rPr>
          <w:rFonts w:hint="eastAsia"/>
        </w:rPr>
        <w:t xml:space="preserve">성능이라면 </w:t>
      </w:r>
      <w:r w:rsidR="007335D1">
        <w:rPr>
          <w:rFonts w:hint="eastAsia"/>
        </w:rPr>
        <w:t xml:space="preserve">값싼 엔진을 </w:t>
      </w:r>
      <w:r w:rsidR="00EE5804">
        <w:rPr>
          <w:rFonts w:hint="eastAsia"/>
        </w:rPr>
        <w:t xml:space="preserve">만들며 동시에 너무 </w:t>
      </w:r>
      <w:r w:rsidR="00EC0EEB">
        <w:rPr>
          <w:rFonts w:hint="eastAsia"/>
        </w:rPr>
        <w:t>성능이 떨어지지 않는 선이라 판단하였기 때문입니다.</w:t>
      </w:r>
    </w:p>
    <w:p w14:paraId="067A8B91" w14:textId="25400005" w:rsidR="005552BE" w:rsidRDefault="005552BE" w:rsidP="005552BE">
      <w:pPr>
        <w:jc w:val="center"/>
      </w:pPr>
      <w:r>
        <w:rPr>
          <w:noProof/>
        </w:rPr>
        <w:drawing>
          <wp:inline distT="0" distB="0" distL="0" distR="0" wp14:anchorId="20FE6A9D" wp14:editId="68903E96">
            <wp:extent cx="5905614" cy="3581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1784" cy="361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92F4" w14:textId="242EE4C8" w:rsidR="008A279F" w:rsidRDefault="00EC0EEB" w:rsidP="005552BE">
      <w:pPr>
        <w:jc w:val="center"/>
      </w:pPr>
      <w:proofErr w:type="spellStart"/>
      <w:r>
        <w:rPr>
          <w:rFonts w:hint="eastAsia"/>
        </w:rPr>
        <w:t>압력비</w:t>
      </w:r>
      <w:proofErr w:type="spellEnd"/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 xml:space="preserve">과 터빈입구온도 </w:t>
      </w:r>
      <w:r>
        <w:t>1300</w:t>
      </w:r>
      <w:r w:rsidR="00505526">
        <w:rPr>
          <w:rFonts w:hint="eastAsia"/>
        </w:rPr>
        <w:t xml:space="preserve">의 </w:t>
      </w:r>
      <w:r w:rsidR="00505526">
        <w:t>T-s</w:t>
      </w:r>
      <w:r w:rsidR="00505526">
        <w:rPr>
          <w:rFonts w:hint="eastAsia"/>
        </w:rPr>
        <w:t>선도 위치</w:t>
      </w:r>
    </w:p>
    <w:p w14:paraId="6055CEFC" w14:textId="30457267" w:rsidR="00900A4B" w:rsidRDefault="000915FD" w:rsidP="000915FD">
      <w:pPr>
        <w:rPr>
          <w:rFonts w:hint="eastAsia"/>
        </w:rPr>
      </w:pPr>
      <w:r>
        <w:rPr>
          <w:rFonts w:hint="eastAsia"/>
        </w:rPr>
        <w:t xml:space="preserve">처음에 엔진에 들어가는 재료는 최소 </w:t>
      </w:r>
      <w:r>
        <w:t>2000</w:t>
      </w:r>
      <w:r>
        <w:rPr>
          <w:rFonts w:hint="eastAsia"/>
        </w:rPr>
        <w:t xml:space="preserve">도를 버티는 것을 목표로 하였으나 터빈입구온도를 </w:t>
      </w:r>
      <w:r>
        <w:t>1300K</w:t>
      </w:r>
      <w:r>
        <w:rPr>
          <w:rFonts w:hint="eastAsia"/>
        </w:rPr>
        <w:t xml:space="preserve">로 결정한 만큼 재료의 비용이 어느정도 절감이 될 것이고 이는 곧 엔진의 제작단가 하락으로 이어지는 것을 </w:t>
      </w:r>
      <w:proofErr w:type="gramStart"/>
      <w:r>
        <w:rPr>
          <w:rFonts w:hint="eastAsia"/>
        </w:rPr>
        <w:t>예상 할</w:t>
      </w:r>
      <w:proofErr w:type="gramEnd"/>
      <w:r>
        <w:rPr>
          <w:rFonts w:hint="eastAsia"/>
        </w:rPr>
        <w:t xml:space="preserve"> 수 있습니다.</w:t>
      </w:r>
    </w:p>
    <w:p w14:paraId="2DCE73D0" w14:textId="643DB0FA" w:rsidR="00900A4B" w:rsidRDefault="00900A4B" w:rsidP="005552BE">
      <w:pPr>
        <w:jc w:val="center"/>
      </w:pPr>
    </w:p>
    <w:p w14:paraId="2DBB4C6D" w14:textId="056FB0C4" w:rsidR="00900A4B" w:rsidRDefault="00900A4B" w:rsidP="005552BE">
      <w:pPr>
        <w:jc w:val="center"/>
      </w:pPr>
    </w:p>
    <w:p w14:paraId="28DD0767" w14:textId="4271B6BC" w:rsidR="00900A4B" w:rsidRDefault="00900A4B" w:rsidP="005552BE">
      <w:pPr>
        <w:jc w:val="center"/>
      </w:pPr>
    </w:p>
    <w:p w14:paraId="1F7C2C9B" w14:textId="79C7F5C5" w:rsidR="00900A4B" w:rsidRDefault="00900A4B" w:rsidP="005552BE">
      <w:pPr>
        <w:jc w:val="center"/>
      </w:pPr>
    </w:p>
    <w:p w14:paraId="213F7186" w14:textId="77777777" w:rsidR="00900A4B" w:rsidRDefault="00900A4B" w:rsidP="00EC0EEB">
      <w:pPr>
        <w:rPr>
          <w:rFonts w:hint="eastAsia"/>
        </w:rPr>
      </w:pPr>
    </w:p>
    <w:p w14:paraId="7B8D2DD0" w14:textId="09BA7D34" w:rsidR="003A2CEA" w:rsidRDefault="003A2CEA" w:rsidP="00B651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최종 설계 결정</w:t>
      </w:r>
      <w:r w:rsidR="00F22636">
        <w:rPr>
          <w:rFonts w:hint="eastAsia"/>
        </w:rPr>
        <w:t>과 성능 확인</w:t>
      </w:r>
    </w:p>
    <w:p w14:paraId="39CDB6D8" w14:textId="2A2219D9" w:rsidR="008B3259" w:rsidRDefault="009866BB" w:rsidP="00AE6AEC">
      <w:pPr>
        <w:rPr>
          <w:rFonts w:hint="eastAsia"/>
        </w:rPr>
      </w:pPr>
      <w:r>
        <w:rPr>
          <w:rFonts w:hint="eastAsia"/>
        </w:rPr>
        <w:t xml:space="preserve">해당 조건을 통해서 구한 </w:t>
      </w:r>
      <w:r>
        <w:t>TSFC</w:t>
      </w:r>
      <w:r>
        <w:rPr>
          <w:rFonts w:hint="eastAsia"/>
        </w:rPr>
        <w:t xml:space="preserve">는 </w:t>
      </w:r>
      <w:r w:rsidR="000A4E28">
        <w:t xml:space="preserve">41.7201 </w:t>
      </w:r>
      <w:proofErr w:type="spellStart"/>
      <w:r w:rsidR="000A4E28">
        <w:rPr>
          <w:rFonts w:hint="eastAsia"/>
        </w:rPr>
        <w:t>비추력은</w:t>
      </w:r>
      <w:proofErr w:type="spellEnd"/>
      <w:r w:rsidR="000A4E28">
        <w:rPr>
          <w:rFonts w:hint="eastAsia"/>
        </w:rPr>
        <w:t xml:space="preserve"> </w:t>
      </w:r>
      <w:r w:rsidR="000A4E28">
        <w:t>585.6255</w:t>
      </w:r>
      <w:r w:rsidR="00112512">
        <w:t xml:space="preserve"> </w:t>
      </w:r>
      <w:r w:rsidR="00112512">
        <w:rPr>
          <w:rFonts w:hint="eastAsia"/>
        </w:rPr>
        <w:t>이며</w:t>
      </w:r>
      <w:r w:rsidR="00063B06">
        <w:rPr>
          <w:rFonts w:hint="eastAsia"/>
        </w:rPr>
        <w:t xml:space="preserve"> 그래프</w:t>
      </w:r>
      <w:r w:rsidR="00505526">
        <w:rPr>
          <w:rFonts w:hint="eastAsia"/>
        </w:rPr>
        <w:t xml:space="preserve"> 위치는 위와 같이 표시가 되었으며,</w:t>
      </w:r>
      <w:r w:rsidR="00505526">
        <w:t xml:space="preserve"> </w:t>
      </w:r>
      <w:r w:rsidR="00505526">
        <w:rPr>
          <w:rFonts w:hint="eastAsia"/>
        </w:rPr>
        <w:t>각 사이클 과정당 압력과 온도는 다음과 같습니다.</w:t>
      </w:r>
    </w:p>
    <w:p w14:paraId="4EE38C5A" w14:textId="682BFD8E" w:rsidR="008065A0" w:rsidRDefault="0036549D" w:rsidP="008065A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BFE3FC3" wp14:editId="498B908B">
            <wp:extent cx="4733925" cy="278581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24" t="2441" r="1644" b="4805"/>
                    <a:stretch/>
                  </pic:blipFill>
                  <pic:spPr bwMode="auto">
                    <a:xfrm>
                      <a:off x="0" y="0"/>
                      <a:ext cx="4824648" cy="2839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B308F" w14:textId="6CAA5B28" w:rsidR="008065A0" w:rsidRDefault="008065A0" w:rsidP="008065A0">
      <w:pPr>
        <w:jc w:val="center"/>
      </w:pPr>
      <w:r>
        <w:rPr>
          <w:rFonts w:hint="eastAsia"/>
        </w:rPr>
        <w:t>사이클 내에서의 압력 변화</w:t>
      </w:r>
    </w:p>
    <w:p w14:paraId="5E77FF45" w14:textId="60C4E21A" w:rsidR="00DB49AE" w:rsidRDefault="00DB49AE" w:rsidP="008065A0">
      <w:pPr>
        <w:jc w:val="center"/>
        <w:rPr>
          <w:rFonts w:hint="eastAsia"/>
          <w:noProof/>
        </w:rPr>
      </w:pPr>
      <w:r>
        <w:rPr>
          <w:rFonts w:hint="eastAsia"/>
        </w:rPr>
        <w:t xml:space="preserve">비행조건을 </w:t>
      </w:r>
      <w:r>
        <w:t>20kpa</w:t>
      </w:r>
      <w:r>
        <w:rPr>
          <w:rFonts w:hint="eastAsia"/>
        </w:rPr>
        <w:t xml:space="preserve">로 설정할 경우 </w:t>
      </w:r>
      <w:r w:rsidR="000915FD">
        <w:rPr>
          <w:rFonts w:hint="eastAsia"/>
        </w:rPr>
        <w:t xml:space="preserve">압력은 최대 </w:t>
      </w:r>
      <w:r w:rsidR="000915FD">
        <w:t>140</w:t>
      </w:r>
      <w:r w:rsidR="000915FD">
        <w:rPr>
          <w:rFonts w:hint="eastAsia"/>
        </w:rPr>
        <w:t>을 넘지 않습니다.</w:t>
      </w:r>
    </w:p>
    <w:p w14:paraId="251AA3EC" w14:textId="77777777" w:rsidR="008065A0" w:rsidRDefault="008B3259" w:rsidP="008065A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E139B42" wp14:editId="31E95C4F">
            <wp:extent cx="4548155" cy="2619375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83" t="2439" r="1217" b="3415"/>
                    <a:stretch/>
                  </pic:blipFill>
                  <pic:spPr bwMode="auto">
                    <a:xfrm>
                      <a:off x="0" y="0"/>
                      <a:ext cx="4707457" cy="271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15087" w14:textId="7C22DB9B" w:rsidR="008065A0" w:rsidRDefault="008D30A8" w:rsidP="008A279F">
      <w:pPr>
        <w:jc w:val="center"/>
      </w:pPr>
      <w:r>
        <w:rPr>
          <w:rFonts w:hint="eastAsia"/>
        </w:rPr>
        <w:t>사이클 내에서의 온도 변화</w:t>
      </w:r>
    </w:p>
    <w:p w14:paraId="604FB32E" w14:textId="7342ABFC" w:rsidR="000915FD" w:rsidRDefault="000915FD" w:rsidP="008A279F">
      <w:pPr>
        <w:jc w:val="center"/>
      </w:pPr>
      <w:r>
        <w:rPr>
          <w:rFonts w:hint="eastAsia"/>
        </w:rPr>
        <w:t xml:space="preserve">터빈입구온도를 </w:t>
      </w:r>
      <w:r>
        <w:t>1300K</w:t>
      </w:r>
      <w:r>
        <w:rPr>
          <w:rFonts w:hint="eastAsia"/>
        </w:rPr>
        <w:t xml:space="preserve">로 잡았던 만큼 사이클 내에서의 가장 높은 온도는 </w:t>
      </w:r>
      <w:r>
        <w:t>1300K</w:t>
      </w:r>
      <w:r>
        <w:rPr>
          <w:rFonts w:hint="eastAsia"/>
        </w:rPr>
        <w:t>가 됩니다.</w:t>
      </w:r>
    </w:p>
    <w:p w14:paraId="5FCCE931" w14:textId="531AE660" w:rsidR="000915FD" w:rsidRDefault="000915FD" w:rsidP="008A279F">
      <w:pPr>
        <w:jc w:val="center"/>
      </w:pPr>
    </w:p>
    <w:p w14:paraId="4A04C817" w14:textId="347D04AE" w:rsidR="000915FD" w:rsidRDefault="000915FD" w:rsidP="008A279F">
      <w:pPr>
        <w:jc w:val="center"/>
      </w:pPr>
    </w:p>
    <w:p w14:paraId="3B295763" w14:textId="3C0A3214" w:rsidR="000915FD" w:rsidRDefault="000915FD" w:rsidP="008A279F">
      <w:pPr>
        <w:jc w:val="center"/>
      </w:pPr>
    </w:p>
    <w:p w14:paraId="6E2FFD2F" w14:textId="4210DEB3" w:rsidR="000915FD" w:rsidRDefault="000915FD" w:rsidP="008A279F">
      <w:pPr>
        <w:jc w:val="center"/>
      </w:pPr>
    </w:p>
    <w:p w14:paraId="64698A2E" w14:textId="61A165B1" w:rsidR="00EA1EAE" w:rsidRDefault="000915FD" w:rsidP="008B3259">
      <w:pPr>
        <w:rPr>
          <w:noProof/>
        </w:rPr>
      </w:pPr>
      <w:r>
        <w:rPr>
          <w:rFonts w:hint="eastAsia"/>
        </w:rPr>
        <w:lastRenderedPageBreak/>
        <w:t>다음은 엔진의</w:t>
      </w:r>
      <w:r>
        <w:t xml:space="preserve"> </w:t>
      </w:r>
      <w:r>
        <w:rPr>
          <w:rFonts w:hint="eastAsia"/>
        </w:rPr>
        <w:t>고도에 따른 성능 변화입니다.</w:t>
      </w:r>
      <w:r>
        <w:rPr>
          <w:rFonts w:hint="eastAsia"/>
          <w:noProof/>
        </w:rPr>
        <w:t xml:space="preserve"> </w:t>
      </w:r>
      <w:r w:rsidR="00B13A1D">
        <w:t>(</w:t>
      </w:r>
      <w:r w:rsidR="00B13A1D">
        <w:rPr>
          <w:rFonts w:hint="eastAsia"/>
        </w:rPr>
        <w:t>해수면,</w:t>
      </w:r>
      <w:r w:rsidR="00B13A1D">
        <w:t xml:space="preserve"> </w:t>
      </w:r>
      <w:r w:rsidR="00064800">
        <w:t>3,000m, 8,000m, 14,000m</w:t>
      </w:r>
      <w:r w:rsidR="00DD0DE9">
        <w:t>)</w:t>
      </w:r>
      <w:r w:rsidR="00090182">
        <w:rPr>
          <w:rFonts w:hint="eastAsia"/>
        </w:rPr>
        <w:t>는 다음과 같이 진행됩니다.</w:t>
      </w:r>
    </w:p>
    <w:p w14:paraId="347D511A" w14:textId="469D1C1A" w:rsidR="00C0054D" w:rsidRDefault="00C302DC" w:rsidP="00C0054D">
      <w:pPr>
        <w:jc w:val="center"/>
      </w:pPr>
      <w:r>
        <w:rPr>
          <w:noProof/>
        </w:rPr>
        <w:drawing>
          <wp:inline distT="0" distB="0" distL="0" distR="0" wp14:anchorId="0981DA50" wp14:editId="46E22D22">
            <wp:extent cx="2257425" cy="1480755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7546" cy="149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9243" w14:textId="07C71471" w:rsidR="00C302DC" w:rsidRDefault="003F4560" w:rsidP="00C0054D">
      <w:pPr>
        <w:jc w:val="center"/>
      </w:pPr>
      <w:r>
        <w:rPr>
          <w:rFonts w:hint="eastAsia"/>
        </w:rPr>
        <w:t xml:space="preserve">참고 부록 </w:t>
      </w:r>
      <w:r>
        <w:t>TABLE A-</w:t>
      </w:r>
      <w:proofErr w:type="gramStart"/>
      <w:r>
        <w:t>16 :</w:t>
      </w:r>
      <w:proofErr w:type="gramEnd"/>
      <w:r>
        <w:t xml:space="preserve"> Properties of the atmosphere at high altitude</w:t>
      </w:r>
    </w:p>
    <w:p w14:paraId="7B67DE0E" w14:textId="6F20B996" w:rsidR="000915FD" w:rsidRDefault="000915FD" w:rsidP="000915FD">
      <w:r>
        <w:rPr>
          <w:rFonts w:hint="eastAsia"/>
        </w:rPr>
        <w:t xml:space="preserve">해수면으로부터 고도 </w:t>
      </w:r>
      <w:r>
        <w:t>12000m</w:t>
      </w:r>
      <w:r>
        <w:rPr>
          <w:rFonts w:hint="eastAsia"/>
        </w:rPr>
        <w:t>까지 각 고도에 따른 온도와 압력이 다르며 이는 엔진</w:t>
      </w:r>
      <w:r w:rsidR="00B1252A">
        <w:rPr>
          <w:rFonts w:hint="eastAsia"/>
        </w:rPr>
        <w:t>이 만드는 결과 역시 달라지게 됩니다.</w:t>
      </w:r>
    </w:p>
    <w:p w14:paraId="353197B7" w14:textId="5DE21C28" w:rsidR="00B7294B" w:rsidRDefault="00064D58" w:rsidP="008B3259">
      <w:r>
        <w:rPr>
          <w:noProof/>
        </w:rPr>
        <w:drawing>
          <wp:inline distT="0" distB="0" distL="0" distR="0" wp14:anchorId="465F1BAC" wp14:editId="7F6EBD03">
            <wp:extent cx="6645910" cy="19050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634D" w14:textId="0AAF171C" w:rsidR="00C302DC" w:rsidRDefault="00C302DC" w:rsidP="008B3259">
      <w:pPr>
        <w:rPr>
          <w:rFonts w:hint="eastAsia"/>
        </w:rPr>
      </w:pPr>
      <w:r>
        <w:rPr>
          <w:rFonts w:hint="eastAsia"/>
        </w:rPr>
        <w:t xml:space="preserve">테이블에서 가져온 고도에 따른 온도와 압력 변화를 통해 </w:t>
      </w:r>
      <w:r>
        <w:t>Ma</w:t>
      </w:r>
      <w:r w:rsidR="00291134">
        <w:t>ch Number</w:t>
      </w:r>
      <w:r w:rsidR="00291134">
        <w:rPr>
          <w:rFonts w:hint="eastAsia"/>
        </w:rPr>
        <w:t>의 변화를 통해 그래프는 다음과 같습니다.</w:t>
      </w:r>
      <w:r w:rsidR="00B1252A">
        <w:t xml:space="preserve"> </w:t>
      </w:r>
      <w:r w:rsidR="00B1252A">
        <w:rPr>
          <w:rFonts w:hint="eastAsia"/>
        </w:rPr>
        <w:t xml:space="preserve">마하수는 </w:t>
      </w:r>
      <w:r w:rsidR="00B1252A">
        <w:t>0.2</w:t>
      </w:r>
      <w:r w:rsidR="00B1252A">
        <w:rPr>
          <w:rFonts w:hint="eastAsia"/>
        </w:rPr>
        <w:t xml:space="preserve">에서 </w:t>
      </w:r>
      <w:r w:rsidR="00B1252A">
        <w:t>1</w:t>
      </w:r>
      <w:r w:rsidR="00B1252A">
        <w:rPr>
          <w:rFonts w:hint="eastAsia"/>
        </w:rPr>
        <w:t>.</w:t>
      </w:r>
      <w:r w:rsidR="00B1252A">
        <w:t>2</w:t>
      </w:r>
      <w:r w:rsidR="00B1252A">
        <w:rPr>
          <w:rFonts w:hint="eastAsia"/>
        </w:rPr>
        <w:t xml:space="preserve">까지 단위는 </w:t>
      </w:r>
      <w:r w:rsidR="00B1252A">
        <w:t>0.2</w:t>
      </w:r>
      <w:r w:rsidR="00B1252A">
        <w:rPr>
          <w:rFonts w:hint="eastAsia"/>
        </w:rPr>
        <w:t xml:space="preserve">이며 </w:t>
      </w:r>
      <w:r w:rsidR="00E9518B">
        <w:rPr>
          <w:rFonts w:hint="eastAsia"/>
        </w:rPr>
        <w:t>해수면,</w:t>
      </w:r>
      <w:r w:rsidR="00E9518B">
        <w:t xml:space="preserve"> 3000m, 8000m, 12000m 4</w:t>
      </w:r>
      <w:r w:rsidR="00E9518B">
        <w:rPr>
          <w:rFonts w:hint="eastAsia"/>
        </w:rPr>
        <w:t>가지 고도를 가정을 하고 마찬가지로 계산을 진행하였습니다.</w:t>
      </w:r>
    </w:p>
    <w:p w14:paraId="0C038232" w14:textId="7D20F81D" w:rsidR="00291134" w:rsidRDefault="003F4560" w:rsidP="00C0054D">
      <w:pPr>
        <w:jc w:val="center"/>
      </w:pPr>
      <w:r>
        <w:rPr>
          <w:noProof/>
        </w:rPr>
        <w:drawing>
          <wp:inline distT="0" distB="0" distL="0" distR="0" wp14:anchorId="0AD75FFB" wp14:editId="06D5823E">
            <wp:extent cx="4562475" cy="271079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0280" cy="275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6C64" w14:textId="133D8B28" w:rsidR="00B7294B" w:rsidRDefault="00B7294B" w:rsidP="00C0054D">
      <w:pPr>
        <w:jc w:val="center"/>
      </w:pPr>
      <w:r>
        <w:rPr>
          <w:rFonts w:hint="eastAsia"/>
        </w:rPr>
        <w:t xml:space="preserve">고도에 따른 </w:t>
      </w:r>
      <w:r>
        <w:t>TSFC</w:t>
      </w:r>
      <w:r>
        <w:rPr>
          <w:rFonts w:hint="eastAsia"/>
        </w:rPr>
        <w:t>선도</w:t>
      </w:r>
    </w:p>
    <w:p w14:paraId="19FD6944" w14:textId="07F96E87" w:rsidR="000B2FC1" w:rsidRDefault="00E9518B" w:rsidP="008B3259">
      <w:r>
        <w:rPr>
          <w:rFonts w:hint="eastAsia"/>
        </w:rPr>
        <w:t>앞에서 수업시간에서 배웠던 내용과 같이 그래프도 같은 결과를 보여주고 있습니다.</w:t>
      </w:r>
      <w:r>
        <w:t xml:space="preserve"> </w:t>
      </w:r>
      <w:r w:rsidR="00CE7669">
        <w:rPr>
          <w:rFonts w:hint="eastAsia"/>
        </w:rPr>
        <w:t xml:space="preserve">고도가 증가하면 </w:t>
      </w:r>
      <w:r w:rsidR="003941B8">
        <w:rPr>
          <w:rFonts w:hint="eastAsia"/>
        </w:rPr>
        <w:t xml:space="preserve">대기의 온도가 떨어지는 특징을 가지고 </w:t>
      </w:r>
      <w:r w:rsidR="00CE7669">
        <w:rPr>
          <w:rFonts w:hint="eastAsia"/>
        </w:rPr>
        <w:t xml:space="preserve">이는 압축기의 일이 줄어드는 </w:t>
      </w:r>
      <w:r w:rsidR="00DF7619">
        <w:rPr>
          <w:rFonts w:hint="eastAsia"/>
        </w:rPr>
        <w:t>것을 볼 수 있습니다</w:t>
      </w:r>
      <w:r w:rsidR="00CE7669">
        <w:t xml:space="preserve"> </w:t>
      </w:r>
      <w:r w:rsidR="00CE7669">
        <w:rPr>
          <w:rFonts w:hint="eastAsia"/>
        </w:rPr>
        <w:t xml:space="preserve">그래서 </w:t>
      </w:r>
      <w:r w:rsidR="002B11B1">
        <w:rPr>
          <w:rFonts w:hint="eastAsia"/>
        </w:rPr>
        <w:t>T</w:t>
      </w:r>
      <w:r w:rsidR="002B11B1">
        <w:t>SFC</w:t>
      </w:r>
      <w:r w:rsidR="002B11B1">
        <w:rPr>
          <w:rFonts w:hint="eastAsia"/>
        </w:rPr>
        <w:t xml:space="preserve">는 고도가 </w:t>
      </w:r>
      <w:r w:rsidR="00146B09">
        <w:rPr>
          <w:rFonts w:hint="eastAsia"/>
        </w:rPr>
        <w:t>높을수록 감소하는</w:t>
      </w:r>
      <w:r w:rsidR="002B11B1">
        <w:rPr>
          <w:rFonts w:hint="eastAsia"/>
        </w:rPr>
        <w:t xml:space="preserve"> 값을 보여주며,</w:t>
      </w:r>
      <w:r w:rsidR="002B11B1">
        <w:t xml:space="preserve"> </w:t>
      </w:r>
      <w:r w:rsidR="002B11B1">
        <w:rPr>
          <w:rFonts w:hint="eastAsia"/>
        </w:rPr>
        <w:t xml:space="preserve">속도가 점점 빨라질수록 </w:t>
      </w:r>
      <w:r w:rsidR="00DF7619">
        <w:t>TSFC</w:t>
      </w:r>
      <w:r w:rsidR="00DF7619">
        <w:rPr>
          <w:rFonts w:hint="eastAsia"/>
        </w:rPr>
        <w:t>가</w:t>
      </w:r>
      <w:r w:rsidR="00146B09">
        <w:rPr>
          <w:rFonts w:hint="eastAsia"/>
        </w:rPr>
        <w:t xml:space="preserve"> 높아</w:t>
      </w:r>
      <w:r w:rsidR="00DF7619">
        <w:rPr>
          <w:rFonts w:hint="eastAsia"/>
        </w:rPr>
        <w:t>지는 모습을 보게 됩니다.</w:t>
      </w:r>
      <w:r w:rsidR="00DF7619">
        <w:t xml:space="preserve"> </w:t>
      </w:r>
    </w:p>
    <w:p w14:paraId="4DA0FC1D" w14:textId="51EC1158" w:rsidR="001B4DB3" w:rsidRPr="00DD0DE9" w:rsidRDefault="001B4DB3" w:rsidP="001B4DB3">
      <w:pPr>
        <w:jc w:val="center"/>
      </w:pPr>
      <w:r>
        <w:rPr>
          <w:noProof/>
        </w:rPr>
        <w:lastRenderedPageBreak/>
        <w:drawing>
          <wp:inline distT="0" distB="0" distL="0" distR="0" wp14:anchorId="154A8F46" wp14:editId="4CAA1C08">
            <wp:extent cx="4476750" cy="2586203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5472" cy="259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94B">
        <w:br/>
      </w:r>
      <w:r w:rsidR="00B7294B">
        <w:rPr>
          <w:rFonts w:hint="eastAsia"/>
        </w:rPr>
        <w:t xml:space="preserve">고도에 따른 </w:t>
      </w:r>
      <w:proofErr w:type="spellStart"/>
      <w:r w:rsidR="00B7294B">
        <w:rPr>
          <w:rFonts w:hint="eastAsia"/>
        </w:rPr>
        <w:t>비추력</w:t>
      </w:r>
      <w:proofErr w:type="spellEnd"/>
    </w:p>
    <w:p w14:paraId="08B17A70" w14:textId="299DC96A" w:rsidR="00B7294B" w:rsidRDefault="00B7294B" w:rsidP="008B3259">
      <w:r>
        <w:rPr>
          <w:rFonts w:hint="eastAsia"/>
        </w:rPr>
        <w:t xml:space="preserve">고도가 증가하면 일반적으로 추력은 감소하고 </w:t>
      </w:r>
      <w:proofErr w:type="spellStart"/>
      <w:r>
        <w:rPr>
          <w:rFonts w:hint="eastAsia"/>
        </w:rPr>
        <w:t>비추력은</w:t>
      </w:r>
      <w:proofErr w:type="spellEnd"/>
      <w:r>
        <w:rPr>
          <w:rFonts w:hint="eastAsia"/>
        </w:rPr>
        <w:t xml:space="preserve"> 증가하는 모습을 보여주게 됩니다.</w:t>
      </w:r>
      <w:r>
        <w:t xml:space="preserve"> </w:t>
      </w:r>
      <w:r>
        <w:rPr>
          <w:rFonts w:hint="eastAsia"/>
        </w:rPr>
        <w:t xml:space="preserve">그리고 비행속도가 증가하면 </w:t>
      </w:r>
      <w:proofErr w:type="spellStart"/>
      <w:r>
        <w:rPr>
          <w:rFonts w:hint="eastAsia"/>
        </w:rPr>
        <w:t>비추력은</w:t>
      </w:r>
      <w:proofErr w:type="spellEnd"/>
      <w:r>
        <w:rPr>
          <w:rFonts w:hint="eastAsia"/>
        </w:rPr>
        <w:t xml:space="preserve"> 감소하는 모습을 보여줍니다.</w:t>
      </w:r>
    </w:p>
    <w:p w14:paraId="2544AFE4" w14:textId="55EC6D1B" w:rsidR="000E1943" w:rsidRDefault="00D45764" w:rsidP="008B3259">
      <w:r>
        <w:rPr>
          <w:rFonts w:hint="eastAsia"/>
        </w:rPr>
        <w:t xml:space="preserve">항공기 엔진의 성능의 주요 척도는 </w:t>
      </w:r>
      <w:r>
        <w:t>TSFC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비추력이지만</w:t>
      </w:r>
      <w:proofErr w:type="spellEnd"/>
      <w:r>
        <w:rPr>
          <w:rFonts w:hint="eastAsia"/>
        </w:rPr>
        <w:t xml:space="preserve"> 열효율과 추진효율</w:t>
      </w:r>
      <w:r w:rsidR="00300A8D">
        <w:rPr>
          <w:rFonts w:hint="eastAsia"/>
        </w:rPr>
        <w:t xml:space="preserve"> 역시 마찬가지 방법으로 계산을 해보았습니다.</w:t>
      </w:r>
    </w:p>
    <w:p w14:paraId="6A2292CD" w14:textId="03EBF284" w:rsidR="00B440CA" w:rsidRDefault="00B440CA" w:rsidP="00B440CA">
      <w:pPr>
        <w:jc w:val="center"/>
      </w:pPr>
      <w:r>
        <w:rPr>
          <w:noProof/>
        </w:rPr>
        <w:drawing>
          <wp:inline distT="0" distB="0" distL="0" distR="0" wp14:anchorId="0DC37791" wp14:editId="1ECE9F57">
            <wp:extent cx="5391150" cy="100012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289C" w14:textId="5F644AFC" w:rsidR="00300A8D" w:rsidRDefault="00141CE4" w:rsidP="00F41CDC">
      <w:pPr>
        <w:jc w:val="center"/>
      </w:pPr>
      <w:r>
        <w:rPr>
          <w:noProof/>
        </w:rPr>
        <w:drawing>
          <wp:inline distT="0" distB="0" distL="0" distR="0" wp14:anchorId="259D883B" wp14:editId="1D2CE9AE">
            <wp:extent cx="4614203" cy="2760132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4509" cy="277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7E1F" w14:textId="0C69B65E" w:rsidR="00F41CDC" w:rsidRDefault="00F41CDC" w:rsidP="00F41CDC">
      <w:pPr>
        <w:jc w:val="center"/>
        <w:rPr>
          <w:rFonts w:hint="eastAsia"/>
        </w:rPr>
      </w:pPr>
      <w:r>
        <w:rPr>
          <w:rFonts w:hint="eastAsia"/>
        </w:rPr>
        <w:t>마하수에 따른 효율</w:t>
      </w:r>
    </w:p>
    <w:p w14:paraId="50896A2C" w14:textId="7BEBD522" w:rsidR="00657854" w:rsidRDefault="00BA08B7" w:rsidP="008B3259">
      <w:pPr>
        <w:rPr>
          <w:rFonts w:hint="eastAsia"/>
        </w:rPr>
      </w:pPr>
      <w:r>
        <w:rPr>
          <w:rFonts w:hint="eastAsia"/>
        </w:rPr>
        <w:t xml:space="preserve">비행고도를 </w:t>
      </w:r>
      <w:r>
        <w:t>12000m</w:t>
      </w:r>
      <w:r>
        <w:rPr>
          <w:rFonts w:hint="eastAsia"/>
        </w:rPr>
        <w:t>를 가정하고 앞에서 설계조건을 그대로 가져올 경우 위와 같은 효율 그래프가 나옵니다.</w:t>
      </w:r>
      <w:r w:rsidR="0067385D">
        <w:t xml:space="preserve"> </w:t>
      </w:r>
      <w:r w:rsidR="0067385D">
        <w:rPr>
          <w:rFonts w:hint="eastAsia"/>
        </w:rPr>
        <w:t xml:space="preserve">열효율의 경우 마하수가 높아 질수록 효율도 올라가지만 그 크기는 미미하나 추진 효율이 급격하게 </w:t>
      </w:r>
      <w:r w:rsidR="00A93F93">
        <w:rPr>
          <w:rFonts w:hint="eastAsia"/>
        </w:rPr>
        <w:t>증가하는 것을 볼 수 있으나,</w:t>
      </w:r>
      <w:r w:rsidR="00A93F93">
        <w:t xml:space="preserve"> </w:t>
      </w:r>
      <w:r w:rsidR="00A93F93">
        <w:rPr>
          <w:rFonts w:hint="eastAsia"/>
        </w:rPr>
        <w:t>마하수가 커지면 커질수록 효율의 상승폭은 점진적으로 줄어드는 것도 확인할 수 있습니다.</w:t>
      </w:r>
      <w:r>
        <w:t xml:space="preserve"> </w:t>
      </w:r>
      <w:r w:rsidR="00A721DE">
        <w:rPr>
          <w:rFonts w:hint="eastAsia"/>
        </w:rPr>
        <w:t>앞에서 속도가 증가할수록</w:t>
      </w:r>
      <w:r w:rsidR="00A721DE">
        <w:t xml:space="preserve"> TSFC</w:t>
      </w:r>
      <w:r w:rsidR="00A721DE">
        <w:rPr>
          <w:rFonts w:hint="eastAsia"/>
        </w:rPr>
        <w:t xml:space="preserve">는 증가하고 </w:t>
      </w:r>
      <w:proofErr w:type="spellStart"/>
      <w:r w:rsidR="00A721DE">
        <w:rPr>
          <w:rFonts w:hint="eastAsia"/>
        </w:rPr>
        <w:t>비추력은</w:t>
      </w:r>
      <w:proofErr w:type="spellEnd"/>
      <w:r w:rsidR="00A721DE">
        <w:rPr>
          <w:rFonts w:hint="eastAsia"/>
        </w:rPr>
        <w:t xml:space="preserve"> 감소를 하지만 반대로 열효율과 추진효율은 증가하는 모습을 확인하였습니다.</w:t>
      </w:r>
    </w:p>
    <w:p w14:paraId="1893FB68" w14:textId="3335D4E5" w:rsidR="00900A4B" w:rsidRDefault="004D7961" w:rsidP="008B3259">
      <w:pPr>
        <w:rPr>
          <w:rFonts w:hint="eastAsia"/>
        </w:rPr>
      </w:pPr>
      <w:r>
        <w:rPr>
          <w:rFonts w:hint="eastAsia"/>
        </w:rPr>
        <w:lastRenderedPageBreak/>
        <w:t>지금까지 터보제트에 대한 파라미터 스터디와,</w:t>
      </w:r>
      <w:r>
        <w:t xml:space="preserve"> </w:t>
      </w:r>
      <w:r>
        <w:rPr>
          <w:rFonts w:hint="eastAsia"/>
        </w:rPr>
        <w:t>설계하는 과정</w:t>
      </w:r>
      <w:r w:rsidR="00796690">
        <w:rPr>
          <w:rFonts w:hint="eastAsia"/>
        </w:rPr>
        <w:t>이었습니다.</w:t>
      </w:r>
      <w:r w:rsidR="00796690">
        <w:t xml:space="preserve"> </w:t>
      </w:r>
      <w:r w:rsidR="00796690">
        <w:rPr>
          <w:rFonts w:hint="eastAsia"/>
        </w:rPr>
        <w:t>이번 수업에서</w:t>
      </w:r>
      <w:r>
        <w:t xml:space="preserve"> </w:t>
      </w:r>
      <w:r w:rsidR="009D049C">
        <w:rPr>
          <w:rFonts w:hint="eastAsia"/>
        </w:rPr>
        <w:t>지금까지 배웠던 내용을 가지고 노즐-</w:t>
      </w:r>
      <w:proofErr w:type="spellStart"/>
      <w:r w:rsidR="009D049C">
        <w:rPr>
          <w:rFonts w:hint="eastAsia"/>
        </w:rPr>
        <w:t>디퓨저의</w:t>
      </w:r>
      <w:proofErr w:type="spellEnd"/>
      <w:r w:rsidR="009D049C">
        <w:rPr>
          <w:rFonts w:hint="eastAsia"/>
        </w:rPr>
        <w:t xml:space="preserve"> 과정을 프로그래밍하여,</w:t>
      </w:r>
      <w:r w:rsidR="009D049C">
        <w:t xml:space="preserve"> </w:t>
      </w:r>
      <w:r w:rsidR="00657854">
        <w:rPr>
          <w:rFonts w:hint="eastAsia"/>
        </w:rPr>
        <w:t xml:space="preserve">어떤 결과를 출력하는지 확인을 하고 </w:t>
      </w:r>
      <w:r w:rsidR="00282D8B">
        <w:rPr>
          <w:rFonts w:hint="eastAsia"/>
        </w:rPr>
        <w:t>T</w:t>
      </w:r>
      <w:r w:rsidR="00282D8B">
        <w:t>-s</w:t>
      </w:r>
      <w:r w:rsidR="00282D8B">
        <w:rPr>
          <w:rFonts w:hint="eastAsia"/>
        </w:rPr>
        <w:t>선도를 그렸습니다.</w:t>
      </w:r>
      <w:r w:rsidR="00282D8B">
        <w:t xml:space="preserve"> </w:t>
      </w:r>
      <w:r w:rsidR="00282D8B">
        <w:rPr>
          <w:rFonts w:hint="eastAsia"/>
        </w:rPr>
        <w:t>그리고 이를 바탕으로 내가 설계하고자 하는 항공기에 목적에 따라</w:t>
      </w:r>
      <w:r w:rsidR="00282D8B">
        <w:t xml:space="preserve"> </w:t>
      </w:r>
      <w:r w:rsidR="00282D8B">
        <w:rPr>
          <w:rFonts w:hint="eastAsia"/>
        </w:rPr>
        <w:t>전투기의 경우 추력이 높은 것을,</w:t>
      </w:r>
      <w:r w:rsidR="00282D8B">
        <w:t xml:space="preserve"> </w:t>
      </w:r>
      <w:r w:rsidR="00282D8B">
        <w:rPr>
          <w:rFonts w:hint="eastAsia"/>
        </w:rPr>
        <w:t>장거리 여객기의 경우 T</w:t>
      </w:r>
      <w:r w:rsidR="00282D8B">
        <w:t>SFC</w:t>
      </w:r>
      <w:r w:rsidR="00282D8B">
        <w:rPr>
          <w:rFonts w:hint="eastAsia"/>
        </w:rPr>
        <w:t xml:space="preserve">를 </w:t>
      </w:r>
      <w:r w:rsidR="006B54D0">
        <w:rPr>
          <w:rFonts w:hint="eastAsia"/>
        </w:rPr>
        <w:t>또는 단거리 제트기나 훈련기의 경우 성능보다 엔진의 단가를 중요시하는 등의 차이점을 보였으며 이를 고려해서 압축비와 터빈입구 온도를 결정하였습니다.</w:t>
      </w:r>
      <w:r w:rsidR="006B54D0">
        <w:t xml:space="preserve"> </w:t>
      </w:r>
      <w:r w:rsidR="006B54D0">
        <w:rPr>
          <w:rFonts w:hint="eastAsia"/>
        </w:rPr>
        <w:t xml:space="preserve">그리고 결정한 것을 바탕으로 각 고도와 마하수에 따른 성능 변화를 </w:t>
      </w:r>
      <w:r w:rsidR="00796690">
        <w:rPr>
          <w:rFonts w:hint="eastAsia"/>
        </w:rPr>
        <w:t>확인하는 과정을 보았습니다.</w:t>
      </w:r>
    </w:p>
    <w:p w14:paraId="7EF7160E" w14:textId="77777777" w:rsidR="00E051E4" w:rsidRPr="000E1943" w:rsidRDefault="00E051E4" w:rsidP="008B3259"/>
    <w:p w14:paraId="5AAC59ED" w14:textId="287522B1" w:rsidR="00FE0257" w:rsidRDefault="00FE0257" w:rsidP="00FE0257">
      <w:r>
        <w:rPr>
          <w:rFonts w:hint="eastAsia"/>
        </w:rPr>
        <w:t>참고 문헌</w:t>
      </w:r>
    </w:p>
    <w:p w14:paraId="6575E20E" w14:textId="7D992694" w:rsidR="00FE0257" w:rsidRDefault="00CB0FDA" w:rsidP="00FE0257">
      <w:r>
        <w:rPr>
          <w:rFonts w:hint="eastAsia"/>
        </w:rPr>
        <w:t>항공우주 추진기관 개론</w:t>
      </w:r>
      <w:r>
        <w:t>: 1</w:t>
      </w:r>
      <w:r>
        <w:rPr>
          <w:rFonts w:hint="eastAsia"/>
        </w:rPr>
        <w:t xml:space="preserve">장 추진 원리와 추진기관 개요 교수 </w:t>
      </w:r>
      <w:proofErr w:type="spellStart"/>
      <w:r>
        <w:rPr>
          <w:rFonts w:hint="eastAsia"/>
        </w:rPr>
        <w:t>김귀순</w:t>
      </w:r>
      <w:proofErr w:type="spellEnd"/>
      <w:r>
        <w:rPr>
          <w:rFonts w:hint="eastAsia"/>
        </w:rPr>
        <w:t xml:space="preserve"> </w:t>
      </w:r>
      <w:r w:rsidR="00116A43">
        <w:rPr>
          <w:rFonts w:hint="eastAsia"/>
        </w:rPr>
        <w:t>한국추진공학회</w:t>
      </w:r>
    </w:p>
    <w:p w14:paraId="72533DA6" w14:textId="3910BE1D" w:rsidR="00116A43" w:rsidRDefault="00116A43" w:rsidP="00FE0257">
      <w:r>
        <w:rPr>
          <w:rFonts w:hint="eastAsia"/>
        </w:rPr>
        <w:t>항공용 가스터빈</w:t>
      </w:r>
      <w:r>
        <w:t xml:space="preserve">: </w:t>
      </w:r>
      <w:r>
        <w:rPr>
          <w:rFonts w:hint="eastAsia"/>
        </w:rPr>
        <w:t xml:space="preserve">이병은 </w:t>
      </w:r>
      <w:proofErr w:type="spellStart"/>
      <w:r>
        <w:rPr>
          <w:rFonts w:hint="eastAsia"/>
        </w:rPr>
        <w:t>경문사</w:t>
      </w:r>
      <w:proofErr w:type="spellEnd"/>
    </w:p>
    <w:p w14:paraId="786A5530" w14:textId="289D8414" w:rsidR="00B81992" w:rsidRDefault="000543F2" w:rsidP="00FE0257">
      <w:r>
        <w:rPr>
          <w:rFonts w:hint="eastAsia"/>
        </w:rPr>
        <w:t>T</w:t>
      </w:r>
      <w:r>
        <w:t>hermodynamics</w:t>
      </w:r>
      <w:r w:rsidR="004065EE">
        <w:t xml:space="preserve"> </w:t>
      </w:r>
      <w:proofErr w:type="gramStart"/>
      <w:r w:rsidR="004065EE">
        <w:t>An</w:t>
      </w:r>
      <w:proofErr w:type="gramEnd"/>
      <w:r w:rsidR="004065EE">
        <w:t xml:space="preserve"> Engineering Approach SI unit</w:t>
      </w:r>
      <w:r w:rsidR="00417273">
        <w:t>,</w:t>
      </w:r>
      <w:r w:rsidR="00152CE7">
        <w:t xml:space="preserve"> Michael A. Boles</w:t>
      </w:r>
    </w:p>
    <w:sectPr w:rsidR="00B81992" w:rsidSect="0016160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6811F" w14:textId="77777777" w:rsidR="00423A75" w:rsidRDefault="00423A75" w:rsidP="00085372">
      <w:pPr>
        <w:spacing w:after="0" w:line="240" w:lineRule="auto"/>
      </w:pPr>
      <w:r>
        <w:separator/>
      </w:r>
    </w:p>
  </w:endnote>
  <w:endnote w:type="continuationSeparator" w:id="0">
    <w:p w14:paraId="1540B95F" w14:textId="77777777" w:rsidR="00423A75" w:rsidRDefault="00423A75" w:rsidP="00085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CC6D9" w14:textId="77777777" w:rsidR="00423A75" w:rsidRDefault="00423A75" w:rsidP="00085372">
      <w:pPr>
        <w:spacing w:after="0" w:line="240" w:lineRule="auto"/>
      </w:pPr>
      <w:r>
        <w:separator/>
      </w:r>
    </w:p>
  </w:footnote>
  <w:footnote w:type="continuationSeparator" w:id="0">
    <w:p w14:paraId="50CDC769" w14:textId="77777777" w:rsidR="00423A75" w:rsidRDefault="00423A75" w:rsidP="00085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56253"/>
    <w:multiLevelType w:val="hybridMultilevel"/>
    <w:tmpl w:val="F32EC20C"/>
    <w:lvl w:ilvl="0" w:tplc="D85E1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442B9C"/>
    <w:multiLevelType w:val="hybridMultilevel"/>
    <w:tmpl w:val="07163BB4"/>
    <w:lvl w:ilvl="0" w:tplc="38B6FA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043BF9"/>
    <w:multiLevelType w:val="hybridMultilevel"/>
    <w:tmpl w:val="AB3EF3BE"/>
    <w:lvl w:ilvl="0" w:tplc="7D7ED4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B9"/>
    <w:rsid w:val="000170F2"/>
    <w:rsid w:val="000369E7"/>
    <w:rsid w:val="000543F2"/>
    <w:rsid w:val="00063B06"/>
    <w:rsid w:val="00064800"/>
    <w:rsid w:val="00064D58"/>
    <w:rsid w:val="00073974"/>
    <w:rsid w:val="00083DF0"/>
    <w:rsid w:val="00085372"/>
    <w:rsid w:val="00090182"/>
    <w:rsid w:val="000915FD"/>
    <w:rsid w:val="000960A8"/>
    <w:rsid w:val="000A4E28"/>
    <w:rsid w:val="000B2FC1"/>
    <w:rsid w:val="000B74BC"/>
    <w:rsid w:val="000E1943"/>
    <w:rsid w:val="000E1B37"/>
    <w:rsid w:val="000F51ED"/>
    <w:rsid w:val="00112512"/>
    <w:rsid w:val="00116A43"/>
    <w:rsid w:val="00141CE4"/>
    <w:rsid w:val="00146B09"/>
    <w:rsid w:val="00152CE7"/>
    <w:rsid w:val="00161608"/>
    <w:rsid w:val="00175479"/>
    <w:rsid w:val="001B4DB3"/>
    <w:rsid w:val="001C1404"/>
    <w:rsid w:val="001C369C"/>
    <w:rsid w:val="001C51D0"/>
    <w:rsid w:val="001C7DE3"/>
    <w:rsid w:val="001F0832"/>
    <w:rsid w:val="00210371"/>
    <w:rsid w:val="00216270"/>
    <w:rsid w:val="00222827"/>
    <w:rsid w:val="00282D8B"/>
    <w:rsid w:val="00284ED8"/>
    <w:rsid w:val="00290D21"/>
    <w:rsid w:val="00291134"/>
    <w:rsid w:val="002B11B1"/>
    <w:rsid w:val="002C0B86"/>
    <w:rsid w:val="002E2A31"/>
    <w:rsid w:val="00300A8D"/>
    <w:rsid w:val="00304AE7"/>
    <w:rsid w:val="0032762A"/>
    <w:rsid w:val="00335EB9"/>
    <w:rsid w:val="00360C16"/>
    <w:rsid w:val="0036549D"/>
    <w:rsid w:val="003665F1"/>
    <w:rsid w:val="003941B8"/>
    <w:rsid w:val="003A2CEA"/>
    <w:rsid w:val="003B627B"/>
    <w:rsid w:val="003D1852"/>
    <w:rsid w:val="003E0503"/>
    <w:rsid w:val="003E1D90"/>
    <w:rsid w:val="003E4920"/>
    <w:rsid w:val="003F38CE"/>
    <w:rsid w:val="003F4560"/>
    <w:rsid w:val="004065EE"/>
    <w:rsid w:val="00417273"/>
    <w:rsid w:val="00423A75"/>
    <w:rsid w:val="0043183D"/>
    <w:rsid w:val="00470DB9"/>
    <w:rsid w:val="004866AA"/>
    <w:rsid w:val="004920B9"/>
    <w:rsid w:val="004A0591"/>
    <w:rsid w:val="004A7AA8"/>
    <w:rsid w:val="004C7976"/>
    <w:rsid w:val="004D3305"/>
    <w:rsid w:val="004D7961"/>
    <w:rsid w:val="00505526"/>
    <w:rsid w:val="00514379"/>
    <w:rsid w:val="00527602"/>
    <w:rsid w:val="005552BE"/>
    <w:rsid w:val="00592461"/>
    <w:rsid w:val="005B4D0C"/>
    <w:rsid w:val="005C77BB"/>
    <w:rsid w:val="005F3F40"/>
    <w:rsid w:val="0062308F"/>
    <w:rsid w:val="00626650"/>
    <w:rsid w:val="006551E7"/>
    <w:rsid w:val="00657854"/>
    <w:rsid w:val="0066414A"/>
    <w:rsid w:val="0067385D"/>
    <w:rsid w:val="006A6A65"/>
    <w:rsid w:val="006B54D0"/>
    <w:rsid w:val="006B7CC7"/>
    <w:rsid w:val="006D2490"/>
    <w:rsid w:val="006E07A1"/>
    <w:rsid w:val="00721020"/>
    <w:rsid w:val="007335D1"/>
    <w:rsid w:val="00734C5F"/>
    <w:rsid w:val="00743B50"/>
    <w:rsid w:val="00791545"/>
    <w:rsid w:val="00796690"/>
    <w:rsid w:val="007A44E8"/>
    <w:rsid w:val="007D2D79"/>
    <w:rsid w:val="008065A0"/>
    <w:rsid w:val="00806E46"/>
    <w:rsid w:val="00850772"/>
    <w:rsid w:val="00872DD1"/>
    <w:rsid w:val="008A279F"/>
    <w:rsid w:val="008B3259"/>
    <w:rsid w:val="008B40B2"/>
    <w:rsid w:val="008D30A8"/>
    <w:rsid w:val="008F16C1"/>
    <w:rsid w:val="00900A4B"/>
    <w:rsid w:val="00924B71"/>
    <w:rsid w:val="00925E76"/>
    <w:rsid w:val="00946AD1"/>
    <w:rsid w:val="009627B1"/>
    <w:rsid w:val="009866BB"/>
    <w:rsid w:val="009A60B7"/>
    <w:rsid w:val="009B2BF7"/>
    <w:rsid w:val="009D049C"/>
    <w:rsid w:val="009E24AD"/>
    <w:rsid w:val="00A04F0D"/>
    <w:rsid w:val="00A34EF5"/>
    <w:rsid w:val="00A63EFD"/>
    <w:rsid w:val="00A721DE"/>
    <w:rsid w:val="00A937FC"/>
    <w:rsid w:val="00A93F93"/>
    <w:rsid w:val="00A94DD6"/>
    <w:rsid w:val="00AB694F"/>
    <w:rsid w:val="00AD6838"/>
    <w:rsid w:val="00AE6AEC"/>
    <w:rsid w:val="00B1252A"/>
    <w:rsid w:val="00B13A1D"/>
    <w:rsid w:val="00B21421"/>
    <w:rsid w:val="00B24C4B"/>
    <w:rsid w:val="00B30E14"/>
    <w:rsid w:val="00B440CA"/>
    <w:rsid w:val="00B651CE"/>
    <w:rsid w:val="00B7294B"/>
    <w:rsid w:val="00B76627"/>
    <w:rsid w:val="00B774B0"/>
    <w:rsid w:val="00B81992"/>
    <w:rsid w:val="00BA08B7"/>
    <w:rsid w:val="00BA6163"/>
    <w:rsid w:val="00BB32EB"/>
    <w:rsid w:val="00BE2FD8"/>
    <w:rsid w:val="00C0054D"/>
    <w:rsid w:val="00C302DC"/>
    <w:rsid w:val="00C70D97"/>
    <w:rsid w:val="00CB0FDA"/>
    <w:rsid w:val="00CE7669"/>
    <w:rsid w:val="00D2258F"/>
    <w:rsid w:val="00D45764"/>
    <w:rsid w:val="00D85F4B"/>
    <w:rsid w:val="00DA5E21"/>
    <w:rsid w:val="00DB3E50"/>
    <w:rsid w:val="00DB49AE"/>
    <w:rsid w:val="00DC2462"/>
    <w:rsid w:val="00DD0DE9"/>
    <w:rsid w:val="00DE4DA5"/>
    <w:rsid w:val="00DF7619"/>
    <w:rsid w:val="00E051E4"/>
    <w:rsid w:val="00E26415"/>
    <w:rsid w:val="00E319C1"/>
    <w:rsid w:val="00E428FF"/>
    <w:rsid w:val="00E9518B"/>
    <w:rsid w:val="00EA08D1"/>
    <w:rsid w:val="00EA1EAE"/>
    <w:rsid w:val="00EB2B7B"/>
    <w:rsid w:val="00EB35F2"/>
    <w:rsid w:val="00EC0EEB"/>
    <w:rsid w:val="00EE5804"/>
    <w:rsid w:val="00F015C9"/>
    <w:rsid w:val="00F22636"/>
    <w:rsid w:val="00F41CDC"/>
    <w:rsid w:val="00F927D9"/>
    <w:rsid w:val="00FA2501"/>
    <w:rsid w:val="00FB1B81"/>
    <w:rsid w:val="00FC556D"/>
    <w:rsid w:val="00FD6D36"/>
    <w:rsid w:val="00FE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46BBC"/>
  <w15:chartTrackingRefBased/>
  <w15:docId w15:val="{21E36D53-1BAB-4E8E-B2D3-4C646748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47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853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85372"/>
  </w:style>
  <w:style w:type="paragraph" w:styleId="a5">
    <w:name w:val="footer"/>
    <w:basedOn w:val="a"/>
    <w:link w:val="Char0"/>
    <w:uiPriority w:val="99"/>
    <w:unhideWhenUsed/>
    <w:rsid w:val="000853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85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7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대현</dc:creator>
  <cp:keywords/>
  <dc:description/>
  <cp:lastModifiedBy>정대현</cp:lastModifiedBy>
  <cp:revision>173</cp:revision>
  <dcterms:created xsi:type="dcterms:W3CDTF">2020-11-04T13:45:00Z</dcterms:created>
  <dcterms:modified xsi:type="dcterms:W3CDTF">2020-11-09T15:02:00Z</dcterms:modified>
</cp:coreProperties>
</file>