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_1"/>
        <w:jc w:val="center"/>
      </w:pPr>
      <w:r>
        <w:t>qwe</w:t>
      </w:r>
    </w:p>
    <w:p>
      <w:pPr>
        <w:pStyle w:val="ListBullet"/>
      </w:pPr>
      <w:r>
        <w:t>시험 설명</w:t>
      </w:r>
    </w:p>
    <w:p>
      <w:pPr>
        <w:pStyle w:val="text"/>
      </w:pPr>
      <w:r>
        <w:t>qwe</w:t>
        <w:br/>
      </w:r>
    </w:p>
    <w:p>
      <w:pPr>
        <w:pStyle w:val="ListBullet"/>
      </w:pPr>
      <w:r>
        <w:t>기능시험 결과</w:t>
      </w:r>
    </w:p>
    <w:p>
      <w:pPr>
        <w:pStyle w:val="ListNumber"/>
      </w:pPr>
      <w:r>
        <w:t xml:space="preserve">목표 역률 -0.9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-0.89851</w:t>
            </w:r>
          </w:p>
        </w:tc>
        <w:tc>
          <w:tcPr>
            <w:tcW w:type="dxa" w:w="1440"/>
          </w:tcPr>
          <w:p>
            <w:r>
              <w:t>-0.89933</w:t>
            </w:r>
          </w:p>
        </w:tc>
        <w:tc>
          <w:tcPr>
            <w:tcW w:type="dxa" w:w="1440"/>
          </w:tcPr>
          <w:p>
            <w:r>
              <w:t>-0.89939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-0.89791</w:t>
            </w:r>
          </w:p>
        </w:tc>
        <w:tc>
          <w:tcPr>
            <w:tcW w:type="dxa" w:w="1440"/>
          </w:tcPr>
          <w:p>
            <w:r>
              <w:t>-0.8994</w:t>
            </w:r>
          </w:p>
        </w:tc>
        <w:tc>
          <w:tcPr>
            <w:tcW w:type="dxa" w:w="1440"/>
          </w:tcPr>
          <w:p>
            <w:r>
              <w:t>-0.90049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-0.89885</w:t>
            </w:r>
          </w:p>
        </w:tc>
        <w:tc>
          <w:tcPr>
            <w:tcW w:type="dxa" w:w="1440"/>
          </w:tcPr>
          <w:p>
            <w:r>
              <w:t>-0.89813</w:t>
            </w:r>
          </w:p>
        </w:tc>
        <w:tc>
          <w:tcPr>
            <w:tcW w:type="dxa" w:w="1440"/>
          </w:tcPr>
          <w:p>
            <w:r>
              <w:t>-0.90014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-0.89954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-0.90157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-0.89881</w:t>
            </w:r>
          </w:p>
        </w:tc>
        <w:tc>
          <w:tcPr>
            <w:tcW w:type="dxa" w:w="1440"/>
          </w:tcPr>
          <w:p>
            <w:r>
              <w:t>-0.90157</w:t>
            </w:r>
          </w:p>
        </w:tc>
        <w:tc>
          <w:tcPr>
            <w:tcW w:type="dxa" w:w="1440"/>
          </w:tcPr>
          <w:p>
            <w:r>
              <w:t>-0.90033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-0.90032</w:t>
            </w:r>
          </w:p>
        </w:tc>
        <w:tc>
          <w:tcPr>
            <w:tcW w:type="dxa" w:w="1440"/>
          </w:tcPr>
          <w:p>
            <w:r>
              <w:t>-0.90055</w:t>
            </w:r>
          </w:p>
        </w:tc>
        <w:tc>
          <w:tcPr>
            <w:tcW w:type="dxa" w:w="1440"/>
          </w:tcPr>
          <w:p>
            <w:r>
              <w:t>-0.89979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-0.90976</w:t>
            </w:r>
          </w:p>
        </w:tc>
        <w:tc>
          <w:tcPr>
            <w:tcW w:type="dxa" w:w="1440"/>
          </w:tcPr>
          <w:p>
            <w:r>
              <w:t>-0.90775</w:t>
            </w:r>
          </w:p>
        </w:tc>
        <w:tc>
          <w:tcPr>
            <w:tcW w:type="dxa" w:w="1440"/>
          </w:tcPr>
          <w:p>
            <w:r>
              <w:t>-0.90712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-0.90085</w:t>
            </w:r>
          </w:p>
        </w:tc>
        <w:tc>
          <w:tcPr>
            <w:tcW w:type="dxa" w:w="1440"/>
          </w:tcPr>
          <w:p>
            <w:r>
              <w:t>-0.9089</w:t>
            </w:r>
          </w:p>
        </w:tc>
        <w:tc>
          <w:tcPr>
            <w:tcW w:type="dxa" w:w="1440"/>
          </w:tcPr>
          <w:p>
            <w:r>
              <w:t>-0.90165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-0.90686</w:t>
            </w:r>
          </w:p>
        </w:tc>
        <w:tc>
          <w:tcPr>
            <w:tcW w:type="dxa" w:w="1440"/>
          </w:tcPr>
          <w:p>
            <w:r>
              <w:t>-0.90722</w:t>
            </w:r>
          </w:p>
        </w:tc>
        <w:tc>
          <w:tcPr>
            <w:tcW w:type="dxa" w:w="1440"/>
          </w:tcPr>
          <w:p>
            <w:r>
              <w:t>-0.90278</w:t>
            </w:r>
          </w:p>
        </w:tc>
      </w:tr>
    </w:tbl>
    <w:p>
      <w:pPr>
        <w:pStyle w:val="text"/>
      </w:pPr>
      <w:r>
        <w:t xml:space="preserve">* 결과검토: 목표 역률 0.8에 대해 모든 결과에서 제조사 제시 역률 정확도인 0.01 범위 (0.79~0.81)내의 값을 보임. </w:t>
      </w:r>
    </w:p>
    <w:p>
      <w:pPr>
        <w:pStyle w:val="ListNumber"/>
      </w:pPr>
      <w:r>
        <w:t xml:space="preserve">목표 역률 -0.8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-0.79831</w:t>
            </w:r>
          </w:p>
        </w:tc>
        <w:tc>
          <w:tcPr>
            <w:tcW w:type="dxa" w:w="1440"/>
          </w:tcPr>
          <w:p>
            <w:r>
              <w:t>-0.79901</w:t>
            </w:r>
          </w:p>
        </w:tc>
        <w:tc>
          <w:tcPr>
            <w:tcW w:type="dxa" w:w="1440"/>
          </w:tcPr>
          <w:p>
            <w:r>
              <w:t>-0.79915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-0.79723</w:t>
            </w:r>
          </w:p>
        </w:tc>
        <w:tc>
          <w:tcPr>
            <w:tcW w:type="dxa" w:w="1440"/>
          </w:tcPr>
          <w:p>
            <w:r>
              <w:t>-0.79914</w:t>
            </w:r>
          </w:p>
        </w:tc>
        <w:tc>
          <w:tcPr>
            <w:tcW w:type="dxa" w:w="1440"/>
          </w:tcPr>
          <w:p>
            <w:r>
              <w:t>-0.79884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-0.79935</w:t>
            </w:r>
          </w:p>
        </w:tc>
        <w:tc>
          <w:tcPr>
            <w:tcW w:type="dxa" w:w="1440"/>
          </w:tcPr>
          <w:p>
            <w:r>
              <w:t>-0.79638</w:t>
            </w:r>
          </w:p>
        </w:tc>
        <w:tc>
          <w:tcPr>
            <w:tcW w:type="dxa" w:w="1440"/>
          </w:tcPr>
          <w:p>
            <w:r>
              <w:t>-0.7991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-0.79841</w:t>
            </w:r>
          </w:p>
        </w:tc>
        <w:tc>
          <w:tcPr>
            <w:tcW w:type="dxa" w:w="1440"/>
          </w:tcPr>
          <w:p>
            <w:r>
              <w:t>-0.79985</w:t>
            </w:r>
          </w:p>
        </w:tc>
        <w:tc>
          <w:tcPr>
            <w:tcW w:type="dxa" w:w="1440"/>
          </w:tcPr>
          <w:p>
            <w:r>
              <w:t>-0.79986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-0.80052</w:t>
            </w:r>
          </w:p>
        </w:tc>
        <w:tc>
          <w:tcPr>
            <w:tcW w:type="dxa" w:w="1440"/>
          </w:tcPr>
          <w:p>
            <w:r>
              <w:t>-0.8002</w:t>
            </w:r>
          </w:p>
        </w:tc>
        <w:tc>
          <w:tcPr>
            <w:tcW w:type="dxa" w:w="1440"/>
          </w:tcPr>
          <w:p>
            <w:r>
              <w:t>-0.80094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-0.79149</w:t>
            </w:r>
          </w:p>
        </w:tc>
        <w:tc>
          <w:tcPr>
            <w:tcW w:type="dxa" w:w="1440"/>
          </w:tcPr>
          <w:p>
            <w:r>
              <w:t>-0.79141</w:t>
            </w:r>
          </w:p>
        </w:tc>
        <w:tc>
          <w:tcPr>
            <w:tcW w:type="dxa" w:w="1440"/>
          </w:tcPr>
          <w:p>
            <w:r>
              <w:t>-0.79204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-0.79968</w:t>
            </w:r>
          </w:p>
        </w:tc>
        <w:tc>
          <w:tcPr>
            <w:tcW w:type="dxa" w:w="1440"/>
          </w:tcPr>
          <w:p>
            <w:r>
              <w:t>-0.80574</w:t>
            </w:r>
          </w:p>
        </w:tc>
        <w:tc>
          <w:tcPr>
            <w:tcW w:type="dxa" w:w="1440"/>
          </w:tcPr>
          <w:p>
            <w:r>
              <w:t>-0.80745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-0.80908</w:t>
            </w:r>
          </w:p>
        </w:tc>
        <w:tc>
          <w:tcPr>
            <w:tcW w:type="dxa" w:w="1440"/>
          </w:tcPr>
          <w:p>
            <w:r>
              <w:t>-0.80199</w:t>
            </w:r>
          </w:p>
        </w:tc>
        <w:tc>
          <w:tcPr>
            <w:tcW w:type="dxa" w:w="1440"/>
          </w:tcPr>
          <w:p>
            <w:r>
              <w:t>-0.80032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-0.80733</w:t>
            </w:r>
          </w:p>
        </w:tc>
        <w:tc>
          <w:tcPr>
            <w:tcW w:type="dxa" w:w="1440"/>
          </w:tcPr>
          <w:p>
            <w:r>
              <w:t>-0.80358</w:t>
            </w:r>
          </w:p>
        </w:tc>
        <w:tc>
          <w:tcPr>
            <w:tcW w:type="dxa" w:w="1440"/>
          </w:tcPr>
          <w:p>
            <w:r>
              <w:t>-0.80478</w:t>
            </w:r>
          </w:p>
        </w:tc>
      </w:tr>
    </w:tbl>
    <w:p>
      <w:pPr>
        <w:pStyle w:val="ListNumber"/>
      </w:pPr>
      <w:r>
        <w:t xml:space="preserve">목표 역률 0.8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0.80207</w:t>
            </w:r>
          </w:p>
        </w:tc>
        <w:tc>
          <w:tcPr>
            <w:tcW w:type="dxa" w:w="1440"/>
          </w:tcPr>
          <w:p>
            <w:r>
              <w:t>0.80236</w:t>
            </w:r>
          </w:p>
        </w:tc>
        <w:tc>
          <w:tcPr>
            <w:tcW w:type="dxa" w:w="1440"/>
          </w:tcPr>
          <w:p>
            <w:r>
              <w:t>0.80117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0.80252</w:t>
            </w:r>
          </w:p>
        </w:tc>
        <w:tc>
          <w:tcPr>
            <w:tcW w:type="dxa" w:w="1440"/>
          </w:tcPr>
          <w:p>
            <w:r>
              <w:t>0.8014</w:t>
            </w:r>
          </w:p>
        </w:tc>
        <w:tc>
          <w:tcPr>
            <w:tcW w:type="dxa" w:w="1440"/>
          </w:tcPr>
          <w:p>
            <w:r>
              <w:t>0.80115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0.80328</w:t>
            </w:r>
          </w:p>
        </w:tc>
        <w:tc>
          <w:tcPr>
            <w:tcW w:type="dxa" w:w="1440"/>
          </w:tcPr>
          <w:p>
            <w:r>
              <w:t>0.80246</w:t>
            </w:r>
          </w:p>
        </w:tc>
        <w:tc>
          <w:tcPr>
            <w:tcW w:type="dxa" w:w="1440"/>
          </w:tcPr>
          <w:p>
            <w:r>
              <w:t>0.80031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</w:t>
            </w:r>
          </w:p>
        </w:tc>
        <w:tc>
          <w:tcPr>
            <w:tcW w:type="dxa" w:w="1440"/>
          </w:tcPr>
          <w:p>
            <w:r>
              <w:t>0.8015</w:t>
            </w:r>
          </w:p>
        </w:tc>
        <w:tc>
          <w:tcPr>
            <w:tcW w:type="dxa" w:w="1440"/>
          </w:tcPr>
          <w:p>
            <w:r>
              <w:t>0.80132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0.80178</w:t>
            </w:r>
          </w:p>
        </w:tc>
        <w:tc>
          <w:tcPr>
            <w:tcW w:type="dxa" w:w="1440"/>
          </w:tcPr>
          <w:p>
            <w:r>
              <w:t>0.8008</w:t>
            </w:r>
          </w:p>
        </w:tc>
        <w:tc>
          <w:tcPr>
            <w:tcW w:type="dxa" w:w="1440"/>
          </w:tcPr>
          <w:p>
            <w:r>
              <w:t>0.79825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0.80303</w:t>
            </w:r>
          </w:p>
        </w:tc>
        <w:tc>
          <w:tcPr>
            <w:tcW w:type="dxa" w:w="1440"/>
          </w:tcPr>
          <w:p>
            <w:r>
              <w:t>0.80087</w:t>
            </w:r>
          </w:p>
        </w:tc>
        <w:tc>
          <w:tcPr>
            <w:tcW w:type="dxa" w:w="1440"/>
          </w:tcPr>
          <w:p>
            <w:r>
              <w:t>0.8007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0.79543</w:t>
            </w:r>
          </w:p>
        </w:tc>
        <w:tc>
          <w:tcPr>
            <w:tcW w:type="dxa" w:w="1440"/>
          </w:tcPr>
          <w:p>
            <w:r>
              <w:t>0.80107</w:t>
            </w:r>
          </w:p>
        </w:tc>
        <w:tc>
          <w:tcPr>
            <w:tcW w:type="dxa" w:w="1440"/>
          </w:tcPr>
          <w:p>
            <w:r>
              <w:t>0.80484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0.79884</w:t>
            </w:r>
          </w:p>
        </w:tc>
        <w:tc>
          <w:tcPr>
            <w:tcW w:type="dxa" w:w="1440"/>
          </w:tcPr>
          <w:p>
            <w:r>
              <w:t>0.80016</w:t>
            </w:r>
          </w:p>
        </w:tc>
        <w:tc>
          <w:tcPr>
            <w:tcW w:type="dxa" w:w="1440"/>
          </w:tcPr>
          <w:p>
            <w:r>
              <w:t>0.80001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0.80037</w:t>
            </w:r>
          </w:p>
        </w:tc>
        <w:tc>
          <w:tcPr>
            <w:tcW w:type="dxa" w:w="1440"/>
          </w:tcPr>
          <w:p>
            <w:r>
              <w:t>0.79966</w:t>
            </w:r>
          </w:p>
        </w:tc>
        <w:tc>
          <w:tcPr>
            <w:tcW w:type="dxa" w:w="1440"/>
          </w:tcPr>
          <w:p>
            <w:r>
              <w:t>0.79928</w:t>
            </w:r>
          </w:p>
        </w:tc>
      </w:tr>
    </w:tbl>
    <w:p>
      <w:pPr>
        <w:pStyle w:val="ListNumber"/>
      </w:pPr>
      <w:r>
        <w:t xml:space="preserve">목표 역률 0.9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0.90107</w:t>
            </w:r>
          </w:p>
        </w:tc>
        <w:tc>
          <w:tcPr>
            <w:tcW w:type="dxa" w:w="1440"/>
          </w:tcPr>
          <w:p>
            <w:r>
              <w:t>0.90115</w:t>
            </w:r>
          </w:p>
        </w:tc>
        <w:tc>
          <w:tcPr>
            <w:tcW w:type="dxa" w:w="1440"/>
          </w:tcPr>
          <w:p>
            <w:r>
              <w:t>0.90137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0.90117</w:t>
            </w:r>
          </w:p>
        </w:tc>
        <w:tc>
          <w:tcPr>
            <w:tcW w:type="dxa" w:w="1440"/>
          </w:tcPr>
          <w:p>
            <w:r>
              <w:t>0.90167</w:t>
            </w:r>
          </w:p>
        </w:tc>
        <w:tc>
          <w:tcPr>
            <w:tcW w:type="dxa" w:w="1440"/>
          </w:tcPr>
          <w:p>
            <w:r>
              <w:t>0.90033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0.90196</w:t>
            </w:r>
          </w:p>
        </w:tc>
        <w:tc>
          <w:tcPr>
            <w:tcW w:type="dxa" w:w="1440"/>
          </w:tcPr>
          <w:p>
            <w:r>
              <w:t>0.90299</w:t>
            </w:r>
          </w:p>
        </w:tc>
        <w:tc>
          <w:tcPr>
            <w:tcW w:type="dxa" w:w="1440"/>
          </w:tcPr>
          <w:p>
            <w:r>
              <w:t>0.89996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0.89981</w:t>
            </w:r>
          </w:p>
        </w:tc>
        <w:tc>
          <w:tcPr>
            <w:tcW w:type="dxa" w:w="1440"/>
          </w:tcPr>
          <w:p>
            <w:r>
              <w:t>0.90049</w:t>
            </w:r>
          </w:p>
        </w:tc>
        <w:tc>
          <w:tcPr>
            <w:tcW w:type="dxa" w:w="1440"/>
          </w:tcPr>
          <w:p>
            <w:r>
              <w:t>0.90076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0.90209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0.89975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0.90204</w:t>
            </w:r>
          </w:p>
        </w:tc>
        <w:tc>
          <w:tcPr>
            <w:tcW w:type="dxa" w:w="1440"/>
          </w:tcPr>
          <w:p>
            <w:r>
              <w:t>0.90272</w:t>
            </w:r>
          </w:p>
        </w:tc>
        <w:tc>
          <w:tcPr>
            <w:tcW w:type="dxa" w:w="1440"/>
          </w:tcPr>
          <w:p>
            <w:r>
              <w:t>0.90206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0.89629</w:t>
            </w:r>
          </w:p>
        </w:tc>
        <w:tc>
          <w:tcPr>
            <w:tcW w:type="dxa" w:w="1440"/>
          </w:tcPr>
          <w:p>
            <w:r>
              <w:t>0.89745</w:t>
            </w:r>
          </w:p>
        </w:tc>
        <w:tc>
          <w:tcPr>
            <w:tcW w:type="dxa" w:w="1440"/>
          </w:tcPr>
          <w:p>
            <w:r>
              <w:t>0.90092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0.89815</w:t>
            </w:r>
          </w:p>
        </w:tc>
        <w:tc>
          <w:tcPr>
            <w:tcW w:type="dxa" w:w="1440"/>
          </w:tcPr>
          <w:p>
            <w:r>
              <w:t>0.89466</w:t>
            </w:r>
          </w:p>
        </w:tc>
        <w:tc>
          <w:tcPr>
            <w:tcW w:type="dxa" w:w="1440"/>
          </w:tcPr>
          <w:p>
            <w:r>
              <w:t>0.9001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0.89275</w:t>
            </w:r>
          </w:p>
        </w:tc>
        <w:tc>
          <w:tcPr>
            <w:tcW w:type="dxa" w:w="1440"/>
          </w:tcPr>
          <w:p>
            <w:r>
              <w:t>0.90098</w:t>
            </w:r>
          </w:p>
        </w:tc>
        <w:tc>
          <w:tcPr>
            <w:tcW w:type="dxa" w:w="1440"/>
          </w:tcPr>
          <w:p>
            <w:r>
              <w:t>0.89688</w:t>
            </w:r>
          </w:p>
        </w:tc>
      </w:tr>
    </w:tbl>
    <w:p>
      <w:pPr>
        <w:pStyle w:val="ListBullet"/>
      </w:pPr>
      <w:r>
        <w:t>기능시험 결과 요약</w:t>
      </w:r>
    </w:p>
    <w:p>
      <w:pPr>
        <w:pStyle w:val="text"/>
      </w:pPr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_1">
    <w:name w:val="Heading_1"/>
    <w:basedOn w:val="Heading1"/>
    <w:rPr>
      <w:rFonts w:ascii="HY 견고딕" w:hAnsi="HY 견고딕" w:eastAsia="HY 견고딕"/>
      <w:b/>
      <w:color w:val="000000"/>
      <w:sz w:val="30"/>
    </w:rPr>
  </w:style>
  <w:style w:type="paragraph" w:customStyle="1" w:styleId="text">
    <w:name w:val="text"/>
    <w:rPr>
      <w:rFonts w:ascii="돋움체" w:hAnsi="돋움체" w:eastAsia="돋움체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