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758" w:rsidRPr="00CF3758" w:rsidRDefault="00CF3758" w:rsidP="00CF3758">
      <w:pPr>
        <w:wordWrap/>
        <w:spacing w:after="80" w:line="288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F3758">
        <w:rPr>
          <w:rFonts w:ascii="HY견고딕" w:eastAsia="HY견고딕" w:hAnsi="굴림" w:cs="굴림" w:hint="eastAsia"/>
          <w:color w:val="000000"/>
          <w:kern w:val="0"/>
          <w:sz w:val="30"/>
          <w:szCs w:val="30"/>
        </w:rPr>
        <w:t xml:space="preserve">SPF(Specified </w:t>
      </w:r>
      <w:proofErr w:type="spellStart"/>
      <w:r w:rsidRPr="00CF3758">
        <w:rPr>
          <w:rFonts w:ascii="HY견고딕" w:eastAsia="HY견고딕" w:hAnsi="굴림" w:cs="굴림" w:hint="eastAsia"/>
          <w:color w:val="000000"/>
          <w:kern w:val="0"/>
          <w:sz w:val="30"/>
          <w:szCs w:val="30"/>
        </w:rPr>
        <w:t>Powr</w:t>
      </w:r>
      <w:proofErr w:type="spellEnd"/>
      <w:r w:rsidRPr="00CF3758">
        <w:rPr>
          <w:rFonts w:ascii="HY견고딕" w:eastAsia="HY견고딕" w:hAnsi="굴림" w:cs="굴림" w:hint="eastAsia"/>
          <w:color w:val="000000"/>
          <w:kern w:val="0"/>
          <w:sz w:val="30"/>
          <w:szCs w:val="30"/>
        </w:rPr>
        <w:t xml:space="preserve"> Factor) 기능 </w:t>
      </w:r>
    </w:p>
    <w:p w:rsidR="00CF3758" w:rsidRPr="00CF3758" w:rsidRDefault="00CF3758" w:rsidP="00CF3758">
      <w:pPr>
        <w:spacing w:after="80" w:line="288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CF3758" w:rsidRPr="00CF3758" w:rsidRDefault="00CF3758" w:rsidP="00CF3758">
      <w:pPr>
        <w:spacing w:before="60" w:after="0" w:line="384" w:lineRule="auto"/>
        <w:ind w:left="654" w:hanging="354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F3758">
        <w:rPr>
          <w:rFonts w:ascii="HY신명조" w:eastAsia="HY신명조" w:hAnsi="굴림" w:cs="굴림" w:hint="eastAsia"/>
          <w:color w:val="000000"/>
          <w:kern w:val="0"/>
          <w:sz w:val="22"/>
        </w:rPr>
        <w:t> 판정기준</w:t>
      </w:r>
    </w:p>
    <w:p w:rsidR="00CF3758" w:rsidRPr="00CF3758" w:rsidRDefault="00CF3758" w:rsidP="00CF3758">
      <w:pPr>
        <w:spacing w:before="60" w:after="0" w:line="384" w:lineRule="auto"/>
        <w:ind w:left="654" w:hanging="354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F3758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- 측정된 역률(Power Factor) 값과 설정한 역률 값이 차이가 제조사가 명시한 정확도 (Manufacturer's Stated Accuracy)내에 있는지 여부로 판단. </w:t>
      </w:r>
      <w:proofErr w:type="spellStart"/>
      <w:r w:rsidRPr="00CF3758">
        <w:rPr>
          <w:rFonts w:ascii="HY신명조" w:eastAsia="HY신명조" w:hAnsi="굴림" w:cs="굴림" w:hint="eastAsia"/>
          <w:color w:val="000000"/>
          <w:kern w:val="0"/>
          <w:sz w:val="22"/>
        </w:rPr>
        <w:t>피시험</w:t>
      </w:r>
      <w:proofErr w:type="spellEnd"/>
      <w:r w:rsidRPr="00CF3758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 인버터인 STP12000TL-US-10의 역률 정확도는 0.01이고 설정 가능 범위는 Minimum Capacitive Power Factor는 0.8, Minimum Inductive (</w:t>
      </w:r>
      <w:proofErr w:type="spellStart"/>
      <w:r w:rsidRPr="00CF3758">
        <w:rPr>
          <w:rFonts w:ascii="HY신명조" w:eastAsia="HY신명조" w:hAnsi="굴림" w:cs="굴림" w:hint="eastAsia"/>
          <w:color w:val="000000"/>
          <w:kern w:val="0"/>
          <w:sz w:val="22"/>
        </w:rPr>
        <w:t>Underexcited</w:t>
      </w:r>
      <w:proofErr w:type="spellEnd"/>
      <w:r w:rsidRPr="00CF3758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) Power Factor는 </w:t>
      </w:r>
      <w:r w:rsidRPr="00CF3758">
        <w:rPr>
          <w:rFonts w:ascii="바탕" w:eastAsia="바탕" w:hAnsi="바탕" w:cs="바탕" w:hint="eastAsia"/>
          <w:color w:val="000000"/>
          <w:kern w:val="0"/>
          <w:sz w:val="22"/>
        </w:rPr>
        <w:t>–</w:t>
      </w:r>
      <w:r w:rsidRPr="00CF3758">
        <w:rPr>
          <w:rFonts w:ascii="HY신명조" w:eastAsia="HY신명조" w:hAnsi="굴림" w:cs="굴림" w:hint="eastAsia"/>
          <w:color w:val="000000"/>
          <w:kern w:val="0"/>
          <w:sz w:val="22"/>
        </w:rPr>
        <w:t>0.8임.</w:t>
      </w:r>
      <w:bookmarkStart w:id="0" w:name="_GoBack"/>
      <w:bookmarkEnd w:id="0"/>
    </w:p>
    <w:p w:rsidR="00CF3758" w:rsidRPr="00CF3758" w:rsidRDefault="00CF3758" w:rsidP="00CF3758">
      <w:pPr>
        <w:spacing w:before="60" w:after="0" w:line="384" w:lineRule="auto"/>
        <w:ind w:left="654" w:hanging="354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F3758">
        <w:rPr>
          <w:rFonts w:ascii="HY신명조" w:eastAsia="HY신명조" w:hAnsi="굴림" w:cs="굴림" w:hint="eastAsia"/>
          <w:color w:val="000000"/>
          <w:kern w:val="0"/>
          <w:sz w:val="22"/>
        </w:rPr>
        <w:t> 기능시험 결과</w:t>
      </w:r>
    </w:p>
    <w:p w:rsidR="00CF3758" w:rsidRDefault="00CF3758" w:rsidP="00CF3758">
      <w:pPr>
        <w:pStyle w:val="a3"/>
        <w:keepNext/>
        <w:shd w:val="clear" w:color="auto" w:fill="FFFFFF"/>
        <w:jc w:val="center"/>
      </w:pPr>
      <w:r>
        <w:rPr>
          <w:noProof/>
        </w:rPr>
        <w:drawing>
          <wp:inline distT="0" distB="0" distL="0" distR="0" wp14:anchorId="4F782D40" wp14:editId="506CC525">
            <wp:extent cx="3381375" cy="3295650"/>
            <wp:effectExtent l="0" t="0" r="9525" b="0"/>
            <wp:docPr id="2" name="그림 2" descr="EMB000008701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4599160" descr="EMB00000870180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48" r="14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758" w:rsidRDefault="00CF3758" w:rsidP="00CF3758">
      <w:pPr>
        <w:pStyle w:val="a4"/>
        <w:jc w:val="center"/>
      </w:pPr>
      <w:r w:rsidRPr="00FA089C">
        <w:t>&lt;Specified Power Factor 시험 전체 결과&gt;</w:t>
      </w:r>
    </w:p>
    <w:p w:rsidR="00CF3758" w:rsidRPr="00CF3758" w:rsidRDefault="00CF3758" w:rsidP="00CF3758">
      <w:pPr>
        <w:spacing w:before="60"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:rsidR="00CF3758" w:rsidRPr="00CF3758" w:rsidRDefault="00CF3758" w:rsidP="00CF3758">
      <w:pPr>
        <w:spacing w:before="60" w:after="0" w:line="384" w:lineRule="auto"/>
        <w:ind w:left="654" w:hanging="354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F3758">
        <w:rPr>
          <w:rFonts w:ascii="HY신명조" w:eastAsia="HY신명조" w:hAnsi="굴림" w:cs="굴림" w:hint="eastAsia"/>
          <w:color w:val="000000"/>
          <w:kern w:val="0"/>
          <w:sz w:val="22"/>
        </w:rPr>
        <w:t>1. 목표 역률 0.8 시험 (Minimum Capacitive Power Factor)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1224"/>
        <w:gridCol w:w="1185"/>
        <w:gridCol w:w="1713"/>
        <w:gridCol w:w="1713"/>
        <w:gridCol w:w="1713"/>
      </w:tblGrid>
      <w:tr w:rsidR="00CF3758" w:rsidRPr="00CF3758" w:rsidTr="00CF3758">
        <w:trPr>
          <w:trHeight w:val="330"/>
        </w:trPr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F375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출력 (%)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F375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반복횟수</w:t>
            </w:r>
            <w:proofErr w:type="spellEnd"/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F3758">
              <w:rPr>
                <w:rFonts w:ascii="굴림" w:eastAsia="굴림" w:hAnsi="굴림" w:cs="굴림" w:hint="eastAsia"/>
                <w:b/>
                <w:bCs/>
                <w:color w:val="000000"/>
                <w:spacing w:val="-4"/>
                <w:kern w:val="0"/>
                <w:sz w:val="22"/>
                <w:shd w:val="clear" w:color="auto" w:fill="FFFFFF"/>
              </w:rPr>
              <w:t>목표 역률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F3758">
              <w:rPr>
                <w:rFonts w:ascii="굴림" w:eastAsia="굴림" w:hAnsi="굴림" w:cs="굴림" w:hint="eastAsia"/>
                <w:b/>
                <w:bCs/>
                <w:color w:val="000000"/>
                <w:spacing w:val="-4"/>
                <w:kern w:val="0"/>
                <w:sz w:val="22"/>
                <w:shd w:val="clear" w:color="auto" w:fill="FFFFFF"/>
              </w:rPr>
              <w:t>실제 역률 (A)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F3758">
              <w:rPr>
                <w:rFonts w:ascii="굴림" w:eastAsia="굴림" w:hAnsi="굴림" w:cs="굴림" w:hint="eastAsia"/>
                <w:b/>
                <w:bCs/>
                <w:color w:val="000000"/>
                <w:spacing w:val="-4"/>
                <w:kern w:val="0"/>
                <w:sz w:val="22"/>
                <w:shd w:val="clear" w:color="auto" w:fill="FFFFFF"/>
              </w:rPr>
              <w:t>실제 역률 (B)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F3758">
              <w:rPr>
                <w:rFonts w:ascii="굴림" w:eastAsia="굴림" w:hAnsi="굴림" w:cs="굴림" w:hint="eastAsia"/>
                <w:b/>
                <w:bCs/>
                <w:color w:val="000000"/>
                <w:spacing w:val="-4"/>
                <w:kern w:val="0"/>
                <w:sz w:val="22"/>
                <w:shd w:val="clear" w:color="auto" w:fill="FFFFFF"/>
              </w:rPr>
              <w:t>실제 역률 (C)</w:t>
            </w:r>
          </w:p>
        </w:tc>
      </w:tr>
      <w:tr w:rsidR="00CF3758" w:rsidRPr="00CF3758" w:rsidTr="00CF3758">
        <w:trPr>
          <w:trHeight w:val="256"/>
        </w:trPr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100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0.8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0.8021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0.8024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0.8012 </w:t>
            </w:r>
          </w:p>
        </w:tc>
      </w:tr>
      <w:tr w:rsidR="00CF3758" w:rsidRPr="00CF3758" w:rsidTr="00CF3758">
        <w:trPr>
          <w:trHeight w:val="256"/>
        </w:trPr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100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0.8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0.8025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0.8014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0.8012 </w:t>
            </w:r>
          </w:p>
        </w:tc>
      </w:tr>
      <w:tr w:rsidR="00CF3758" w:rsidRPr="00CF3758" w:rsidTr="00CF3758">
        <w:trPr>
          <w:trHeight w:val="256"/>
        </w:trPr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100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0.8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0.8033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0.8025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0.8003 </w:t>
            </w:r>
          </w:p>
        </w:tc>
      </w:tr>
    </w:tbl>
    <w:p w:rsidR="00CF3758" w:rsidRPr="00CF3758" w:rsidRDefault="00CF3758" w:rsidP="00CF3758">
      <w:pPr>
        <w:spacing w:before="60"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  <w:r w:rsidRPr="00CF3758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F3758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* 목표 역률 0.8에 대해 모든 결과에서 제조사 제시 역률 정확도인 0.01 범위 (0.79~0.81)내의 값을 보임. </w:t>
      </w:r>
    </w:p>
    <w:p w:rsidR="00CF3758" w:rsidRPr="00CF3758" w:rsidRDefault="00CF3758" w:rsidP="00CF3758">
      <w:pPr>
        <w:spacing w:before="60" w:after="0" w:line="384" w:lineRule="auto"/>
        <w:ind w:left="654" w:hanging="354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F3758">
        <w:rPr>
          <w:rFonts w:ascii="HY신명조" w:eastAsia="HY신명조" w:hAnsi="굴림" w:cs="굴림" w:hint="eastAsia"/>
          <w:color w:val="000000"/>
          <w:kern w:val="0"/>
          <w:sz w:val="22"/>
        </w:rPr>
        <w:lastRenderedPageBreak/>
        <w:t>2. 목표 역률 0.9 시험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1224"/>
        <w:gridCol w:w="1185"/>
        <w:gridCol w:w="1713"/>
        <w:gridCol w:w="1713"/>
        <w:gridCol w:w="1713"/>
      </w:tblGrid>
      <w:tr w:rsidR="00CF3758" w:rsidRPr="00CF3758" w:rsidTr="00CF3758">
        <w:trPr>
          <w:trHeight w:val="330"/>
        </w:trPr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F375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출력 (%)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F375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반복횟수</w:t>
            </w:r>
            <w:proofErr w:type="spellEnd"/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F3758">
              <w:rPr>
                <w:rFonts w:ascii="굴림" w:eastAsia="굴림" w:hAnsi="굴림" w:cs="굴림" w:hint="eastAsia"/>
                <w:b/>
                <w:bCs/>
                <w:color w:val="000000"/>
                <w:spacing w:val="-4"/>
                <w:kern w:val="0"/>
                <w:sz w:val="22"/>
                <w:shd w:val="clear" w:color="auto" w:fill="FFFFFF"/>
              </w:rPr>
              <w:t>목표 역률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F3758">
              <w:rPr>
                <w:rFonts w:ascii="굴림" w:eastAsia="굴림" w:hAnsi="굴림" w:cs="굴림" w:hint="eastAsia"/>
                <w:b/>
                <w:bCs/>
                <w:color w:val="000000"/>
                <w:spacing w:val="-4"/>
                <w:kern w:val="0"/>
                <w:sz w:val="22"/>
                <w:shd w:val="clear" w:color="auto" w:fill="FFFFFF"/>
              </w:rPr>
              <w:t>실제 역률 (A)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F3758">
              <w:rPr>
                <w:rFonts w:ascii="굴림" w:eastAsia="굴림" w:hAnsi="굴림" w:cs="굴림" w:hint="eastAsia"/>
                <w:b/>
                <w:bCs/>
                <w:color w:val="000000"/>
                <w:spacing w:val="-4"/>
                <w:kern w:val="0"/>
                <w:sz w:val="22"/>
                <w:shd w:val="clear" w:color="auto" w:fill="FFFFFF"/>
              </w:rPr>
              <w:t>실제 역률 (B)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F3758">
              <w:rPr>
                <w:rFonts w:ascii="굴림" w:eastAsia="굴림" w:hAnsi="굴림" w:cs="굴림" w:hint="eastAsia"/>
                <w:b/>
                <w:bCs/>
                <w:color w:val="000000"/>
                <w:spacing w:val="-4"/>
                <w:kern w:val="0"/>
                <w:sz w:val="22"/>
                <w:shd w:val="clear" w:color="auto" w:fill="FFFFFF"/>
              </w:rPr>
              <w:t>실제 역률 (C)</w:t>
            </w:r>
          </w:p>
        </w:tc>
      </w:tr>
      <w:tr w:rsidR="00CF3758" w:rsidRPr="00CF3758" w:rsidTr="00CF3758">
        <w:trPr>
          <w:trHeight w:val="256"/>
        </w:trPr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100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0.9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0.9011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0.9012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0.9014 </w:t>
            </w:r>
          </w:p>
        </w:tc>
      </w:tr>
      <w:tr w:rsidR="00CF3758" w:rsidRPr="00CF3758" w:rsidTr="00CF3758">
        <w:trPr>
          <w:trHeight w:val="256"/>
        </w:trPr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100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0.9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0.9012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0.9017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0.9003 </w:t>
            </w:r>
          </w:p>
        </w:tc>
      </w:tr>
      <w:tr w:rsidR="00CF3758" w:rsidRPr="00CF3758" w:rsidTr="00CF3758">
        <w:trPr>
          <w:trHeight w:val="256"/>
        </w:trPr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100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0.9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0.9020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0.9030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0.9000 </w:t>
            </w:r>
          </w:p>
        </w:tc>
      </w:tr>
      <w:tr w:rsidR="00CF3758" w:rsidRPr="00CF3758" w:rsidTr="00CF3758">
        <w:trPr>
          <w:trHeight w:val="256"/>
        </w:trPr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50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0.9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0.8998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0.9005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0.9008 </w:t>
            </w:r>
          </w:p>
        </w:tc>
      </w:tr>
      <w:tr w:rsidR="00CF3758" w:rsidRPr="00CF3758" w:rsidTr="00CF3758">
        <w:trPr>
          <w:trHeight w:val="256"/>
        </w:trPr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50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0.9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0.9021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0.9000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0.8998 </w:t>
            </w:r>
          </w:p>
        </w:tc>
      </w:tr>
      <w:tr w:rsidR="00CF3758" w:rsidRPr="00CF3758" w:rsidTr="00CF3758">
        <w:trPr>
          <w:trHeight w:val="256"/>
        </w:trPr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50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0.9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0.9020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0.9027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0.9021 </w:t>
            </w:r>
          </w:p>
        </w:tc>
      </w:tr>
      <w:tr w:rsidR="00CF3758" w:rsidRPr="00CF3758" w:rsidTr="00CF3758">
        <w:trPr>
          <w:trHeight w:val="256"/>
        </w:trPr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20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0.9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0.8963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0.8975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0.9009 </w:t>
            </w:r>
          </w:p>
        </w:tc>
      </w:tr>
      <w:tr w:rsidR="00CF3758" w:rsidRPr="00CF3758" w:rsidTr="00CF3758">
        <w:trPr>
          <w:trHeight w:val="256"/>
        </w:trPr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20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0.9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0.8982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0.8947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0.9001 </w:t>
            </w:r>
          </w:p>
        </w:tc>
      </w:tr>
      <w:tr w:rsidR="00CF3758" w:rsidRPr="00CF3758" w:rsidTr="00CF3758">
        <w:trPr>
          <w:trHeight w:val="256"/>
        </w:trPr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20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0.9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0.8928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0.9010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0.8969 </w:t>
            </w:r>
          </w:p>
        </w:tc>
      </w:tr>
    </w:tbl>
    <w:p w:rsidR="00CF3758" w:rsidRPr="00CF3758" w:rsidRDefault="00CF3758" w:rsidP="00CF3758">
      <w:pPr>
        <w:spacing w:before="60"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F3758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F3758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* 목표 역률 0.9에 대해 모든 결과에서 제조사 제시 역률 정확도인 0.01 범위 (0.89~0.91)내의 값을 보임. </w:t>
      </w:r>
    </w:p>
    <w:p w:rsidR="00CF3758" w:rsidRPr="00CF3758" w:rsidRDefault="00CF3758" w:rsidP="00CF3758">
      <w:pPr>
        <w:spacing w:before="60" w:after="0" w:line="384" w:lineRule="auto"/>
        <w:ind w:left="654" w:hanging="354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F3758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3. 목표 역률 </w:t>
      </w:r>
      <w:r w:rsidRPr="00CF3758">
        <w:rPr>
          <w:rFonts w:ascii="바탕" w:eastAsia="바탕" w:hAnsi="바탕" w:cs="바탕" w:hint="eastAsia"/>
          <w:color w:val="000000"/>
          <w:kern w:val="0"/>
          <w:sz w:val="22"/>
        </w:rPr>
        <w:t>–</w:t>
      </w:r>
      <w:r w:rsidRPr="00CF3758">
        <w:rPr>
          <w:rFonts w:ascii="HY신명조" w:eastAsia="HY신명조" w:hAnsi="굴림" w:cs="굴림" w:hint="eastAsia"/>
          <w:color w:val="000000"/>
          <w:kern w:val="0"/>
          <w:sz w:val="22"/>
        </w:rPr>
        <w:t xml:space="preserve">0.9 시험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1224"/>
        <w:gridCol w:w="1185"/>
        <w:gridCol w:w="1713"/>
        <w:gridCol w:w="1713"/>
        <w:gridCol w:w="1713"/>
      </w:tblGrid>
      <w:tr w:rsidR="00CF3758" w:rsidRPr="00CF3758" w:rsidTr="00CF3758">
        <w:trPr>
          <w:trHeight w:val="330"/>
        </w:trPr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F375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출력 (%)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F375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반복횟수</w:t>
            </w:r>
            <w:proofErr w:type="spellEnd"/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F3758">
              <w:rPr>
                <w:rFonts w:ascii="굴림" w:eastAsia="굴림" w:hAnsi="굴림" w:cs="굴림" w:hint="eastAsia"/>
                <w:b/>
                <w:bCs/>
                <w:color w:val="000000"/>
                <w:spacing w:val="-4"/>
                <w:kern w:val="0"/>
                <w:sz w:val="22"/>
                <w:shd w:val="clear" w:color="auto" w:fill="FFFFFF"/>
              </w:rPr>
              <w:t>목표 역률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F3758">
              <w:rPr>
                <w:rFonts w:ascii="굴림" w:eastAsia="굴림" w:hAnsi="굴림" w:cs="굴림" w:hint="eastAsia"/>
                <w:b/>
                <w:bCs/>
                <w:color w:val="000000"/>
                <w:spacing w:val="-4"/>
                <w:kern w:val="0"/>
                <w:sz w:val="22"/>
                <w:shd w:val="clear" w:color="auto" w:fill="FFFFFF"/>
              </w:rPr>
              <w:t>실제 역률 (A)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F3758">
              <w:rPr>
                <w:rFonts w:ascii="굴림" w:eastAsia="굴림" w:hAnsi="굴림" w:cs="굴림" w:hint="eastAsia"/>
                <w:b/>
                <w:bCs/>
                <w:color w:val="000000"/>
                <w:spacing w:val="-4"/>
                <w:kern w:val="0"/>
                <w:sz w:val="22"/>
                <w:shd w:val="clear" w:color="auto" w:fill="FFFFFF"/>
              </w:rPr>
              <w:t>실제 역률 (B)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F3758">
              <w:rPr>
                <w:rFonts w:ascii="굴림" w:eastAsia="굴림" w:hAnsi="굴림" w:cs="굴림" w:hint="eastAsia"/>
                <w:b/>
                <w:bCs/>
                <w:color w:val="000000"/>
                <w:spacing w:val="-4"/>
                <w:kern w:val="0"/>
                <w:sz w:val="22"/>
                <w:shd w:val="clear" w:color="auto" w:fill="FFFFFF"/>
              </w:rPr>
              <w:t>실제 역률 (C)</w:t>
            </w:r>
          </w:p>
        </w:tc>
      </w:tr>
      <w:tr w:rsidR="00CF3758" w:rsidRPr="00CF3758" w:rsidTr="00CF3758">
        <w:trPr>
          <w:trHeight w:val="256"/>
        </w:trPr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100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-0.9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-0.8985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-0.8993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-0.8994 </w:t>
            </w:r>
          </w:p>
        </w:tc>
      </w:tr>
      <w:tr w:rsidR="00CF3758" w:rsidRPr="00CF3758" w:rsidTr="00CF3758">
        <w:trPr>
          <w:trHeight w:val="256"/>
        </w:trPr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100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-0.9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-0.8979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-0.8994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-0.9005 </w:t>
            </w:r>
          </w:p>
        </w:tc>
      </w:tr>
      <w:tr w:rsidR="00CF3758" w:rsidRPr="00CF3758" w:rsidTr="00CF3758">
        <w:trPr>
          <w:trHeight w:val="256"/>
        </w:trPr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100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-0.9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-0.8989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-0.8981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-0.9001 </w:t>
            </w:r>
          </w:p>
        </w:tc>
      </w:tr>
      <w:tr w:rsidR="00CF3758" w:rsidRPr="00CF3758" w:rsidTr="00CF3758">
        <w:trPr>
          <w:trHeight w:val="256"/>
        </w:trPr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50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-0.9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-0.8995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-0.9000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-0.9016 </w:t>
            </w:r>
          </w:p>
        </w:tc>
      </w:tr>
      <w:tr w:rsidR="00CF3758" w:rsidRPr="00CF3758" w:rsidTr="00CF3758">
        <w:trPr>
          <w:trHeight w:val="256"/>
        </w:trPr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50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-0.9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-0.8988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-0.9016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-0.9003 </w:t>
            </w:r>
          </w:p>
        </w:tc>
      </w:tr>
      <w:tr w:rsidR="00CF3758" w:rsidRPr="00CF3758" w:rsidTr="00CF3758">
        <w:trPr>
          <w:trHeight w:val="256"/>
        </w:trPr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50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-0.9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-0.9003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-0.9006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-0.8998 </w:t>
            </w:r>
          </w:p>
        </w:tc>
      </w:tr>
      <w:tr w:rsidR="00CF3758" w:rsidRPr="00CF3758" w:rsidTr="00CF3758">
        <w:trPr>
          <w:trHeight w:val="256"/>
        </w:trPr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20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-0.9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-0.9098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-0.9078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-0.9071 </w:t>
            </w:r>
          </w:p>
        </w:tc>
      </w:tr>
      <w:tr w:rsidR="00CF3758" w:rsidRPr="00CF3758" w:rsidTr="00CF3758">
        <w:trPr>
          <w:trHeight w:val="256"/>
        </w:trPr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20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-0.9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-0.9009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-0.9089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-0.9017 </w:t>
            </w:r>
          </w:p>
        </w:tc>
      </w:tr>
      <w:tr w:rsidR="00CF3758" w:rsidRPr="00CF3758" w:rsidTr="00CF3758">
        <w:trPr>
          <w:trHeight w:val="256"/>
        </w:trPr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20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-0.9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-0.9069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-0.9072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-0.9028 </w:t>
            </w:r>
          </w:p>
        </w:tc>
      </w:tr>
    </w:tbl>
    <w:p w:rsidR="00CF3758" w:rsidRPr="00CF3758" w:rsidRDefault="00CF3758" w:rsidP="00CF3758">
      <w:pPr>
        <w:spacing w:before="60"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F3758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F3758">
        <w:rPr>
          <w:rFonts w:ascii="HY신명조" w:eastAsia="HY신명조" w:hAnsi="굴림" w:cs="굴림" w:hint="eastAsia"/>
          <w:color w:val="000000"/>
          <w:kern w:val="0"/>
          <w:sz w:val="22"/>
        </w:rPr>
        <w:t>* 목표 역률 -0.9에 대해 모든 결과에서 제조사 제시 역률 정확도인 0.01 범위 (-0.91~-0.89)내의 값을 보임.</w:t>
      </w:r>
    </w:p>
    <w:p w:rsidR="00CF3758" w:rsidRPr="00CF3758" w:rsidRDefault="00CF3758" w:rsidP="00CF3758">
      <w:pPr>
        <w:spacing w:before="60" w:after="0" w:line="384" w:lineRule="auto"/>
        <w:ind w:left="654" w:hanging="354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F3758">
        <w:rPr>
          <w:rFonts w:ascii="HY신명조" w:eastAsia="HY신명조" w:hAnsi="굴림" w:cs="굴림" w:hint="eastAsia"/>
          <w:color w:val="000000"/>
          <w:kern w:val="0"/>
          <w:sz w:val="22"/>
        </w:rPr>
        <w:t>4. 목표 역률 -0.8 시험 (Minimum Inductive Power Factor)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8"/>
        <w:gridCol w:w="1224"/>
        <w:gridCol w:w="1185"/>
        <w:gridCol w:w="1713"/>
        <w:gridCol w:w="1713"/>
        <w:gridCol w:w="1713"/>
      </w:tblGrid>
      <w:tr w:rsidR="00CF3758" w:rsidRPr="00CF3758" w:rsidTr="00CF3758">
        <w:trPr>
          <w:trHeight w:val="330"/>
        </w:trPr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F375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출력 (%)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CF375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  <w:shd w:val="clear" w:color="auto" w:fill="FFFFFF"/>
              </w:rPr>
              <w:t>반복횟수</w:t>
            </w:r>
            <w:proofErr w:type="spellEnd"/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F3758">
              <w:rPr>
                <w:rFonts w:ascii="굴림" w:eastAsia="굴림" w:hAnsi="굴림" w:cs="굴림" w:hint="eastAsia"/>
                <w:b/>
                <w:bCs/>
                <w:color w:val="000000"/>
                <w:spacing w:val="-4"/>
                <w:kern w:val="0"/>
                <w:sz w:val="22"/>
                <w:shd w:val="clear" w:color="auto" w:fill="FFFFFF"/>
              </w:rPr>
              <w:t>목표 역률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F3758">
              <w:rPr>
                <w:rFonts w:ascii="굴림" w:eastAsia="굴림" w:hAnsi="굴림" w:cs="굴림" w:hint="eastAsia"/>
                <w:b/>
                <w:bCs/>
                <w:color w:val="000000"/>
                <w:spacing w:val="-4"/>
                <w:kern w:val="0"/>
                <w:sz w:val="22"/>
                <w:shd w:val="clear" w:color="auto" w:fill="FFFFFF"/>
              </w:rPr>
              <w:t>실제 역률 (A)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F3758">
              <w:rPr>
                <w:rFonts w:ascii="굴림" w:eastAsia="굴림" w:hAnsi="굴림" w:cs="굴림" w:hint="eastAsia"/>
                <w:b/>
                <w:bCs/>
                <w:color w:val="000000"/>
                <w:spacing w:val="-4"/>
                <w:kern w:val="0"/>
                <w:sz w:val="22"/>
                <w:shd w:val="clear" w:color="auto" w:fill="FFFFFF"/>
              </w:rPr>
              <w:t>실제 역률 (B)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CF3758">
              <w:rPr>
                <w:rFonts w:ascii="굴림" w:eastAsia="굴림" w:hAnsi="굴림" w:cs="굴림" w:hint="eastAsia"/>
                <w:b/>
                <w:bCs/>
                <w:color w:val="000000"/>
                <w:spacing w:val="-4"/>
                <w:kern w:val="0"/>
                <w:sz w:val="22"/>
                <w:shd w:val="clear" w:color="auto" w:fill="FFFFFF"/>
              </w:rPr>
              <w:t>실제 역률 (C)</w:t>
            </w:r>
          </w:p>
        </w:tc>
      </w:tr>
      <w:tr w:rsidR="00CF3758" w:rsidRPr="00CF3758" w:rsidTr="00CF3758">
        <w:trPr>
          <w:trHeight w:val="256"/>
        </w:trPr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100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-0.8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-0.7983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-0.7990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-0.7992 </w:t>
            </w:r>
          </w:p>
        </w:tc>
      </w:tr>
      <w:tr w:rsidR="00CF3758" w:rsidRPr="00CF3758" w:rsidTr="00CF3758">
        <w:trPr>
          <w:trHeight w:val="256"/>
        </w:trPr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100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-0.8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-0.7972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-0.7991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-0.7988 </w:t>
            </w:r>
          </w:p>
        </w:tc>
      </w:tr>
      <w:tr w:rsidR="00CF3758" w:rsidRPr="00CF3758" w:rsidTr="00CF3758">
        <w:trPr>
          <w:trHeight w:val="256"/>
        </w:trPr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100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-0.8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-0.7994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-0.7964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-0.7991 </w:t>
            </w:r>
          </w:p>
        </w:tc>
      </w:tr>
      <w:tr w:rsidR="00CF3758" w:rsidRPr="00CF3758" w:rsidTr="00CF3758">
        <w:trPr>
          <w:trHeight w:val="256"/>
        </w:trPr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50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-0.8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-0.7984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-0.7999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-0.7999 </w:t>
            </w:r>
          </w:p>
        </w:tc>
      </w:tr>
      <w:tr w:rsidR="00CF3758" w:rsidRPr="00CF3758" w:rsidTr="00CF3758">
        <w:trPr>
          <w:trHeight w:val="256"/>
        </w:trPr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50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-0.8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-0.8005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-0.8002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-0.8009 </w:t>
            </w:r>
          </w:p>
        </w:tc>
      </w:tr>
      <w:tr w:rsidR="00CF3758" w:rsidRPr="00CF3758" w:rsidTr="00CF3758">
        <w:trPr>
          <w:trHeight w:val="256"/>
        </w:trPr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50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-0.8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-0.7915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-0.7914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-0.7920 </w:t>
            </w:r>
          </w:p>
        </w:tc>
      </w:tr>
      <w:tr w:rsidR="00CF3758" w:rsidRPr="00CF3758" w:rsidTr="00CF3758">
        <w:trPr>
          <w:trHeight w:val="256"/>
        </w:trPr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20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1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-0.8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-0.7997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-0.8057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-0.8075 </w:t>
            </w:r>
          </w:p>
        </w:tc>
      </w:tr>
      <w:tr w:rsidR="00CF3758" w:rsidRPr="00CF3758" w:rsidTr="00CF3758">
        <w:trPr>
          <w:trHeight w:val="256"/>
        </w:trPr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20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2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-0.8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-0.8091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-0.8020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-0.8003 </w:t>
            </w:r>
          </w:p>
        </w:tc>
      </w:tr>
      <w:tr w:rsidR="00CF3758" w:rsidRPr="00CF3758" w:rsidTr="00CF3758">
        <w:trPr>
          <w:trHeight w:val="256"/>
        </w:trPr>
        <w:tc>
          <w:tcPr>
            <w:tcW w:w="11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20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center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3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>-0.8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-0.8073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-0.8036 </w:t>
            </w:r>
          </w:p>
        </w:tc>
        <w:tc>
          <w:tcPr>
            <w:tcW w:w="1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F3758" w:rsidRPr="00CF3758" w:rsidRDefault="00CF3758" w:rsidP="00CF3758">
            <w:pPr>
              <w:shd w:val="clear" w:color="auto" w:fill="FFFFFF"/>
              <w:wordWrap/>
              <w:spacing w:after="0" w:line="240" w:lineRule="auto"/>
              <w:jc w:val="right"/>
              <w:textAlignment w:val="bottom"/>
              <w:rPr>
                <w:rFonts w:ascii="맑은 고딕" w:eastAsia="굴림" w:hAnsi="굴림" w:cs="굴림"/>
                <w:color w:val="000000"/>
                <w:kern w:val="0"/>
                <w:sz w:val="22"/>
              </w:rPr>
            </w:pPr>
            <w:r w:rsidRPr="00CF3758">
              <w:rPr>
                <w:rFonts w:ascii="굴림" w:eastAsia="굴림" w:hAnsi="굴림" w:cs="굴림" w:hint="eastAsia"/>
                <w:color w:val="000000"/>
                <w:kern w:val="0"/>
                <w:szCs w:val="20"/>
                <w:shd w:val="clear" w:color="auto" w:fill="FFFFFF"/>
              </w:rPr>
              <w:t xml:space="preserve">-0.8048 </w:t>
            </w:r>
          </w:p>
        </w:tc>
      </w:tr>
    </w:tbl>
    <w:p w:rsidR="00CF3758" w:rsidRPr="00CF3758" w:rsidRDefault="00CF3758" w:rsidP="00CF3758">
      <w:pPr>
        <w:spacing w:before="60"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CF3758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CF3758">
        <w:rPr>
          <w:rFonts w:ascii="HY신명조" w:eastAsia="HY신명조" w:hAnsi="굴림" w:cs="굴림" w:hint="eastAsia"/>
          <w:color w:val="000000"/>
          <w:kern w:val="0"/>
          <w:sz w:val="22"/>
        </w:rPr>
        <w:t>* 목표 역률 -0.8에 대해 모든 결과에서 제조사 제시 역률 정확도인 0.01 범위 (-0.81~-0.79)내의 값을 보임.</w:t>
      </w:r>
    </w:p>
    <w:p w:rsidR="00CF3758" w:rsidRPr="00CF3758" w:rsidRDefault="00CF3758"/>
    <w:sectPr w:rsidR="00CF3758" w:rsidRPr="00CF37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58"/>
    <w:rsid w:val="00CF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D307"/>
  <w15:chartTrackingRefBased/>
  <w15:docId w15:val="{9DDA4F51-3962-4CBA-9772-A965B708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F375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td">
    <w:name w:val="td"/>
    <w:basedOn w:val="a"/>
    <w:rsid w:val="00CF3758"/>
    <w:pPr>
      <w:shd w:val="clear" w:color="auto" w:fill="FFFFFF"/>
      <w:wordWrap/>
      <w:spacing w:after="0" w:line="240" w:lineRule="auto"/>
      <w:textAlignment w:val="bottom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65">
    <w:name w:val="xl65"/>
    <w:basedOn w:val="a"/>
    <w:rsid w:val="00CF3758"/>
    <w:pPr>
      <w:shd w:val="clear" w:color="auto" w:fill="FFFFFF"/>
      <w:wordWrap/>
      <w:spacing w:after="0" w:line="240" w:lineRule="auto"/>
      <w:jc w:val="left"/>
      <w:textAlignment w:val="bottom"/>
    </w:pPr>
    <w:rPr>
      <w:rFonts w:ascii="맑은 고딕" w:eastAsia="굴림" w:hAnsi="굴림" w:cs="굴림"/>
      <w:color w:val="000000"/>
      <w:kern w:val="0"/>
      <w:sz w:val="22"/>
    </w:rPr>
  </w:style>
  <w:style w:type="paragraph" w:styleId="a4">
    <w:name w:val="caption"/>
    <w:basedOn w:val="a"/>
    <w:next w:val="a"/>
    <w:uiPriority w:val="35"/>
    <w:unhideWhenUsed/>
    <w:qFormat/>
    <w:rsid w:val="00CF3758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4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2019-12-30T02:59:00Z</dcterms:created>
  <dcterms:modified xsi:type="dcterms:W3CDTF">2019-12-30T03:00:00Z</dcterms:modified>
</cp:coreProperties>
</file>