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0" w:firstLine="0"/>
        <w:jc w:val="left"/>
        <w:rPr>
          <w:rFonts w:ascii="HCI Poppy" w:cs="HCI Poppy" w:eastAsia="HCI Poppy" w:hAnsi="HCI Popp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CI Poppy" w:cs="HCI Poppy" w:eastAsia="HCI Poppy" w:hAnsi="HCI Poppy"/>
          <w:rtl w:val="0"/>
        </w:rPr>
        <w:t xml:space="preserve">Github 커밋 일정 : 월요일, 목요일 (주 2회)</w:t>
      </w:r>
      <w:r w:rsidDel="00000000" w:rsidR="00000000" w:rsidRPr="00000000">
        <w:rPr>
          <w:rtl w:val="0"/>
        </w:rPr>
      </w:r>
    </w:p>
    <w:tbl>
      <w:tblPr>
        <w:tblStyle w:val="Table1"/>
        <w:tblW w:w="7141.0" w:type="dxa"/>
        <w:jc w:val="left"/>
        <w:tblInd w:w="1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7141"/>
        <w:tblGridChange w:id="0">
          <w:tblGrid>
            <w:gridCol w:w="7141"/>
          </w:tblGrid>
        </w:tblGridChange>
      </w:tblGrid>
      <w:tr>
        <w:trPr>
          <w:trHeight w:val="625" w:hRule="atLeast"/>
        </w:trPr>
        <w:tc>
          <w:tcPr>
            <w:tcBorders>
              <w:top w:color="000000" w:space="0" w:sz="15" w:val="single"/>
              <w:left w:color="000000" w:space="0" w:sz="15" w:val="single"/>
              <w:bottom w:color="000000" w:space="0" w:sz="15" w:val="single"/>
              <w:right w:color="000000" w:space="0" w:sz="15" w:val="single"/>
            </w:tcBorders>
            <w:shd w:fill="dce5fc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21" w:right="0" w:hanging="521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프로젝트 계획서</w:t>
            </w:r>
          </w:p>
        </w:tc>
      </w:tr>
    </w:tbl>
    <w:p w:rsidR="00000000" w:rsidDel="00000000" w:rsidP="00000000" w:rsidRDefault="00000000" w:rsidRPr="00000000" w14:paraId="00000003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149"/>
        <w:gridCol w:w="2765"/>
        <w:gridCol w:w="5889"/>
        <w:tblGridChange w:id="0">
          <w:tblGrid>
            <w:gridCol w:w="1149"/>
            <w:gridCol w:w="2765"/>
            <w:gridCol w:w="5889"/>
          </w:tblGrid>
        </w:tblGridChange>
      </w:tblGrid>
      <w:tr>
        <w:trPr>
          <w:trHeight w:val="665" w:hRule="atLeast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21" w:right="0" w:hanging="521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과 제 명</w:t>
            </w:r>
          </w:p>
        </w:tc>
        <w:tc>
          <w:tcPr>
            <w:gridSpan w:val="2"/>
            <w:tcBorders>
              <w:top w:color="000000" w:space="0" w:sz="9" w:val="single"/>
              <w:left w:color="000000" w:space="0" w:sz="11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HCI Poppy" w:cs="HCI Poppy" w:eastAsia="HCI Poppy" w:hAnsi="HCI Poppy"/>
                <w:b w:val="1"/>
                <w:sz w:val="22"/>
                <w:szCs w:val="22"/>
                <w:rtl w:val="0"/>
              </w:rPr>
              <w:t xml:space="preserve">오픈 API를 기반으로 한 전기자동차 충전소 실시간 위치 정보 어플 - EVerywhere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vMerge w:val="restart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21" w:right="0" w:hanging="521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21" w:right="0" w:hanging="521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4" w:right="0" w:hanging="444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아이디어 우수성 및 타당성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55" w:hRule="atLeast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1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line="261" w:lineRule="auto"/>
              <w:ind w:right="200"/>
              <w:rPr>
                <w:rFonts w:ascii="HCI Poppy" w:cs="HCI Poppy" w:eastAsia="HCI Poppy" w:hAnsi="HCI Poppy"/>
                <w:b w:val="1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  최근 전기차에 대한 주목도가 계속해서 증가하고 있다. 배터리 전기차와 하이브리드 전기차의 판매량 합계는 2019년 2백만 대를 넘어섰으며, COVID-19 팬데믹에 따른 단기 영향에도 불구하고 향후 10년 동안 지속적으로 성장할 것으로 예상된다.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전기차 보급 증가에 따른 충전 인프라의 필요성이 인식되어 전기차 충전소 또한 증가하고 있다는 점에서 아이디어가 우수하다고 생각한다.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  그러나 전기차 충전소는 일반 주유소에 비해 개수가 적기 때문에 이를 알려주는 어플이 필요하다. 기존 어플이 있지만 아직 많지 않을 뿐더러 몇몇 기능이 없어 불편해하는 사용자들의 피드백을 볼 수 있었다.  기존 어플 평가란에 있는 피드백과 디자인 등을 개선하여  만든다는 점에서 타당하다고 생각한다.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4" w:right="0" w:hanging="444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실현가능성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HCI Poppy" w:cs="HCI Poppy" w:eastAsia="HCI Poppy" w:hAnsi="HCI Poppy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9" w:hRule="atLeast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CI Poppy" w:cs="HCI Poppy" w:eastAsia="HCI Poppy" w:hAnsi="HCI Poppy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1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  현재 위치 주변 전기차 충전소 정보 -&gt; 공공 데이터 포털 오픈 API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  충전소 길찾기 -&gt; 기존 길찾기 어플 API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  디자인 -&gt; 안드로이드 스튜디오(Java || Kotlin)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  로그인 -&gt; 소셜 로그인 연동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4" w:right="0" w:hanging="444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개인</w:t>
            </w: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한양중고딕" w:cs="한양중고딕" w:eastAsia="한양중고딕" w:hAnsi="한양중고딕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15" w:hRule="atLeast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양중고딕" w:cs="한양중고딕" w:eastAsia="한양중고딕" w:hAnsi="한양중고딕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1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&lt;이선아&gt;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 GETTAG 프로젝트: Java, JSP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 SUBWAY 프로젝트: HTML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&lt;신승철&gt;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 Archive Orion 2020 Toy Project: C++(OpenCV 이용)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 캡스톤 디자인 프로젝트: Java, Firebase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21" w:right="0" w:hanging="521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추진범위</w:t>
            </w:r>
          </w:p>
        </w:tc>
        <w:tc>
          <w:tcPr>
            <w:gridSpan w:val="2"/>
            <w:tcBorders>
              <w:top w:color="000000" w:space="0" w:sz="9" w:val="single"/>
              <w:left w:color="000000" w:space="0" w:sz="11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  자세한 내용은 설계도 참고해주시기 바랍니다.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1134" w:top="1417" w:left="1076" w:right="96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Arial"/>
  <w:font w:name="Arial Unicode MS"/>
  <w:font w:name="Gulim"/>
  <w:font w:name="HY헤드라인M"/>
  <w:font w:name="HCI Poppy"/>
  <w:font w:name="한컴바탕"/>
  <w:font w:name="한양신명조"/>
  <w:font w:name="한양중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한양신명조" w:cs="한양신명조" w:eastAsia="한양신명조" w:hAnsi="한양신명조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pPr>
      <w:widowControl w:val="0"/>
      <w:autoSpaceDE w:val="0"/>
      <w:autoSpaceDN w:val="0"/>
    </w:p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 w:customStyle="1">
    <w:name w:val="바탕글"/>
  </w:style>
  <w:style w:type="paragraph" w:styleId="10" w:customStyle="1">
    <w:name w:val="본문(신명조10)"/>
  </w:style>
  <w:style w:type="paragraph" w:styleId="100" w:customStyle="1">
    <w:name w:val="본문(중고딕10)"/>
    <w:rPr>
      <w:rFonts w:ascii="한양중고딕" w:eastAsia="한양중고딕"/>
    </w:rPr>
  </w:style>
  <w:style w:type="paragraph" w:styleId="15" w:customStyle="1">
    <w:name w:val="작은제목(중고딕15)"/>
    <w:rPr>
      <w:rFonts w:ascii="한양중고딕" w:eastAsia="한양중고딕"/>
      <w:sz w:val="30"/>
    </w:rPr>
  </w:style>
  <w:style w:type="paragraph" w:styleId="20" w:customStyle="1">
    <w:name w:val="중간제목(옛체20)"/>
    <w:pPr>
      <w:wordWrap w:val="1"/>
      <w:jc w:val="center"/>
    </w:pPr>
    <w:rPr>
      <w:rFonts w:ascii="한양궁서" w:eastAsia="휴먼옛체"/>
      <w:sz w:val="40"/>
    </w:rPr>
  </w:style>
  <w:style w:type="paragraph" w:styleId="200" w:customStyle="1">
    <w:name w:val="큰제목(견고딕20)"/>
    <w:pPr>
      <w:wordWrap w:val="1"/>
      <w:jc w:val="center"/>
    </w:pPr>
    <w:rPr>
      <w:rFonts w:ascii="한양견고딕" w:eastAsia="한양견고딕"/>
      <w:sz w:val="40"/>
    </w:rPr>
  </w:style>
  <w:style w:type="paragraph" w:styleId="30" w:customStyle="1">
    <w:name w:val="큰제목(견고딕30)"/>
    <w:pPr>
      <w:wordWrap w:val="1"/>
      <w:jc w:val="center"/>
    </w:pPr>
    <w:rPr>
      <w:rFonts w:ascii="한양견고딕" w:eastAsia="한양견고딕"/>
      <w:sz w:val="60"/>
    </w:rPr>
  </w:style>
  <w:style w:type="paragraph" w:styleId="9" w:customStyle="1">
    <w:name w:val="머리말(신명조9)"/>
    <w:rPr>
      <w:sz w:val="18"/>
    </w:rPr>
  </w:style>
  <w:style w:type="paragraph" w:styleId="90" w:customStyle="1">
    <w:name w:val="머리말(중고딕9)"/>
    <w:rPr>
      <w:rFonts w:ascii="한양중고딕" w:eastAsia="한양중고딕"/>
      <w:sz w:val="18"/>
    </w:rPr>
  </w:style>
  <w:style w:type="paragraph" w:styleId="91" w:customStyle="1">
    <w:name w:val="각주내용(신명조9)"/>
    <w:pPr>
      <w:spacing w:line="252" w:lineRule="auto"/>
      <w:ind w:left="600" w:right="200" w:hanging="400"/>
    </w:pPr>
    <w:rPr>
      <w:sz w:val="18"/>
    </w:rPr>
  </w:style>
  <w:style w:type="paragraph" w:styleId="2" w:customStyle="1">
    <w:name w:val="본2(신견고"/>
    <w:aliases w:val="17)"/>
    <w:pPr>
      <w:wordWrap w:val="1"/>
      <w:spacing w:line="270" w:lineRule="auto"/>
      <w:jc w:val="left"/>
    </w:pPr>
    <w:rPr>
      <w:rFonts w:ascii="신명 견고딕" w:eastAsia="신명 견고딕"/>
      <w:w w:val="80"/>
      <w:sz w:val="34"/>
    </w:rPr>
  </w:style>
  <w:style w:type="paragraph" w:styleId="xl66" w:customStyle="1">
    <w:name w:val="xl66"/>
    <w:pPr>
      <w:snapToGrid w:val="1"/>
      <w:jc w:val="left"/>
    </w:pPr>
    <w:rPr>
      <w:rFonts w:ascii="한컴바탕" w:eastAsia="한컴바탕"/>
      <w:sz w:val="22"/>
    </w:rPr>
  </w:style>
  <w:style w:type="paragraph" w:styleId="xl70" w:customStyle="1">
    <w:name w:val="xl70"/>
    <w:pPr>
      <w:snapToGrid w:val="1"/>
    </w:pPr>
    <w:rPr>
      <w:rFonts w:ascii="Malgun Gothic" w:eastAsia="Malgun Gothic"/>
      <w:color w:val="0070c0"/>
      <w:sz w:val="22"/>
    </w:rPr>
  </w:style>
  <w:style w:type="paragraph" w:styleId="MS" w:customStyle="1">
    <w:name w:val="MS바탕글"/>
    <w:pPr>
      <w:snapToGrid w:val="1"/>
      <w:spacing w:line="207" w:lineRule="auto"/>
    </w:pPr>
    <w:rPr>
      <w:rFonts w:ascii="Arial" w:eastAsia="Malgun Gothic"/>
      <w:sz w:val="22"/>
    </w:rPr>
  </w:style>
  <w:style w:type="paragraph" w:styleId="a" w:customStyle="1">
    <w:name w:val="○"/>
    <w:pPr>
      <w:numPr>
        <w:numId w:val="1"/>
      </w:numPr>
      <w:spacing w:before="100"/>
      <w:ind w:left="700" w:firstLine="0"/>
    </w:pPr>
    <w:rPr>
      <w:sz w:val="28"/>
    </w:rPr>
  </w:style>
  <w:style w:type="paragraph" w:styleId="1" w:customStyle="1">
    <w:name w:val="제목1"/>
    <w:pP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wordWrap w:val="1"/>
      <w:spacing w:line="234" w:lineRule="auto"/>
      <w:jc w:val="left"/>
    </w:pPr>
    <w:rPr>
      <w:rFonts w:ascii="Batang" w:eastAsia="Batang"/>
      <w:sz w:val="32"/>
    </w:rPr>
  </w:style>
  <w:style w:type="paragraph" w:styleId="a5" w:customStyle="1">
    <w:name w:val="타이들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1"/>
      <w:jc w:val="center"/>
    </w:pPr>
    <w:rPr>
      <w:rFonts w:ascii="HCI Poppy" w:eastAsia="-윤명조340"/>
      <w:sz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QaAQcUOGY3nPyYXI8LZPql7EA==">AMUW2mU5o1dxX2AT0jtqWcOCE1wtN8znd8Jlsk6pns0Mq+tporNJvVn6Jz+a10H3mBj8t4/JVnU7DqIfXtAXp8SjLTK9cCmyfDnUMSS3YQdctPaBA/sHQj9FA9byZ/YIoWkyaTyphud8fpjXSDTfz+BBoSlptEK9wxjjwmoBidyGYH6f1FDiYHA=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2004-09-20T06:38:00Z</dcterms:created>
  <dc:creator>itzzang</dc:creator>
</cp:coreProperties>
</file>