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rPr>
          <w:rFonts w:ascii="Arial" w:cs="Arial" w:eastAsia="Arial" w:hAnsi="Arial"/>
        </w:rPr>
      </w:pPr>
      <w:r w:rsidDel="00000000" w:rsidR="00000000" w:rsidRPr="00000000">
        <w:rPr>
          <w:rFonts w:ascii="Arial" w:cs="Arial" w:eastAsia="Arial" w:hAnsi="Arial"/>
          <w:rtl w:val="0"/>
        </w:rPr>
        <w:t xml:space="preserve"> </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2.225721784777"/>
        <w:gridCol w:w="1621.2493438320212"/>
        <w:gridCol w:w="1345.4698162729662"/>
        <w:gridCol w:w="668.5564304461943"/>
        <w:gridCol w:w="530.6666666666667"/>
        <w:gridCol w:w="1220.1154855643044"/>
        <w:gridCol w:w="355.1706036745407"/>
        <w:gridCol w:w="768.8398950131234"/>
        <w:gridCol w:w="1433.217847769029"/>
        <w:tblGridChange w:id="0">
          <w:tblGrid>
            <w:gridCol w:w="1082.225721784777"/>
            <w:gridCol w:w="1621.2493438320212"/>
            <w:gridCol w:w="1345.4698162729662"/>
            <w:gridCol w:w="668.5564304461943"/>
            <w:gridCol w:w="530.6666666666667"/>
            <w:gridCol w:w="1220.1154855643044"/>
            <w:gridCol w:w="355.1706036745407"/>
            <w:gridCol w:w="768.8398950131234"/>
            <w:gridCol w:w="1433.217847769029"/>
          </w:tblGrid>
        </w:tblGridChange>
      </w:tblGrid>
      <w:tr>
        <w:trPr>
          <w:cantSplit w:val="0"/>
          <w:trHeight w:val="900" w:hRule="atLeast"/>
          <w:tblHeader w:val="0"/>
        </w:trPr>
        <w:tc>
          <w:tcPr>
            <w:gridSpan w:val="9"/>
            <w:tcBorders>
              <w:top w:color="000000" w:space="0" w:sz="15" w:val="single"/>
              <w:left w:color="000000" w:space="0" w:sz="15" w:val="single"/>
              <w:bottom w:color="000000" w:space="0" w:sz="15" w:val="single"/>
              <w:right w:color="000000" w:space="0" w:sz="1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02">
            <w:pPr>
              <w:spacing w:after="0" w:line="360" w:lineRule="auto"/>
              <w:jc w:val="center"/>
              <w:rPr>
                <w:rFonts w:ascii="Times New Roman" w:cs="Times New Roman" w:eastAsia="Times New Roman" w:hAnsi="Times New Roman"/>
                <w:b w:val="1"/>
                <w:bCs w:val="1"/>
                <w:sz w:val="32"/>
                <w:szCs w:val="32"/>
              </w:rPr>
            </w:pPr>
            <w:sdt>
              <w:sdtPr>
                <w:id w:val="-806198864"/>
                <w:tag w:val="goog_rdk_0"/>
              </w:sdtPr>
              <w:sdtContent>
                <w:r w:rsidDel="00000000" w:rsidR="00000000" w:rsidRPr="00000000">
                  <w:rPr>
                    <w:rFonts w:ascii="Gungsuh" w:cs="Gungsuh" w:eastAsia="Gungsuh" w:hAnsi="Gungsuh"/>
                    <w:b w:val="1"/>
                    <w:bCs w:val="1"/>
                    <w:sz w:val="32"/>
                    <w:szCs w:val="32"/>
                    <w:rtl w:val="0"/>
                  </w:rPr>
                  <w:t xml:space="preserve">Korea Financial Innovation Program 2026 신청서</w:t>
                </w:r>
              </w:sdtContent>
            </w:sdt>
          </w:p>
        </w:tc>
      </w:tr>
      <w:tr>
        <w:trPr>
          <w:cantSplit w:val="0"/>
          <w:trHeight w:val="540" w:hRule="atLeast"/>
          <w:tblHeader w:val="0"/>
        </w:trPr>
        <w:tc>
          <w:tcPr>
            <w:gridSpan w:val="9"/>
            <w:tcBorders>
              <w:top w:color="000000" w:space="0" w:sz="0" w:val="nil"/>
              <w:left w:color="000000" w:space="0" w:sz="0" w:val="nil"/>
              <w:bottom w:color="000000" w:space="0" w:sz="15" w:val="single"/>
              <w:right w:color="000000" w:space="0" w:sz="0" w:val="nil"/>
            </w:tcBorders>
            <w:shd w:fill="auto" w:val="clear"/>
            <w:tcMar>
              <w:top w:w="20.0" w:type="dxa"/>
              <w:left w:w="100.0" w:type="dxa"/>
              <w:bottom w:w="20.0" w:type="dxa"/>
              <w:right w:w="100.0" w:type="dxa"/>
            </w:tcMar>
            <w:vAlign w:val="top"/>
          </w:tcPr>
          <w:p w:rsidR="00000000" w:rsidDel="00000000" w:rsidP="00000000" w:rsidRDefault="00000000" w:rsidRPr="00000000" w14:paraId="0000000B">
            <w:pPr>
              <w:rPr/>
            </w:pPr>
            <w:r w:rsidDel="00000000" w:rsidR="00000000" w:rsidRPr="00000000">
              <w:rPr>
                <w:rtl w:val="0"/>
              </w:rPr>
              <w:t xml:space="preserve"> </w:t>
            </w:r>
          </w:p>
        </w:tc>
      </w:tr>
      <w:tr>
        <w:trPr>
          <w:cantSplit w:val="0"/>
          <w:trHeight w:val="375" w:hRule="atLeast"/>
          <w:tblHeader w:val="0"/>
        </w:trPr>
        <w:tc>
          <w:tcPr>
            <w:tcBorders>
              <w:top w:color="000000" w:space="0" w:sz="0" w:val="nil"/>
              <w:left w:color="000000" w:space="0" w:sz="15" w:val="single"/>
              <w:bottom w:color="000000" w:space="0" w:sz="5" w:val="single"/>
              <w:right w:color="000000" w:space="0" w:sz="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14">
            <w:pPr>
              <w:spacing w:after="0" w:lineRule="auto"/>
              <w:jc w:val="center"/>
              <w:rPr>
                <w:b w:val="1"/>
                <w:bCs w:val="1"/>
              </w:rPr>
            </w:pPr>
            <w:r w:rsidDel="00000000" w:rsidR="00000000" w:rsidRPr="00000000">
              <w:rPr>
                <w:b w:val="1"/>
                <w:bCs w:val="1"/>
                <w:rtl w:val="0"/>
              </w:rPr>
              <w:t xml:space="preserve">구분</w:t>
            </w:r>
          </w:p>
        </w:tc>
        <w:tc>
          <w:tcPr>
            <w:gridSpan w:val="3"/>
            <w:tcBorders>
              <w:top w:color="000000" w:space="0" w:sz="0" w:val="nil"/>
              <w:left w:color="000000" w:space="0" w:sz="0" w:val="nil"/>
              <w:bottom w:color="000000" w:space="0" w:sz="5" w:val="single"/>
              <w:right w:color="000000" w:space="0" w:sz="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15">
            <w:pPr>
              <w:spacing w:after="0" w:lineRule="auto"/>
              <w:jc w:val="center"/>
              <w:rPr>
                <w:b w:val="1"/>
                <w:bCs w:val="1"/>
              </w:rPr>
            </w:pPr>
            <w:r w:rsidDel="00000000" w:rsidR="00000000" w:rsidRPr="00000000">
              <w:rPr>
                <w:rtl w:val="0"/>
              </w:rPr>
              <w:t xml:space="preserve">□</w:t>
            </w:r>
            <w:r w:rsidDel="00000000" w:rsidR="00000000" w:rsidRPr="00000000">
              <w:rPr>
                <w:b w:val="1"/>
                <w:bCs w:val="1"/>
                <w:rtl w:val="0"/>
              </w:rPr>
              <w:t xml:space="preserve">팀(기업)</w:t>
            </w:r>
          </w:p>
        </w:tc>
        <w:tc>
          <w:tcPr>
            <w:gridSpan w:val="5"/>
            <w:tcBorders>
              <w:top w:color="000000" w:space="0" w:sz="0" w:val="nil"/>
              <w:left w:color="000000" w:space="0" w:sz="0" w:val="nil"/>
              <w:bottom w:color="000000" w:space="0" w:sz="5" w:val="single"/>
              <w:right w:color="000000" w:space="0" w:sz="1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18">
            <w:pPr>
              <w:spacing w:after="0" w:lineRule="auto"/>
              <w:jc w:val="center"/>
              <w:rPr>
                <w:b w:val="1"/>
                <w:bCs w:val="1"/>
              </w:rPr>
            </w:pPr>
            <w:r w:rsidDel="00000000" w:rsidR="00000000" w:rsidRPr="00000000">
              <w:rPr>
                <w:rtl w:val="0"/>
              </w:rPr>
              <w:t>☑개인</w:t>
            </w:r>
            <w:r w:rsidDel="00000000" w:rsidR="00000000" w:rsidRPr="00000000">
              <w:rPr>
                <w:b w:val="1"/>
                <w:bCs w:val="1"/>
                <w:rtl w:val="0"/>
              </w:rPr>
            </w:r>
          </w:p>
        </w:tc>
      </w:tr>
      <w:tr>
        <w:trPr>
          <w:cantSplit w:val="0"/>
          <w:trHeight w:val="645" w:hRule="atLeast"/>
          <w:tblHeader w:val="0"/>
        </w:trPr>
        <w:tc>
          <w:tcPr>
            <w:vMerge w:val="restart"/>
            <w:tcBorders>
              <w:top w:color="000000" w:space="0" w:sz="0" w:val="nil"/>
              <w:left w:color="000000" w:space="0" w:sz="15" w:val="single"/>
              <w:bottom w:color="000000" w:space="0" w:sz="5" w:val="single"/>
              <w:right w:color="000000" w:space="0" w:sz="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1D">
            <w:pPr>
              <w:spacing w:after="0" w:lineRule="auto"/>
              <w:jc w:val="center"/>
              <w:rPr>
                <w:b w:val="1"/>
                <w:bCs w:val="1"/>
              </w:rPr>
            </w:pPr>
            <w:r w:rsidDel="00000000" w:rsidR="00000000" w:rsidRPr="00000000">
              <w:rPr>
                <w:b w:val="1"/>
                <w:bCs w:val="1"/>
                <w:rtl w:val="0"/>
              </w:rPr>
              <w:t xml:space="preserve">기본</w:t>
            </w:r>
          </w:p>
          <w:p w:rsidR="00000000" w:rsidDel="00000000" w:rsidP="00000000" w:rsidRDefault="00000000" w:rsidRPr="00000000" w14:paraId="0000001E">
            <w:pPr>
              <w:spacing w:after="0" w:lineRule="auto"/>
              <w:jc w:val="center"/>
              <w:rPr>
                <w:b w:val="1"/>
                <w:bCs w:val="1"/>
              </w:rPr>
            </w:pPr>
            <w:r w:rsidDel="00000000" w:rsidR="00000000" w:rsidRPr="00000000">
              <w:rPr>
                <w:b w:val="1"/>
                <w:bCs w:val="1"/>
                <w:rtl w:val="0"/>
              </w:rPr>
              <w:t xml:space="preserve">정보</w:t>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1F">
            <w:pPr>
              <w:spacing w:after="0" w:lineRule="auto"/>
              <w:jc w:val="center"/>
              <w:rPr>
                <w:b w:val="1"/>
                <w:bCs w:val="1"/>
                <w:sz w:val="20"/>
                <w:szCs w:val="20"/>
              </w:rPr>
            </w:pPr>
            <w:r w:rsidDel="00000000" w:rsidR="00000000" w:rsidRPr="00000000">
              <w:rPr>
                <w:b w:val="1"/>
                <w:bCs w:val="1"/>
                <w:sz w:val="20"/>
                <w:szCs w:val="20"/>
                <w:rtl w:val="0"/>
              </w:rPr>
              <w:t xml:space="preserve">팀(기업)·개인명</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20">
            <w:pPr>
              <w:spacing w:after="0" w:lineRule="auto"/>
              <w:jc w:val="center"/>
              <w:rPr/>
            </w:pPr>
            <w:r w:rsidDel="00000000" w:rsidR="00000000" w:rsidRPr="00000000">
              <w:rPr>
                <w:rtl w:val="0"/>
              </w:rPr>
              <w:t>진정모 (FLAG)</w:t>
            </w:r>
          </w:p>
        </w:tc>
        <w:tc>
          <w:tcPr>
            <w:gridSpan w:val="3"/>
            <w:tcBorders>
              <w:top w:color="000000" w:space="0" w:sz="0" w:val="nil"/>
              <w:left w:color="000000" w:space="0" w:sz="0" w:val="nil"/>
              <w:bottom w:color="000000" w:space="0" w:sz="5" w:val="single"/>
              <w:right w:color="000000" w:space="0" w:sz="5" w:val="single"/>
            </w:tcBorders>
            <w:shd w:fill="f2f2f2" w:val="clear"/>
            <w:tcMar>
              <w:top w:w="20.0" w:type="dxa"/>
              <w:left w:w="100.0" w:type="dxa"/>
              <w:bottom w:w="20.0" w:type="dxa"/>
              <w:right w:w="100.0" w:type="dxa"/>
            </w:tcMar>
            <w:vAlign w:val="center"/>
          </w:tcPr>
          <w:p w:rsidR="00000000" w:rsidDel="00000000" w:rsidP="00000000" w:rsidRDefault="00000000" w:rsidRPr="00000000" w14:paraId="00000022">
            <w:pPr>
              <w:spacing w:after="0" w:lineRule="auto"/>
              <w:jc w:val="center"/>
              <w:rPr>
                <w:b w:val="1"/>
                <w:bCs w:val="1"/>
              </w:rPr>
            </w:pPr>
            <w:r w:rsidDel="00000000" w:rsidR="00000000" w:rsidRPr="00000000">
              <w:rPr>
                <w:b w:val="1"/>
                <w:bCs w:val="1"/>
                <w:rtl w:val="0"/>
              </w:rPr>
              <w:t xml:space="preserve">사업분야</w:t>
            </w:r>
          </w:p>
        </w:tc>
        <w:tc>
          <w:tcPr>
            <w:gridSpan w:val="2"/>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25">
            <w:pPr>
              <w:spacing w:after="0" w:lineRule="auto"/>
              <w:jc w:val="center"/>
              <w:rPr/>
            </w:pPr>
            <w:r w:rsidDel="00000000" w:rsidR="00000000" w:rsidRPr="00000000">
              <w:rPr>
                <w:rtl w:val="0"/>
              </w:rPr>
              <w:t>디지털 자산·시니어 인지건강 핀테크</w:t>
            </w:r>
          </w:p>
        </w:tc>
      </w:tr>
      <w:tr>
        <w:trPr>
          <w:cantSplit w:val="0"/>
          <w:trHeight w:val="420" w:hRule="atLeast"/>
          <w:tblHeader w:val="0"/>
        </w:trPr>
        <w:tc>
          <w:tcPr>
            <w:vMerge w:val="continue"/>
            <w:tcBorders>
              <w:top w:color="000000" w:space="0" w:sz="0" w:val="nil"/>
              <w:left w:color="000000" w:space="0" w:sz="15" w:val="single"/>
              <w:bottom w:color="000000" w:space="0" w:sz="5" w:val="single"/>
              <w:right w:color="000000" w:space="0" w:sz="5"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27">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28">
            <w:pPr>
              <w:spacing w:after="0" w:lineRule="auto"/>
              <w:jc w:val="center"/>
              <w:rPr>
                <w:b w:val="1"/>
                <w:bCs w:val="1"/>
              </w:rPr>
            </w:pPr>
            <w:r w:rsidDel="00000000" w:rsidR="00000000" w:rsidRPr="00000000">
              <w:rPr>
                <w:b w:val="1"/>
                <w:bCs w:val="1"/>
                <w:rtl w:val="0"/>
              </w:rPr>
              <w:t xml:space="preserve">서비스</w:t>
            </w:r>
          </w:p>
        </w:tc>
        <w:tc>
          <w:tcPr>
            <w:gridSpan w:val="7"/>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29">
            <w:pPr>
              <w:spacing w:after="0" w:lineRule="auto"/>
              <w:jc w:val="center"/>
              <w:rPr/>
            </w:pPr>
            <w:r w:rsidDel="00000000" w:rsidR="00000000" w:rsidRPr="00000000">
              <w:rPr>
                <w:rtl w:val="0"/>
              </w:rPr>
              <w:t>가디언월렛 — 가족 2/3 승인 XRPL 멀티시그 지갑</w:t>
            </w:r>
          </w:p>
        </w:tc>
      </w:tr>
      <w:tr>
        <w:trPr>
          <w:cantSplit w:val="0"/>
          <w:trHeight w:val="420" w:hRule="atLeast"/>
          <w:tblHeader w:val="0"/>
        </w:trPr>
        <w:tc>
          <w:tcPr>
            <w:vMerge w:val="continue"/>
            <w:tcBorders>
              <w:top w:color="000000" w:space="0" w:sz="0" w:val="nil"/>
              <w:left w:color="000000" w:space="0" w:sz="15" w:val="single"/>
              <w:bottom w:color="000000" w:space="0" w:sz="5" w:val="single"/>
              <w:right w:color="000000" w:space="0" w:sz="5"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30">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31">
            <w:pPr>
              <w:spacing w:after="0" w:lineRule="auto"/>
              <w:jc w:val="center"/>
              <w:rPr>
                <w:b w:val="1"/>
                <w:bCs w:val="1"/>
              </w:rPr>
            </w:pPr>
            <w:r w:rsidDel="00000000" w:rsidR="00000000" w:rsidRPr="00000000">
              <w:rPr>
                <w:b w:val="1"/>
                <w:bCs w:val="1"/>
                <w:rtl w:val="0"/>
              </w:rPr>
              <w:t xml:space="preserve">대표자</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32">
            <w:pPr>
              <w:spacing w:after="0" w:lineRule="auto"/>
              <w:jc w:val="center"/>
              <w:rPr/>
            </w:pPr>
            <w:r w:rsidDel="00000000" w:rsidR="00000000" w:rsidRPr="00000000">
              <w:rPr>
                <w:rtl w:val="0"/>
              </w:rPr>
              <w:t>진정모</w:t>
            </w:r>
          </w:p>
        </w:tc>
        <w:tc>
          <w:tcPr>
            <w:gridSpan w:val="2"/>
            <w:tcBorders>
              <w:top w:color="000000" w:space="0" w:sz="0" w:val="nil"/>
              <w:left w:color="000000" w:space="0" w:sz="0" w:val="nil"/>
              <w:bottom w:color="000000" w:space="0" w:sz="5" w:val="single"/>
              <w:right w:color="000000" w:space="0" w:sz="5" w:val="single"/>
            </w:tcBorders>
            <w:shd w:fill="f2f2f2" w:val="clear"/>
            <w:tcMar>
              <w:top w:w="20.0" w:type="dxa"/>
              <w:left w:w="100.0" w:type="dxa"/>
              <w:bottom w:w="20.0" w:type="dxa"/>
              <w:right w:w="100.0" w:type="dxa"/>
            </w:tcMar>
            <w:vAlign w:val="center"/>
          </w:tcPr>
          <w:p w:rsidR="00000000" w:rsidDel="00000000" w:rsidP="00000000" w:rsidRDefault="00000000" w:rsidRPr="00000000" w14:paraId="00000033">
            <w:pPr>
              <w:spacing w:after="0" w:lineRule="auto"/>
              <w:jc w:val="center"/>
              <w:rPr>
                <w:b w:val="1"/>
                <w:bCs w:val="1"/>
              </w:rPr>
            </w:pPr>
            <w:r w:rsidDel="00000000" w:rsidR="00000000" w:rsidRPr="00000000">
              <w:rPr>
                <w:b w:val="1"/>
                <w:bCs w:val="1"/>
                <w:rtl w:val="0"/>
              </w:rPr>
              <w:t xml:space="preserve">연락처</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35">
            <w:pPr>
              <w:spacing w:after="0" w:lineRule="auto"/>
              <w:jc w:val="cente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f2f2f2" w:val="clear"/>
            <w:tcMar>
              <w:top w:w="20.0" w:type="dxa"/>
              <w:left w:w="100.0" w:type="dxa"/>
              <w:bottom w:w="20.0" w:type="dxa"/>
              <w:right w:w="100.0" w:type="dxa"/>
            </w:tcMar>
            <w:vAlign w:val="center"/>
          </w:tcPr>
          <w:p w:rsidR="00000000" w:rsidDel="00000000" w:rsidP="00000000" w:rsidRDefault="00000000" w:rsidRPr="00000000" w14:paraId="00000036">
            <w:pPr>
              <w:spacing w:after="0" w:lineRule="auto"/>
              <w:jc w:val="center"/>
              <w:rPr>
                <w:b w:val="1"/>
                <w:bCs w:val="1"/>
              </w:rPr>
            </w:pPr>
            <w:r w:rsidDel="00000000" w:rsidR="00000000" w:rsidRPr="00000000">
              <w:rPr>
                <w:b w:val="1"/>
                <w:bCs w:val="1"/>
                <w:rtl w:val="0"/>
              </w:rPr>
              <w:t xml:space="preserve">이메일</w:t>
            </w:r>
          </w:p>
        </w:tc>
        <w:tc>
          <w:tcPr>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38">
            <w:pPr>
              <w:spacing w:after="0" w:lineRule="auto"/>
              <w:jc w:val="center"/>
              <w:rPr/>
            </w:pPr>
            <w:r w:rsidDel="00000000" w:rsidR="00000000" w:rsidRPr="00000000">
              <w:rPr>
                <w:rtl w:val="0"/>
              </w:rPr>
              <w:t>jeongmoflag@gmail.com</w:t>
            </w:r>
          </w:p>
        </w:tc>
      </w:tr>
      <w:tr>
        <w:trPr>
          <w:cantSplit w:val="0"/>
          <w:trHeight w:val="420" w:hRule="atLeast"/>
          <w:tblHeader w:val="0"/>
        </w:trPr>
        <w:tc>
          <w:tcPr>
            <w:vMerge w:val="continue"/>
            <w:tcBorders>
              <w:top w:color="000000" w:space="0" w:sz="0" w:val="nil"/>
              <w:left w:color="000000" w:space="0" w:sz="15" w:val="single"/>
              <w:bottom w:color="000000" w:space="0" w:sz="5" w:val="single"/>
              <w:right w:color="000000" w:space="0" w:sz="5" w:val="single"/>
            </w:tcBorders>
            <w:shd w:fill="d9d9d9" w:val="clear"/>
            <w:tcMar>
              <w:top w:w="100.0" w:type="dxa"/>
              <w:left w:w="100.0" w:type="dxa"/>
              <w:bottom w:w="100.0" w:type="dxa"/>
              <w:right w:w="100.0" w:type="dxa"/>
            </w:tcMar>
            <w:vAlign w:val="center"/>
          </w:tcPr>
          <w:p w:rsidR="00000000" w:rsidDel="00000000" w:rsidP="00000000" w:rsidRDefault="00000000" w:rsidRPr="00000000" w14:paraId="00000039">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3A">
            <w:pPr>
              <w:spacing w:after="0" w:lineRule="auto"/>
              <w:jc w:val="center"/>
              <w:rPr>
                <w:b w:val="1"/>
                <w:bCs w:val="1"/>
              </w:rPr>
            </w:pPr>
            <w:r w:rsidDel="00000000" w:rsidR="00000000" w:rsidRPr="00000000">
              <w:rPr>
                <w:b w:val="1"/>
                <w:bCs w:val="1"/>
                <w:rtl w:val="0"/>
              </w:rPr>
              <w:t xml:space="preserve">담당자</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3B">
            <w:pPr>
              <w:spacing w:after="0" w:lineRule="auto"/>
              <w:jc w:val="center"/>
              <w:rPr/>
            </w:pPr>
            <w:r w:rsidDel="00000000" w:rsidR="00000000" w:rsidRPr="00000000">
              <w:rPr>
                <w:rtl w:val="0"/>
              </w:rPr>
              <w:t>진정모</w:t>
            </w:r>
          </w:p>
        </w:tc>
        <w:tc>
          <w:tcPr>
            <w:gridSpan w:val="2"/>
            <w:tcBorders>
              <w:top w:color="000000" w:space="0" w:sz="0" w:val="nil"/>
              <w:left w:color="000000" w:space="0" w:sz="0" w:val="nil"/>
              <w:bottom w:color="000000" w:space="0" w:sz="5" w:val="single"/>
              <w:right w:color="000000" w:space="0" w:sz="5" w:val="single"/>
            </w:tcBorders>
            <w:shd w:fill="f2f2f2" w:val="clear"/>
            <w:tcMar>
              <w:top w:w="20.0" w:type="dxa"/>
              <w:left w:w="100.0" w:type="dxa"/>
              <w:bottom w:w="20.0" w:type="dxa"/>
              <w:right w:w="100.0" w:type="dxa"/>
            </w:tcMar>
            <w:vAlign w:val="center"/>
          </w:tcPr>
          <w:p w:rsidR="00000000" w:rsidDel="00000000" w:rsidP="00000000" w:rsidRDefault="00000000" w:rsidRPr="00000000" w14:paraId="0000003C">
            <w:pPr>
              <w:spacing w:after="0" w:lineRule="auto"/>
              <w:jc w:val="center"/>
              <w:rPr>
                <w:b w:val="1"/>
                <w:bCs w:val="1"/>
              </w:rPr>
            </w:pPr>
            <w:r w:rsidDel="00000000" w:rsidR="00000000" w:rsidRPr="00000000">
              <w:rPr>
                <w:b w:val="1"/>
                <w:bCs w:val="1"/>
                <w:rtl w:val="0"/>
              </w:rPr>
              <w:t xml:space="preserve">연락처</w:t>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3E">
            <w:pPr>
              <w:spacing w:after="0" w:lineRule="auto"/>
              <w:jc w:val="center"/>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f2f2f2" w:val="clear"/>
            <w:tcMar>
              <w:top w:w="20.0" w:type="dxa"/>
              <w:left w:w="100.0" w:type="dxa"/>
              <w:bottom w:w="20.0" w:type="dxa"/>
              <w:right w:w="100.0" w:type="dxa"/>
            </w:tcMar>
            <w:vAlign w:val="center"/>
          </w:tcPr>
          <w:p w:rsidR="00000000" w:rsidDel="00000000" w:rsidP="00000000" w:rsidRDefault="00000000" w:rsidRPr="00000000" w14:paraId="0000003F">
            <w:pPr>
              <w:spacing w:after="0" w:lineRule="auto"/>
              <w:jc w:val="center"/>
              <w:rPr>
                <w:b w:val="1"/>
                <w:bCs w:val="1"/>
              </w:rPr>
            </w:pPr>
            <w:r w:rsidDel="00000000" w:rsidR="00000000" w:rsidRPr="00000000">
              <w:rPr>
                <w:b w:val="1"/>
                <w:bCs w:val="1"/>
                <w:rtl w:val="0"/>
              </w:rPr>
              <w:t xml:space="preserve">이메일</w:t>
            </w:r>
          </w:p>
        </w:tc>
        <w:tc>
          <w:tcPr>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41">
            <w:pPr>
              <w:spacing w:after="0" w:lineRule="auto"/>
              <w:jc w:val="center"/>
              <w:rPr/>
            </w:pPr>
            <w:r w:rsidDel="00000000" w:rsidR="00000000" w:rsidRPr="00000000">
              <w:rPr>
                <w:rtl w:val="0"/>
              </w:rPr>
              <w:t>jeongmoflag@gmail.com</w:t>
            </w:r>
          </w:p>
        </w:tc>
      </w:tr>
      <w:tr>
        <w:trPr>
          <w:cantSplit w:val="0"/>
          <w:trHeight w:val="810" w:hRule="atLeast"/>
          <w:tblHeader w:val="0"/>
        </w:trPr>
        <w:tc>
          <w:tcPr>
            <w:vMerge w:val="restart"/>
            <w:tcBorders>
              <w:top w:color="000000" w:space="0" w:sz="0" w:val="nil"/>
              <w:left w:color="000000" w:space="0" w:sz="15" w:val="single"/>
              <w:bottom w:color="000000" w:space="0" w:sz="5" w:val="single"/>
              <w:right w:color="000000" w:space="0" w:sz="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42">
            <w:pPr>
              <w:spacing w:after="0" w:lineRule="auto"/>
              <w:jc w:val="center"/>
              <w:rPr>
                <w:b w:val="1"/>
                <w:bCs w:val="1"/>
              </w:rPr>
            </w:pPr>
            <w:r w:rsidDel="00000000" w:rsidR="00000000" w:rsidRPr="00000000">
              <w:rPr>
                <w:b w:val="1"/>
                <w:bCs w:val="1"/>
                <w:rtl w:val="0"/>
              </w:rPr>
              <w:t xml:space="preserve">프로</w:t>
            </w:r>
          </w:p>
          <w:p w:rsidR="00000000" w:rsidDel="00000000" w:rsidP="00000000" w:rsidRDefault="00000000" w:rsidRPr="00000000" w14:paraId="00000043">
            <w:pPr>
              <w:spacing w:after="0" w:lineRule="auto"/>
              <w:jc w:val="center"/>
              <w:rPr>
                <w:b w:val="1"/>
                <w:bCs w:val="1"/>
              </w:rPr>
            </w:pPr>
            <w:r w:rsidDel="00000000" w:rsidR="00000000" w:rsidRPr="00000000">
              <w:rPr>
                <w:b w:val="1"/>
                <w:bCs w:val="1"/>
                <w:rtl w:val="0"/>
              </w:rPr>
              <w:t xml:space="preserve">젝트</w:t>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44">
            <w:pPr>
              <w:spacing w:after="0" w:lineRule="auto"/>
              <w:jc w:val="center"/>
              <w:rPr>
                <w:b w:val="1"/>
                <w:bCs w:val="1"/>
              </w:rPr>
            </w:pPr>
            <w:r w:rsidDel="00000000" w:rsidR="00000000" w:rsidRPr="00000000">
              <w:rPr>
                <w:b w:val="1"/>
                <w:bCs w:val="1"/>
                <w:rtl w:val="0"/>
              </w:rPr>
              <w:t xml:space="preserve">프로젝트 소개</w:t>
            </w:r>
          </w:p>
        </w:tc>
        <w:tc>
          <w:tcPr>
            <w:gridSpan w:val="7"/>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45">
            <w:pPr>
              <w:spacing w:after="0" w:lineRule="auto"/>
              <w:jc w:val="left"/>
              <w:rPr>
                <w:rFonts w:ascii="Arial" w:cs="Arial" w:eastAsia="Arial" w:hAnsi="Arial"/>
                <w:sz w:val="18"/>
                <w:szCs w:val="18"/>
              </w:rPr>
            </w:pPr>
            <w:r w:rsidDel="00000000" w:rsidR="00000000" w:rsidRPr="00000000">
              <w:rPr>
                <w:rtl w:val="0"/>
              </w:rPr>
              <w:t>가디언월렛(Family Guardian Wallet)은 인지저하 시기 시니어의 자산을 가족 2/3 승인이 있어야만 인출되는 XRPL 네이티브 멀티시그 지갑이다. 시니어가 일정 금액 이상을 송금하려고 하면 등록된 가족 가디언 3명 중 2명이 모바일에서 승인해야만 트랜잭션이 testnet에 제출된다. 별도 컨트랙트 없이 XRPL의 SignerListSet과 multisign 으로 구현해 감사 리스크가 낮고, 3~5초 정산·낮은 수수료로 일상·소액 송금에도 적합하다. 현재 testnet에서 SignerList 등록·1명 거부·2명 성공 흐름이 모두 검증되었고, 같은 흐름이 웹 데모에서 시니어/가디언 동시 화면으로 시연된다.</w:t>
            </w:r>
          </w:p>
        </w:tc>
      </w:tr>
      <w:tr>
        <w:trPr>
          <w:cantSplit w:val="0"/>
          <w:trHeight w:val="645" w:hRule="atLeast"/>
          <w:tblHeader w:val="0"/>
        </w:trPr>
        <w:tc>
          <w:tcPr>
            <w:vMerge w:val="continue"/>
            <w:tcBorders>
              <w:top w:color="000000" w:space="0" w:sz="0" w:val="nil"/>
              <w:left w:color="000000" w:space="0" w:sz="1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C">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4D">
            <w:pPr>
              <w:spacing w:after="0" w:lineRule="auto"/>
              <w:jc w:val="center"/>
              <w:rPr>
                <w:b w:val="1"/>
                <w:bCs w:val="1"/>
              </w:rPr>
            </w:pPr>
            <w:r w:rsidDel="00000000" w:rsidR="00000000" w:rsidRPr="00000000">
              <w:rPr>
                <w:b w:val="1"/>
                <w:bCs w:val="1"/>
                <w:rtl w:val="0"/>
              </w:rPr>
              <w:t xml:space="preserve">해결하고자</w:t>
            </w:r>
          </w:p>
          <w:p w:rsidR="00000000" w:rsidDel="00000000" w:rsidP="00000000" w:rsidRDefault="00000000" w:rsidRPr="00000000" w14:paraId="0000004E">
            <w:pPr>
              <w:spacing w:after="0" w:lineRule="auto"/>
              <w:jc w:val="center"/>
              <w:rPr>
                <w:b w:val="1"/>
                <w:bCs w:val="1"/>
              </w:rPr>
            </w:pPr>
            <w:r w:rsidDel="00000000" w:rsidR="00000000" w:rsidRPr="00000000">
              <w:rPr>
                <w:b w:val="1"/>
                <w:bCs w:val="1"/>
                <w:rtl w:val="0"/>
              </w:rPr>
              <w:t xml:space="preserve">하는 문제</w:t>
            </w:r>
          </w:p>
        </w:tc>
        <w:tc>
          <w:tcPr>
            <w:gridSpan w:val="7"/>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4F">
            <w:pPr>
              <w:spacing w:after="0" w:lineRule="auto"/>
              <w:jc w:val="left"/>
              <w:rPr>
                <w:sz w:val="18"/>
                <w:szCs w:val="18"/>
              </w:rPr>
            </w:pPr>
            <w:r w:rsidDel="00000000" w:rsidR="00000000" w:rsidRPr="00000000">
              <w:rPr>
                <w:rtl w:val="0"/>
              </w:rPr>
              <w:t>한국은 2025년 초고령사회로 진입했고, 인지저하 초기와 후견 개시 사이의 ‘회색 지대’에 보이스피싱·자산 탈취·가족 분쟁 위험이 집중된다. 본인인증·OTP만 의존하는 현재 금융 시스템은 약해진 의사결정 능력을 보호하지 못하고, 성년후견 제도는 절차가 복잡하고 시점이 늦으며 1인 권한 집중의 위험이 있다. 가디언월렛은 이 회색 지대에 가족 다수 합의를 트랜잭션 레이어 자체에 박는다. 큰돈이 나갈 때마다 가족이 한 번 더 보고 승인해야 비로소 자산이 움직이게 만들어, 단일 후견인의 권한 집중 없이도 시니어를 보호하는 구조다. 사용자 인사이트는 본 신청자가 운영 중인 시니어 인지건강 앱 ‘매일 두뇌건강’의 사용자군에서 직접 확보했다.</w:t>
            </w:r>
          </w:p>
        </w:tc>
      </w:tr>
      <w:tr>
        <w:trPr>
          <w:cantSplit w:val="0"/>
          <w:trHeight w:val="675" w:hRule="atLeast"/>
          <w:tblHeader w:val="0"/>
        </w:trPr>
        <w:tc>
          <w:tcPr>
            <w:vMerge w:val="restart"/>
            <w:tcBorders>
              <w:top w:color="000000" w:space="0" w:sz="0" w:val="nil"/>
              <w:left w:color="000000" w:space="0" w:sz="15" w:val="single"/>
              <w:bottom w:color="000000" w:space="0" w:sz="5" w:val="single"/>
              <w:right w:color="000000" w:space="0" w:sz="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56">
            <w:pPr>
              <w:spacing w:after="0" w:lineRule="auto"/>
              <w:jc w:val="center"/>
              <w:rPr>
                <w:b w:val="1"/>
                <w:bCs w:val="1"/>
              </w:rPr>
            </w:pPr>
            <w:r w:rsidDel="00000000" w:rsidR="00000000" w:rsidRPr="00000000">
              <w:rPr>
                <w:b w:val="1"/>
                <w:bCs w:val="1"/>
                <w:rtl w:val="0"/>
              </w:rPr>
              <w:t xml:space="preserve">XRPL</w:t>
            </w:r>
          </w:p>
          <w:p w:rsidR="00000000" w:rsidDel="00000000" w:rsidP="00000000" w:rsidRDefault="00000000" w:rsidRPr="00000000" w14:paraId="00000057">
            <w:pPr>
              <w:spacing w:after="0" w:lineRule="auto"/>
              <w:jc w:val="center"/>
              <w:rPr>
                <w:b w:val="1"/>
                <w:bCs w:val="1"/>
              </w:rPr>
            </w:pPr>
            <w:r w:rsidDel="00000000" w:rsidR="00000000" w:rsidRPr="00000000">
              <w:rPr>
                <w:b w:val="1"/>
                <w:bCs w:val="1"/>
                <w:rtl w:val="0"/>
              </w:rPr>
              <w:t xml:space="preserve">활용</w:t>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58">
            <w:pPr>
              <w:spacing w:after="0" w:lineRule="auto"/>
              <w:jc w:val="center"/>
              <w:rPr>
                <w:b w:val="1"/>
                <w:bCs w:val="1"/>
              </w:rPr>
            </w:pPr>
            <w:r w:rsidDel="00000000" w:rsidR="00000000" w:rsidRPr="00000000">
              <w:rPr>
                <w:b w:val="1"/>
                <w:bCs w:val="1"/>
                <w:rtl w:val="0"/>
              </w:rPr>
              <w:t xml:space="preserve">프로젝트</w:t>
            </w:r>
          </w:p>
          <w:p w:rsidR="00000000" w:rsidDel="00000000" w:rsidP="00000000" w:rsidRDefault="00000000" w:rsidRPr="00000000" w14:paraId="00000059">
            <w:pPr>
              <w:spacing w:after="0" w:lineRule="auto"/>
              <w:jc w:val="center"/>
              <w:rPr>
                <w:b w:val="1"/>
                <w:bCs w:val="1"/>
              </w:rPr>
            </w:pPr>
            <w:r w:rsidDel="00000000" w:rsidR="00000000" w:rsidRPr="00000000">
              <w:rPr>
                <w:b w:val="1"/>
                <w:bCs w:val="1"/>
                <w:rtl w:val="0"/>
              </w:rPr>
              <w:t xml:space="preserve">깃허브 레포</w:t>
            </w:r>
          </w:p>
        </w:tc>
        <w:tc>
          <w:tcPr>
            <w:gridSpan w:val="7"/>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5A">
            <w:pPr>
              <w:spacing w:after="0" w:lineRule="auto"/>
              <w:rPr>
                <w:sz w:val="18"/>
                <w:szCs w:val="18"/>
              </w:rPr>
            </w:pPr>
            <w:r w:rsidDel="00000000" w:rsidR="00000000" w:rsidRPr="00000000">
              <w:rPr>
                <w:rtl w:val="0"/>
              </w:rPr>
              <w:t>https://github.com/JeongMoJin/family-guardian-wallet</w:t>
            </w:r>
          </w:p>
        </w:tc>
      </w:tr>
      <w:tr>
        <w:trPr>
          <w:cantSplit w:val="0"/>
          <w:trHeight w:val="480" w:hRule="atLeast"/>
          <w:tblHeader w:val="0"/>
        </w:trPr>
        <w:tc>
          <w:tcPr>
            <w:vMerge w:val="continue"/>
            <w:tcBorders>
              <w:top w:color="000000" w:space="0" w:sz="0" w:val="nil"/>
              <w:left w:color="000000" w:space="0" w:sz="1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1">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62">
            <w:pPr>
              <w:spacing w:after="0" w:lineRule="auto"/>
              <w:jc w:val="center"/>
              <w:rPr>
                <w:b w:val="1"/>
                <w:bCs w:val="1"/>
              </w:rPr>
            </w:pPr>
            <w:r w:rsidDel="00000000" w:rsidR="00000000" w:rsidRPr="00000000">
              <w:rPr>
                <w:b w:val="1"/>
                <w:bCs w:val="1"/>
                <w:rtl w:val="0"/>
              </w:rPr>
              <w:t xml:space="preserve">XRPL</w:t>
            </w:r>
          </w:p>
          <w:p w:rsidR="00000000" w:rsidDel="00000000" w:rsidP="00000000" w:rsidRDefault="00000000" w:rsidRPr="00000000" w14:paraId="00000063">
            <w:pPr>
              <w:spacing w:after="0" w:lineRule="auto"/>
              <w:jc w:val="center"/>
              <w:rPr>
                <w:b w:val="1"/>
                <w:bCs w:val="1"/>
              </w:rPr>
            </w:pPr>
            <w:r w:rsidDel="00000000" w:rsidR="00000000" w:rsidRPr="00000000">
              <w:rPr>
                <w:b w:val="1"/>
                <w:bCs w:val="1"/>
                <w:rtl w:val="0"/>
              </w:rPr>
              <w:t xml:space="preserve">지갑 주소</w:t>
            </w:r>
          </w:p>
        </w:tc>
        <w:tc>
          <w:tcPr>
            <w:gridSpan w:val="7"/>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64">
            <w:pPr>
              <w:spacing w:after="0" w:lineRule="auto"/>
              <w:rPr>
                <w:sz w:val="18"/>
                <w:szCs w:val="18"/>
              </w:rPr>
            </w:pPr>
            <w:r w:rsidDel="00000000" w:rsidR="00000000" w:rsidRPr="00000000">
              <w:rPr>
                <w:rtl w:val="0"/>
              </w:rPr>
              <w:t>rn3XdGVPxYboVZkdWzySGfi5K1LC2ym9gi  (시니어 계정 / XRPL testnet)</w:t>
            </w:r>
          </w:p>
        </w:tc>
      </w:tr>
      <w:tr>
        <w:trPr>
          <w:cantSplit w:val="0"/>
          <w:trHeight w:val="480" w:hRule="atLeast"/>
          <w:tblHeader w:val="0"/>
        </w:trPr>
        <w:tc>
          <w:tcPr>
            <w:vMerge w:val="continue"/>
            <w:tcBorders>
              <w:top w:color="000000" w:space="0" w:sz="0" w:val="nil"/>
              <w:left w:color="000000" w:space="0" w:sz="1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6B">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efefef" w:val="clear"/>
            <w:tcMar>
              <w:top w:w="20.0" w:type="dxa"/>
              <w:left w:w="100.0" w:type="dxa"/>
              <w:bottom w:w="20.0" w:type="dxa"/>
              <w:right w:w="100.0" w:type="dxa"/>
            </w:tcMar>
            <w:vAlign w:val="center"/>
          </w:tcPr>
          <w:p w:rsidR="00000000" w:rsidDel="00000000" w:rsidP="00000000" w:rsidRDefault="00000000" w:rsidRPr="00000000" w14:paraId="0000006C">
            <w:pPr>
              <w:spacing w:after="0" w:lineRule="auto"/>
              <w:jc w:val="center"/>
              <w:rPr>
                <w:b w:val="1"/>
                <w:bCs w:val="1"/>
              </w:rPr>
            </w:pPr>
            <w:r w:rsidDel="00000000" w:rsidR="00000000" w:rsidRPr="00000000">
              <w:rPr>
                <w:b w:val="1"/>
                <w:bCs w:val="1"/>
                <w:rtl w:val="0"/>
              </w:rPr>
              <w:t xml:space="preserve">프로토타입</w:t>
            </w:r>
          </w:p>
        </w:tc>
        <w:tc>
          <w:tcPr>
            <w:gridSpan w:val="7"/>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6D">
            <w:pPr>
              <w:spacing w:after="0" w:lineRule="auto"/>
              <w:rPr>
                <w:sz w:val="18"/>
                <w:szCs w:val="18"/>
              </w:rPr>
            </w:pPr>
            <w:r w:rsidDel="00000000" w:rsidR="00000000" w:rsidRPr="00000000">
              <w:rPr>
                <w:rtl w:val="0"/>
              </w:rPr>
              <w:t>웹 데모: (배포 후 입력 — Render에서 발급되는 https://guardian-wallet-xxxx.onrender.com)</w:t>
            </w:r>
            <w:r>
              <w:br/>
              <w:t>데모 영상: (촬영·업로드 후 입력 — YouTube 링크 권장)</w:t>
            </w:r>
            <w:r>
              <w:br/>
              <w:t>GitHub: https://github.com/JeongMoJin/family-guardian-wallet</w:t>
            </w:r>
            <w:r>
              <w:br/>
              <w:t>시니어 testnet 주소: rn3XdGVPxYboVZkdWzySGfi5K1LC2ym9gi</w:t>
            </w:r>
            <w:r>
              <w:br/>
              <w:t/>
            </w:r>
            <w:r>
              <w:br/>
              <w:t>현재 동작 범위 (testnet 검증 완료):</w:t>
            </w:r>
            <w:r>
              <w:br/>
              <w:t>1) 시니어 1 + 가디언 3 testnet 계정 자동 생성, 시니어 계정에 SignerListSet (quorum=2, weight=1) 등록.</w:t>
            </w:r>
            <w:r>
              <w:br/>
              <w:t>2) CLI 데모 — 가디언 1명 서명: 거부 / 2명 서명: multisign 결합 후 testnet 제출 성공(tesSUCCESS).</w:t>
            </w:r>
            <w:r>
              <w:br/>
              <w:t>3) 웹 데모 — 시니어 화면(잔액·송금 폼) / 가디언 화면(대기 요청·승인 버튼) / 시연 모드(한 화면 분할).</w:t>
            </w:r>
            <w:r>
              <w:br/>
              <w:t>4) quorum 충족 시 서버가 자동으로 multisign 결합 + submitAndWait 으로 testnet 제출, explorer 링크가 시니어 화면에 노출.</w:t>
            </w:r>
          </w:p>
        </w:tc>
      </w:tr>
      <w:tr>
        <w:trPr>
          <w:cantSplit w:val="0"/>
          <w:trHeight w:val="420" w:hRule="atLeast"/>
          <w:tblHeader w:val="0"/>
        </w:trPr>
        <w:tc>
          <w:tcPr>
            <w:vMerge w:val="restart"/>
            <w:tcBorders>
              <w:top w:color="000000" w:space="0" w:sz="0" w:val="nil"/>
              <w:left w:color="000000" w:space="0" w:sz="15" w:val="single"/>
              <w:bottom w:color="000000" w:space="0" w:sz="5" w:val="single"/>
              <w:right w:color="000000" w:space="0" w:sz="5" w:val="single"/>
            </w:tcBorders>
            <w:shd w:fill="d9d9d9" w:val="clear"/>
            <w:tcMar>
              <w:top w:w="20.0" w:type="dxa"/>
              <w:left w:w="100.0" w:type="dxa"/>
              <w:bottom w:w="20.0" w:type="dxa"/>
              <w:right w:w="100.0" w:type="dxa"/>
            </w:tcMar>
            <w:vAlign w:val="center"/>
          </w:tcPr>
          <w:p w:rsidR="00000000" w:rsidDel="00000000" w:rsidP="00000000" w:rsidRDefault="00000000" w:rsidRPr="00000000" w14:paraId="00000074">
            <w:pPr>
              <w:spacing w:after="0" w:lineRule="auto"/>
              <w:jc w:val="center"/>
              <w:rPr>
                <w:b w:val="1"/>
                <w:bCs w:val="1"/>
              </w:rPr>
            </w:pPr>
            <w:r w:rsidDel="00000000" w:rsidR="00000000" w:rsidRPr="00000000">
              <w:rPr>
                <w:b w:val="1"/>
                <w:bCs w:val="1"/>
                <w:rtl w:val="0"/>
              </w:rPr>
              <w:t xml:space="preserve">사업화</w:t>
            </w:r>
          </w:p>
        </w:tc>
        <w:tc>
          <w:tcPr>
            <w:gridSpan w:val="8"/>
            <w:tcBorders>
              <w:top w:color="000000" w:space="0" w:sz="0" w:val="nil"/>
              <w:left w:color="000000" w:space="0" w:sz="0" w:val="nil"/>
              <w:bottom w:color="000000" w:space="0" w:sz="5" w:val="single"/>
              <w:right w:color="000000" w:space="0" w:sz="15" w:val="single"/>
            </w:tcBorders>
            <w:shd w:fill="f2f2f2" w:val="clear"/>
            <w:tcMar>
              <w:top w:w="20.0" w:type="dxa"/>
              <w:left w:w="100.0" w:type="dxa"/>
              <w:bottom w:w="20.0" w:type="dxa"/>
              <w:right w:w="100.0" w:type="dxa"/>
            </w:tcMar>
            <w:vAlign w:val="center"/>
          </w:tcPr>
          <w:p w:rsidR="00000000" w:rsidDel="00000000" w:rsidP="00000000" w:rsidRDefault="00000000" w:rsidRPr="00000000" w14:paraId="00000075">
            <w:pPr>
              <w:spacing w:after="0" w:lineRule="auto"/>
              <w:rPr>
                <w:b w:val="1"/>
                <w:bCs w:val="1"/>
              </w:rPr>
            </w:pPr>
            <w:r w:rsidDel="00000000" w:rsidR="00000000" w:rsidRPr="00000000">
              <w:rPr>
                <w:b w:val="1"/>
                <w:bCs w:val="1"/>
                <w:rtl w:val="0"/>
              </w:rPr>
              <w:t xml:space="preserve">현재 진행단계</w:t>
            </w:r>
          </w:p>
        </w:tc>
      </w:tr>
      <w:tr>
        <w:trPr>
          <w:cantSplit w:val="0"/>
          <w:trHeight w:val="420" w:hRule="atLeast"/>
          <w:tblHeader w:val="0"/>
        </w:trPr>
        <w:tc>
          <w:tcPr>
            <w:vMerge w:val="continue"/>
            <w:tcBorders>
              <w:top w:color="000000" w:space="0" w:sz="0" w:val="nil"/>
              <w:left w:color="000000" w:space="0" w:sz="15" w:val="single"/>
              <w:bottom w:color="000000" w:space="0" w:sz="5" w:val="single"/>
              <w:right w:color="000000" w:space="0" w:sz="5"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7E">
            <w:pPr>
              <w:spacing w:after="0" w:lineRule="auto"/>
              <w:rPr>
                <w:sz w:val="18"/>
                <w:szCs w:val="18"/>
              </w:rPr>
            </w:pPr>
            <w:r w:rsidDel="00000000" w:rsidR="00000000" w:rsidRPr="00000000">
              <w:rPr>
                <w:sz w:val="18"/>
                <w:szCs w:val="18"/>
                <w:rtl w:val="0"/>
              </w:rPr>
              <w:t xml:space="preserve">□아이디어·기획</w:t>
            </w:r>
          </w:p>
        </w:tc>
        <w:tc>
          <w:tcPr>
            <w:gridSpan w:val="2"/>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7F">
            <w:pPr>
              <w:spacing w:after="0" w:lineRule="auto"/>
              <w:rPr>
                <w:sz w:val="18"/>
                <w:szCs w:val="18"/>
              </w:rPr>
            </w:pPr>
            <w:r w:rsidDel="00000000" w:rsidR="00000000" w:rsidRPr="00000000">
              <w:rPr>
                <w:sz w:val="18"/>
                <w:szCs w:val="18"/>
                <w:rtl w:val="0"/>
              </w:rPr>
              <w:t>☑MVP개발</w:t>
            </w:r>
          </w:p>
        </w:tc>
        <w:tc>
          <w:tcPr>
            <w:gridSpan w:val="3"/>
            <w:tcBorders>
              <w:top w:color="000000" w:space="0" w:sz="0" w:val="nil"/>
              <w:left w:color="000000" w:space="0" w:sz="0" w:val="nil"/>
              <w:bottom w:color="000000" w:space="0" w:sz="5" w:val="single"/>
              <w:right w:color="000000" w:space="0" w:sz="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81">
            <w:pPr>
              <w:spacing w:after="0" w:lineRule="auto"/>
              <w:rPr>
                <w:sz w:val="18"/>
                <w:szCs w:val="18"/>
              </w:rPr>
            </w:pPr>
            <w:r w:rsidDel="00000000" w:rsidR="00000000" w:rsidRPr="00000000">
              <w:rPr>
                <w:sz w:val="18"/>
                <w:szCs w:val="18"/>
                <w:rtl w:val="0"/>
              </w:rPr>
              <w:t xml:space="preserve">□MVP보유</w:t>
            </w:r>
          </w:p>
        </w:tc>
        <w:tc>
          <w:tcPr>
            <w:gridSpan w:val="2"/>
            <w:tcBorders>
              <w:top w:color="000000" w:space="0" w:sz="0" w:val="nil"/>
              <w:left w:color="000000" w:space="0" w:sz="0" w:val="nil"/>
              <w:bottom w:color="000000" w:space="0" w:sz="5" w:val="single"/>
              <w:right w:color="000000" w:space="0" w:sz="15" w:val="single"/>
            </w:tcBorders>
            <w:shd w:fill="auto" w:val="clear"/>
            <w:tcMar>
              <w:top w:w="20.0" w:type="dxa"/>
              <w:left w:w="100.0" w:type="dxa"/>
              <w:bottom w:w="20.0" w:type="dxa"/>
              <w:right w:w="100.0" w:type="dxa"/>
            </w:tcMar>
            <w:vAlign w:val="center"/>
          </w:tcPr>
          <w:p w:rsidR="00000000" w:rsidDel="00000000" w:rsidP="00000000" w:rsidRDefault="00000000" w:rsidRPr="00000000" w14:paraId="00000084">
            <w:pPr>
              <w:spacing w:after="0" w:lineRule="auto"/>
              <w:rPr>
                <w:sz w:val="18"/>
                <w:szCs w:val="18"/>
              </w:rPr>
            </w:pPr>
            <w:r w:rsidDel="00000000" w:rsidR="00000000" w:rsidRPr="00000000">
              <w:rPr>
                <w:sz w:val="18"/>
                <w:szCs w:val="18"/>
                <w:rtl w:val="0"/>
              </w:rPr>
              <w:t xml:space="preserve">□기타</w:t>
            </w:r>
          </w:p>
        </w:tc>
      </w:tr>
      <w:tr>
        <w:trPr>
          <w:cantSplit w:val="0"/>
          <w:trHeight w:val="2999.8828125" w:hRule="atLeast"/>
          <w:tblHeader w:val="0"/>
        </w:trPr>
        <w:tc>
          <w:tcPr>
            <w:gridSpan w:val="9"/>
            <w:tcBorders>
              <w:top w:color="000000" w:space="0" w:sz="0" w:val="nil"/>
              <w:left w:color="000000" w:space="0" w:sz="15" w:val="single"/>
              <w:bottom w:color="000000" w:space="0" w:sz="15" w:val="single"/>
              <w:right w:color="000000" w:space="0" w:sz="15" w:val="single"/>
            </w:tcBorders>
            <w:shd w:fill="auto" w:val="clear"/>
            <w:tcMar>
              <w:top w:w="20.0" w:type="dxa"/>
              <w:left w:w="100.0" w:type="dxa"/>
              <w:bottom w:w="20.0" w:type="dxa"/>
              <w:right w:w="100.0" w:type="dxa"/>
            </w:tcMar>
            <w:vAlign w:val="top"/>
          </w:tcPr>
          <w:p w:rsidR="00000000" w:rsidDel="00000000" w:rsidP="00000000" w:rsidRDefault="00000000" w:rsidRPr="00000000" w14:paraId="00000086">
            <w:pPr>
              <w:spacing w:after="0" w:lineRule="auto"/>
              <w:jc w:val="center"/>
              <w:rPr/>
            </w:pPr>
            <w:r w:rsidDel="00000000" w:rsidR="00000000" w:rsidRPr="00000000">
              <w:rPr>
                <w:rtl w:val="0"/>
              </w:rPr>
              <w:t xml:space="preserve"> </w:t>
            </w:r>
          </w:p>
          <w:p w:rsidR="00000000" w:rsidDel="00000000" w:rsidP="00000000" w:rsidRDefault="00000000" w:rsidRPr="00000000" w14:paraId="00000087">
            <w:pPr>
              <w:spacing w:after="0" w:lineRule="auto"/>
              <w:jc w:val="center"/>
              <w:rPr/>
            </w:pPr>
            <w:r w:rsidDel="00000000" w:rsidR="00000000" w:rsidRPr="00000000">
              <w:rPr>
                <w:rtl w:val="0"/>
              </w:rPr>
              <w:t xml:space="preserve">당사는 상기와 같이 「Korea Financial Innovation Program 2026」</w:t>
            </w:r>
          </w:p>
          <w:p w:rsidR="00000000" w:rsidDel="00000000" w:rsidP="00000000" w:rsidRDefault="00000000" w:rsidRPr="00000000" w14:paraId="00000088">
            <w:pPr>
              <w:spacing w:after="0" w:lineRule="auto"/>
              <w:jc w:val="center"/>
              <w:rPr>
                <w:b w:val="1"/>
                <w:bCs w:val="1"/>
              </w:rPr>
            </w:pPr>
            <w:r w:rsidDel="00000000" w:rsidR="00000000" w:rsidRPr="00000000">
              <w:rPr>
                <w:rtl w:val="0"/>
              </w:rPr>
              <w:t xml:space="preserve">프로그램 신청서를 제출합니다.</w:t>
            </w:r>
            <w:r w:rsidDel="00000000" w:rsidR="00000000" w:rsidRPr="00000000">
              <w:rPr>
                <w:b w:val="1"/>
                <w:bCs w:val="1"/>
                <w:rtl w:val="0"/>
              </w:rPr>
              <w:t xml:space="preserve"> </w:t>
            </w:r>
          </w:p>
          <w:p w:rsidR="00000000" w:rsidDel="00000000" w:rsidP="00000000" w:rsidRDefault="00000000" w:rsidRPr="00000000" w14:paraId="00000089">
            <w:pPr>
              <w:spacing w:after="0" w:lineRule="auto"/>
              <w:jc w:val="right"/>
              <w:rPr>
                <w:b w:val="1"/>
                <w:bCs w:val="1"/>
              </w:rPr>
            </w:pPr>
            <w:r w:rsidDel="00000000" w:rsidR="00000000" w:rsidRPr="00000000">
              <w:rPr>
                <w:b w:val="1"/>
                <w:bCs w:val="1"/>
                <w:rtl w:val="0"/>
              </w:rPr>
              <w:t>2026년 5월 12일</w:t>
            </w:r>
          </w:p>
          <w:p w:rsidR="00000000" w:rsidDel="00000000" w:rsidP="00000000" w:rsidRDefault="00000000" w:rsidRPr="00000000" w14:paraId="0000008A">
            <w:pPr>
              <w:spacing w:after="0" w:lineRule="auto"/>
              <w:jc w:val="right"/>
              <w:rPr>
                <w:b w:val="1"/>
                <w:bCs w:val="1"/>
                <w:u w:val="single"/>
              </w:rPr>
            </w:pPr>
            <w:r w:rsidDel="00000000" w:rsidR="00000000" w:rsidRPr="00000000">
              <w:rPr>
                <w:b w:val="1"/>
                <w:bCs w:val="1"/>
                <w:rtl w:val="0"/>
              </w:rPr>
              <w:t>대표자: 진정모   (인)</w:t>
            </w:r>
            <w:r w:rsidDel="00000000" w:rsidR="00000000" w:rsidRPr="00000000">
              <w:rPr>
                <w:b w:val="1"/>
                <w:bCs w:val="1"/>
                <w:u w:val="single"/>
                <w:rtl w:val="0"/>
              </w:rPr>
            </w:r>
          </w:p>
          <w:p w:rsidR="00000000" w:rsidDel="00000000" w:rsidP="00000000" w:rsidRDefault="00000000" w:rsidRPr="00000000" w14:paraId="0000008B">
            <w:pPr>
              <w:spacing w:after="0" w:lineRule="auto"/>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 </w:t>
            </w:r>
          </w:p>
          <w:p w:rsidR="00000000" w:rsidDel="00000000" w:rsidP="00000000" w:rsidRDefault="00000000" w:rsidRPr="00000000" w14:paraId="0000008C">
            <w:pPr>
              <w:spacing w:after="0" w:lineRule="auto"/>
              <w:ind w:firstLine="1760"/>
              <w:rPr>
                <w:rFonts w:ascii="Times New Roman" w:cs="Times New Roman" w:eastAsia="Times New Roman" w:hAnsi="Times New Roman"/>
                <w:b w:val="1"/>
                <w:bCs w:val="1"/>
                <w:sz w:val="44"/>
                <w:szCs w:val="44"/>
              </w:rPr>
            </w:pPr>
            <w:sdt>
              <w:sdtPr>
                <w:id w:val="-532698847"/>
                <w:tag w:val="goog_rdk_1"/>
              </w:sdtPr>
              <w:sdtContent>
                <w:r w:rsidDel="00000000" w:rsidR="00000000" w:rsidRPr="00000000">
                  <w:rPr>
                    <w:rFonts w:ascii="Gungsuh" w:cs="Gungsuh" w:eastAsia="Gungsuh" w:hAnsi="Gungsuh"/>
                    <w:b w:val="1"/>
                    <w:bCs w:val="1"/>
                    <w:sz w:val="44"/>
                    <w:szCs w:val="44"/>
                    <w:rtl w:val="0"/>
                  </w:rPr>
                  <w:t xml:space="preserve">서울핀테크랩 센터장 귀하</w:t>
                </w:r>
              </w:sdtContent>
            </w:sdt>
          </w:p>
        </w:tc>
      </w:tr>
    </w:tbl>
    <w:p w:rsidR="00000000" w:rsidDel="00000000" w:rsidP="00000000" w:rsidRDefault="00000000" w:rsidRPr="00000000" w14:paraId="00000095">
      <w:pPr>
        <w:rPr>
          <w:rFonts w:ascii="Arial" w:cs="Arial" w:eastAsia="Arial" w:hAnsi="Arial"/>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NAXfGBA5vjP8w185VU6RqwarKQ==">CgMxLjAaJQoBMBIgCh4IB0IaCg9UaW1lcyBOZXcgUm9tYW4SB0d1bmdzdWgaJQoBMRIgCh4IB0IaCg9UaW1lcyBOZXcgUm9tYW4SB0d1bmdzdWg4AHIhMXVzbTNrdVpGS0x2S3VDelVIRkJJWGxKTG1kRjhXcTdC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