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D5A17" w14:textId="77777777" w:rsidR="00407BC0" w:rsidRDefault="00EC7DA2">
      <w:pPr>
        <w:jc w:val="left"/>
        <w:rPr>
          <w:b/>
          <w:sz w:val="36"/>
          <w:szCs w:val="36"/>
        </w:rPr>
      </w:pPr>
      <w:bookmarkStart w:id="0" w:name="_heading=h.gjdgxs" w:colFirst="0" w:colLast="0"/>
      <w:bookmarkEnd w:id="0"/>
      <w:r>
        <w:rPr>
          <w:b/>
          <w:sz w:val="36"/>
          <w:szCs w:val="36"/>
        </w:rPr>
        <w:t>융복합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프로젝트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기획안</w:t>
      </w:r>
    </w:p>
    <w:p w14:paraId="6F3D5A18" w14:textId="77777777" w:rsidR="00407BC0" w:rsidRDefault="00EC7DA2">
      <w:pPr>
        <w:ind w:firstLine="195"/>
        <w:jc w:val="right"/>
        <w:rPr>
          <w:b/>
        </w:rPr>
      </w:pPr>
      <w:r>
        <w:rPr>
          <w:b/>
          <w:highlight w:val="yellow"/>
        </w:rPr>
        <w:t>2022</w:t>
      </w:r>
      <w:proofErr w:type="gramStart"/>
      <w:r>
        <w:rPr>
          <w:b/>
          <w:highlight w:val="yellow"/>
        </w:rPr>
        <w:t>년</w:t>
      </w:r>
      <w:r>
        <w:rPr>
          <w:b/>
          <w:highlight w:val="yellow"/>
        </w:rPr>
        <w:t xml:space="preserve">  5</w:t>
      </w:r>
      <w:proofErr w:type="gramEnd"/>
      <w:r>
        <w:rPr>
          <w:b/>
          <w:highlight w:val="yellow"/>
        </w:rPr>
        <w:t xml:space="preserve"> </w:t>
      </w:r>
      <w:r>
        <w:rPr>
          <w:b/>
          <w:highlight w:val="yellow"/>
        </w:rPr>
        <w:t>월</w:t>
      </w:r>
      <w:r>
        <w:rPr>
          <w:b/>
          <w:highlight w:val="yellow"/>
        </w:rPr>
        <w:t xml:space="preserve">  25 </w:t>
      </w:r>
      <w:r>
        <w:rPr>
          <w:b/>
          <w:highlight w:val="yellow"/>
        </w:rPr>
        <w:t>일</w:t>
      </w:r>
    </w:p>
    <w:p w14:paraId="6F3D5A19" w14:textId="77777777" w:rsidR="00407BC0" w:rsidRDefault="00407BC0">
      <w:pPr>
        <w:jc w:val="right"/>
        <w:rPr>
          <w:sz w:val="10"/>
          <w:szCs w:val="10"/>
        </w:rPr>
      </w:pPr>
    </w:p>
    <w:tbl>
      <w:tblPr>
        <w:tblStyle w:val="ad"/>
        <w:tblW w:w="14166" w:type="dxa"/>
        <w:tblInd w:w="0" w:type="dxa"/>
        <w:tblBorders>
          <w:top w:val="single" w:sz="4" w:space="0" w:color="7F7F7F"/>
          <w:bottom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685"/>
        <w:gridCol w:w="3285"/>
        <w:gridCol w:w="3405"/>
        <w:gridCol w:w="2415"/>
      </w:tblGrid>
      <w:tr w:rsidR="00407BC0" w14:paraId="6F3D5A1C" w14:textId="77777777" w:rsidTr="00407B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/>
            <w:vAlign w:val="center"/>
          </w:tcPr>
          <w:p w14:paraId="6F3D5A1A" w14:textId="77777777" w:rsidR="00407BC0" w:rsidRDefault="00EC7DA2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조</w:t>
            </w:r>
          </w:p>
        </w:tc>
        <w:tc>
          <w:tcPr>
            <w:tcW w:w="11790" w:type="dxa"/>
            <w:gridSpan w:val="4"/>
            <w:vAlign w:val="center"/>
          </w:tcPr>
          <w:p w14:paraId="6F3D5A1B" w14:textId="77777777" w:rsidR="00407BC0" w:rsidRDefault="00EC7DA2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>
              <w:t>강의장</w:t>
            </w:r>
            <w:r>
              <w:t xml:space="preserve"> 5</w:t>
            </w:r>
            <w:r>
              <w:t>조</w:t>
            </w:r>
            <w:r>
              <w:t xml:space="preserve"> </w:t>
            </w:r>
            <w:r>
              <w:rPr>
                <w:color w:val="A6A6A6"/>
              </w:rPr>
              <w:t>(</w:t>
            </w:r>
            <w:r>
              <w:rPr>
                <w:color w:val="A6A6A6"/>
              </w:rPr>
              <w:t>예</w:t>
            </w:r>
            <w:r>
              <w:rPr>
                <w:color w:val="A6A6A6"/>
              </w:rPr>
              <w:t xml:space="preserve"> 1</w:t>
            </w:r>
            <w:r>
              <w:rPr>
                <w:color w:val="A6A6A6"/>
              </w:rPr>
              <w:t>강의장</w:t>
            </w:r>
            <w:r>
              <w:rPr>
                <w:color w:val="A6A6A6"/>
              </w:rPr>
              <w:t xml:space="preserve"> 1</w:t>
            </w:r>
            <w:r>
              <w:rPr>
                <w:color w:val="A6A6A6"/>
              </w:rPr>
              <w:t>조</w:t>
            </w:r>
            <w:r>
              <w:rPr>
                <w:color w:val="A6A6A6"/>
              </w:rPr>
              <w:t>)</w:t>
            </w:r>
          </w:p>
        </w:tc>
      </w:tr>
      <w:tr w:rsidR="00407BC0" w14:paraId="6F3D5A21" w14:textId="77777777" w:rsidTr="00407B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/>
            <w:vAlign w:val="center"/>
          </w:tcPr>
          <w:p w14:paraId="6F3D5A1D" w14:textId="77777777" w:rsidR="00407BC0" w:rsidRDefault="00EC7DA2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팀원</w:t>
            </w:r>
          </w:p>
        </w:tc>
        <w:tc>
          <w:tcPr>
            <w:tcW w:w="11790" w:type="dxa"/>
            <w:gridSpan w:val="4"/>
            <w:vAlign w:val="center"/>
          </w:tcPr>
          <w:p w14:paraId="6F3D5A1E" w14:textId="5EB6A44E" w:rsidR="00407BC0" w:rsidRDefault="00EC7DA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팀명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 xml:space="preserve">최강 </w:t>
            </w:r>
            <w:r>
              <w:t>5</w:t>
            </w:r>
            <w:r>
              <w:rPr>
                <w:rFonts w:hint="eastAsia"/>
              </w:rPr>
              <w:t>조</w:t>
            </w:r>
          </w:p>
          <w:p w14:paraId="6F3D5A1F" w14:textId="0A75DA7E" w:rsidR="00407BC0" w:rsidRDefault="00EC7DA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팀장</w:t>
            </w:r>
            <w:r>
              <w:t xml:space="preserve">: </w:t>
            </w:r>
            <w:r>
              <w:rPr>
                <w:rFonts w:hint="eastAsia"/>
              </w:rPr>
              <w:t>정원지</w:t>
            </w:r>
          </w:p>
          <w:p w14:paraId="6F3D5A20" w14:textId="77777777" w:rsidR="00407BC0" w:rsidRDefault="00EC7DA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EAAAA"/>
              </w:rPr>
            </w:pPr>
            <w:r>
              <w:t>팀원</w:t>
            </w:r>
            <w:r>
              <w:t>: (</w:t>
            </w:r>
            <w:r>
              <w:t>빅</w:t>
            </w:r>
            <w:r>
              <w:t xml:space="preserve">) </w:t>
            </w:r>
            <w:r>
              <w:t>조원형</w:t>
            </w:r>
            <w:r>
              <w:t xml:space="preserve">   (A) </w:t>
            </w:r>
            <w:proofErr w:type="spellStart"/>
            <w:r>
              <w:t>김민채</w:t>
            </w:r>
            <w:proofErr w:type="spellEnd"/>
            <w:r>
              <w:t xml:space="preserve">, </w:t>
            </w:r>
            <w:r>
              <w:t>박지원</w:t>
            </w:r>
            <w:r>
              <w:t xml:space="preserve">, </w:t>
            </w:r>
            <w:r>
              <w:t>오윤석</w:t>
            </w:r>
            <w:r>
              <w:t xml:space="preserve">, </w:t>
            </w:r>
            <w:proofErr w:type="spellStart"/>
            <w:r>
              <w:t>이이슬</w:t>
            </w:r>
            <w:proofErr w:type="spellEnd"/>
            <w:r>
              <w:t xml:space="preserve">, </w:t>
            </w:r>
            <w:r>
              <w:t>정원지</w:t>
            </w:r>
            <w:r>
              <w:t xml:space="preserve">   (I) </w:t>
            </w:r>
            <w:r>
              <w:t>강민성</w:t>
            </w:r>
            <w:r>
              <w:t xml:space="preserve">, </w:t>
            </w:r>
            <w:r>
              <w:t>박정민</w:t>
            </w:r>
            <w:r>
              <w:t xml:space="preserve">     (</w:t>
            </w:r>
            <w:r>
              <w:t>클</w:t>
            </w:r>
            <w:r>
              <w:t xml:space="preserve">) </w:t>
            </w:r>
            <w:proofErr w:type="spellStart"/>
            <w:r>
              <w:t>송유선</w:t>
            </w:r>
            <w:proofErr w:type="spellEnd"/>
            <w:r>
              <w:t xml:space="preserve">, </w:t>
            </w:r>
            <w:proofErr w:type="spellStart"/>
            <w:r>
              <w:t>윤호선</w:t>
            </w:r>
            <w:proofErr w:type="spellEnd"/>
          </w:p>
        </w:tc>
      </w:tr>
      <w:tr w:rsidR="00407BC0" w14:paraId="6F3D5A24" w14:textId="77777777" w:rsidTr="00407BC0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/>
            <w:vAlign w:val="center"/>
          </w:tcPr>
          <w:p w14:paraId="6F3D5A22" w14:textId="77777777" w:rsidR="00407BC0" w:rsidRDefault="00EC7DA2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주제</w:t>
            </w:r>
          </w:p>
        </w:tc>
        <w:tc>
          <w:tcPr>
            <w:tcW w:w="11790" w:type="dxa"/>
            <w:gridSpan w:val="4"/>
            <w:tcBorders>
              <w:top w:val="single" w:sz="4" w:space="0" w:color="7F7F7F"/>
              <w:bottom w:val="single" w:sz="4" w:space="0" w:color="7F7F7F"/>
            </w:tcBorders>
            <w:vAlign w:val="center"/>
          </w:tcPr>
          <w:p w14:paraId="6F3D5A23" w14:textId="77777777" w:rsidR="00407BC0" w:rsidRDefault="00EC7DA2">
            <w:pPr>
              <w:widowControl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tag w:val="goog_rdk_0"/>
                <w:id w:val="-147220518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장애인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주차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구역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단속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서비스</w:t>
                </w:r>
              </w:sdtContent>
            </w:sdt>
          </w:p>
        </w:tc>
      </w:tr>
      <w:tr w:rsidR="00407BC0" w14:paraId="6F3D5A2B" w14:textId="77777777" w:rsidTr="00407B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shd w:val="clear" w:color="auto" w:fill="F2F2F2"/>
            <w:vAlign w:val="center"/>
          </w:tcPr>
          <w:p w14:paraId="6F3D5A25" w14:textId="77777777" w:rsidR="00407BC0" w:rsidRDefault="00EC7DA2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수행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방향</w:t>
            </w:r>
          </w:p>
          <w:p w14:paraId="6F3D5A26" w14:textId="77777777" w:rsidR="00407BC0" w:rsidRDefault="00EC7DA2">
            <w:pPr>
              <w:widowControl/>
              <w:jc w:val="center"/>
            </w:pPr>
            <w:r>
              <w:rPr>
                <w:color w:val="595959"/>
                <w:sz w:val="22"/>
                <w:szCs w:val="22"/>
              </w:rPr>
              <w:t>(</w:t>
            </w:r>
            <w:r>
              <w:rPr>
                <w:color w:val="595959"/>
                <w:sz w:val="22"/>
                <w:szCs w:val="22"/>
              </w:rPr>
              <w:t>주요</w:t>
            </w:r>
            <w:r>
              <w:rPr>
                <w:color w:val="595959"/>
                <w:sz w:val="22"/>
                <w:szCs w:val="22"/>
              </w:rPr>
              <w:t xml:space="preserve"> </w:t>
            </w:r>
            <w:r>
              <w:rPr>
                <w:color w:val="595959"/>
                <w:sz w:val="22"/>
                <w:szCs w:val="22"/>
              </w:rPr>
              <w:t>기능</w:t>
            </w:r>
            <w:r>
              <w:rPr>
                <w:color w:val="595959"/>
                <w:sz w:val="22"/>
                <w:szCs w:val="22"/>
              </w:rPr>
              <w:t xml:space="preserve"> </w:t>
            </w:r>
            <w:r>
              <w:rPr>
                <w:color w:val="595959"/>
                <w:sz w:val="22"/>
                <w:szCs w:val="22"/>
              </w:rPr>
              <w:t>설명</w:t>
            </w:r>
            <w:r>
              <w:rPr>
                <w:color w:val="595959"/>
                <w:sz w:val="22"/>
                <w:szCs w:val="22"/>
              </w:rPr>
              <w:t>)</w:t>
            </w:r>
          </w:p>
        </w:tc>
        <w:tc>
          <w:tcPr>
            <w:tcW w:w="2685" w:type="dxa"/>
            <w:tcBorders>
              <w:bottom w:val="single" w:sz="4" w:space="0" w:color="D9D9D9"/>
              <w:right w:val="single" w:sz="4" w:space="0" w:color="D9D9D9"/>
            </w:tcBorders>
            <w:vAlign w:val="center"/>
          </w:tcPr>
          <w:p w14:paraId="6F3D5A27" w14:textId="77777777" w:rsidR="00407BC0" w:rsidRDefault="00EC7DA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빅데이터</w:t>
            </w:r>
          </w:p>
        </w:tc>
        <w:tc>
          <w:tcPr>
            <w:tcW w:w="3285" w:type="dxa"/>
            <w:tcBorders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6F3D5A28" w14:textId="77777777" w:rsidR="00407BC0" w:rsidRDefault="00EC7DA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AI</w:t>
            </w:r>
          </w:p>
        </w:tc>
        <w:tc>
          <w:tcPr>
            <w:tcW w:w="3405" w:type="dxa"/>
            <w:tcBorders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6F3D5A29" w14:textId="77777777" w:rsidR="00407BC0" w:rsidRDefault="00EC7DA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IoT</w:t>
            </w:r>
          </w:p>
        </w:tc>
        <w:tc>
          <w:tcPr>
            <w:tcW w:w="2415" w:type="dxa"/>
            <w:tcBorders>
              <w:left w:val="single" w:sz="4" w:space="0" w:color="D9D9D9"/>
              <w:bottom w:val="single" w:sz="4" w:space="0" w:color="D9D9D9"/>
            </w:tcBorders>
            <w:vAlign w:val="center"/>
          </w:tcPr>
          <w:p w14:paraId="6F3D5A2A" w14:textId="77777777" w:rsidR="00407BC0" w:rsidRDefault="00EC7DA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클라우드</w:t>
            </w:r>
          </w:p>
        </w:tc>
      </w:tr>
      <w:tr w:rsidR="00407BC0" w14:paraId="6F3D5A3A" w14:textId="77777777" w:rsidTr="00407BC0">
        <w:trPr>
          <w:trHeight w:val="2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shd w:val="clear" w:color="auto" w:fill="F2F2F2"/>
            <w:vAlign w:val="center"/>
          </w:tcPr>
          <w:p w14:paraId="6F3D5A2C" w14:textId="77777777" w:rsidR="00407BC0" w:rsidRDefault="00407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 w:val="0"/>
              </w:rPr>
            </w:pPr>
          </w:p>
        </w:tc>
        <w:tc>
          <w:tcPr>
            <w:tcW w:w="2685" w:type="dxa"/>
            <w:tcBorders>
              <w:top w:val="single" w:sz="4" w:space="0" w:color="D9D9D9"/>
              <w:bottom w:val="single" w:sz="4" w:space="0" w:color="7F7F7F"/>
              <w:right w:val="single" w:sz="4" w:space="0" w:color="D9D9D9"/>
            </w:tcBorders>
            <w:vAlign w:val="center"/>
          </w:tcPr>
          <w:p w14:paraId="6F3D5A2D" w14:textId="77777777" w:rsidR="00407BC0" w:rsidRDefault="00EC7DA2">
            <w:pPr>
              <w:widowControl/>
              <w:numPr>
                <w:ilvl w:val="0"/>
                <w:numId w:val="6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sdt>
              <w:sdtPr>
                <w:tag w:val="goog_rdk_1"/>
                <w:id w:val="-188230955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주제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선정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배경에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대한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각종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통계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자료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제시</w:t>
                </w:r>
              </w:sdtContent>
            </w:sdt>
          </w:p>
          <w:p w14:paraId="6F3D5A2E" w14:textId="77777777" w:rsidR="00407BC0" w:rsidRDefault="00EC7DA2">
            <w:pPr>
              <w:widowControl/>
              <w:numPr>
                <w:ilvl w:val="0"/>
                <w:numId w:val="6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sdt>
              <w:sdtPr>
                <w:tag w:val="goog_rdk_2"/>
                <w:id w:val="-7891209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우선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설치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구역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후보지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선정</w:t>
                </w:r>
              </w:sdtContent>
            </w:sdt>
          </w:p>
          <w:p w14:paraId="6F3D5A2F" w14:textId="77777777" w:rsidR="00407BC0" w:rsidRDefault="00EC7DA2">
            <w:pPr>
              <w:widowControl/>
              <w:numPr>
                <w:ilvl w:val="0"/>
                <w:numId w:val="6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sdt>
              <w:sdtPr>
                <w:tag w:val="goog_rdk_3"/>
                <w:id w:val="210483595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AI, IOT </w:t>
                </w:r>
                <w:r>
                  <w:rPr>
                    <w:rFonts w:ascii="Arial Unicode MS" w:eastAsia="Arial Unicode MS" w:hAnsi="Arial Unicode MS" w:cs="Arial Unicode MS"/>
                  </w:rPr>
                  <w:t>파이프라인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구축</w:t>
                </w:r>
              </w:sdtContent>
            </w:sdt>
          </w:p>
          <w:p w14:paraId="6F3D5A30" w14:textId="77777777" w:rsidR="00407BC0" w:rsidRDefault="00407BC0">
            <w:pPr>
              <w:widowControl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  <w:p w14:paraId="6F3D5A31" w14:textId="77777777" w:rsidR="00407BC0" w:rsidRDefault="00407BC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85" w:type="dxa"/>
            <w:tcBorders>
              <w:top w:val="single" w:sz="4" w:space="0" w:color="D9D9D9"/>
              <w:left w:val="single" w:sz="4" w:space="0" w:color="D9D9D9"/>
              <w:bottom w:val="single" w:sz="4" w:space="0" w:color="7F7F7F"/>
              <w:right w:val="single" w:sz="4" w:space="0" w:color="D9D9D9"/>
            </w:tcBorders>
            <w:vAlign w:val="center"/>
          </w:tcPr>
          <w:p w14:paraId="6F3D5A32" w14:textId="77777777" w:rsidR="00407BC0" w:rsidRDefault="00EC7DA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Object Detection </w:t>
            </w:r>
          </w:p>
          <w:p w14:paraId="6F3D5A33" w14:textId="77777777" w:rsidR="00407BC0" w:rsidRDefault="00EC7DA2">
            <w:pPr>
              <w:widowControl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cctv</w:t>
            </w:r>
            <w:proofErr w:type="spellEnd"/>
            <w:r>
              <w:t xml:space="preserve"> </w:t>
            </w:r>
            <w:r>
              <w:t>카메라로</w:t>
            </w:r>
            <w:r>
              <w:t xml:space="preserve"> </w:t>
            </w:r>
            <w:r>
              <w:t>장애인차량등록카드</w:t>
            </w:r>
            <w:r>
              <w:t xml:space="preserve"> </w:t>
            </w:r>
            <w:r>
              <w:t>이미지를</w:t>
            </w:r>
            <w:r>
              <w:t xml:space="preserve"> </w:t>
            </w:r>
            <w:r>
              <w:t>인식하는</w:t>
            </w:r>
            <w:r>
              <w:t xml:space="preserve"> </w:t>
            </w:r>
            <w:r>
              <w:t>모델</w:t>
            </w:r>
            <w:r>
              <w:t xml:space="preserve"> </w:t>
            </w:r>
            <w:r>
              <w:t>구현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판별</w:t>
            </w:r>
            <w:r>
              <w:t xml:space="preserve"> </w:t>
            </w:r>
            <w:r>
              <w:t>정확도</w:t>
            </w:r>
            <w:r>
              <w:t xml:space="preserve"> </w:t>
            </w:r>
            <w:r>
              <w:t>높이기</w:t>
            </w:r>
          </w:p>
        </w:tc>
        <w:tc>
          <w:tcPr>
            <w:tcW w:w="3405" w:type="dxa"/>
            <w:tcBorders>
              <w:top w:val="single" w:sz="4" w:space="0" w:color="D9D9D9"/>
              <w:left w:val="single" w:sz="4" w:space="0" w:color="D9D9D9"/>
              <w:bottom w:val="single" w:sz="4" w:space="0" w:color="7F7F7F"/>
              <w:right w:val="single" w:sz="4" w:space="0" w:color="D9D9D9"/>
            </w:tcBorders>
            <w:vAlign w:val="center"/>
          </w:tcPr>
          <w:p w14:paraId="6F3D5A34" w14:textId="77777777" w:rsidR="00407BC0" w:rsidRDefault="00EC7DA2">
            <w:pPr>
              <w:widowControl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압력센서</w:t>
            </w:r>
            <w:r>
              <w:t xml:space="preserve">or </w:t>
            </w:r>
            <w:r>
              <w:t>초음파</w:t>
            </w:r>
            <w:r>
              <w:t xml:space="preserve"> </w:t>
            </w:r>
            <w:r>
              <w:t>센서로</w:t>
            </w:r>
            <w:r>
              <w:t xml:space="preserve"> </w:t>
            </w:r>
            <w:r>
              <w:t>차량</w:t>
            </w:r>
            <w:r>
              <w:t xml:space="preserve"> </w:t>
            </w:r>
            <w:r>
              <w:t>진입</w:t>
            </w:r>
            <w:r>
              <w:t xml:space="preserve"> </w:t>
            </w:r>
            <w:r>
              <w:t>인식</w:t>
            </w:r>
          </w:p>
          <w:p w14:paraId="6F3D5A35" w14:textId="77777777" w:rsidR="00407BC0" w:rsidRDefault="00EC7DA2">
            <w:pPr>
              <w:widowControl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라즈베리파이</w:t>
            </w:r>
            <w:proofErr w:type="spellEnd"/>
            <w:r>
              <w:t xml:space="preserve"> </w:t>
            </w:r>
            <w:r>
              <w:t>카메라로</w:t>
            </w:r>
            <w:r>
              <w:t xml:space="preserve"> </w:t>
            </w:r>
            <w:r>
              <w:t>이미지</w:t>
            </w:r>
            <w:r>
              <w:t xml:space="preserve"> </w:t>
            </w:r>
            <w:proofErr w:type="spellStart"/>
            <w:r>
              <w:t>인식후</w:t>
            </w:r>
            <w:proofErr w:type="spellEnd"/>
            <w:r>
              <w:t xml:space="preserve"> AI</w:t>
            </w:r>
            <w:r>
              <w:t>로</w:t>
            </w:r>
            <w:r>
              <w:t xml:space="preserve"> </w:t>
            </w:r>
            <w:r>
              <w:t>보내기</w:t>
            </w:r>
          </w:p>
          <w:p w14:paraId="6F3D5A36" w14:textId="77777777" w:rsidR="00407BC0" w:rsidRDefault="00EC7DA2">
            <w:pPr>
              <w:widowControl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</w:t>
            </w:r>
            <w:r>
              <w:t>가</w:t>
            </w:r>
            <w:r>
              <w:t xml:space="preserve"> </w:t>
            </w:r>
            <w:r>
              <w:t>판별한</w:t>
            </w:r>
            <w:r>
              <w:t xml:space="preserve"> </w:t>
            </w:r>
            <w:r>
              <w:t>정보로</w:t>
            </w:r>
            <w:r>
              <w:t xml:space="preserve"> </w:t>
            </w:r>
            <w:r>
              <w:t>차단기</w:t>
            </w:r>
            <w:r>
              <w:t xml:space="preserve">, LED, </w:t>
            </w:r>
            <w:proofErr w:type="spellStart"/>
            <w:r>
              <w:t>부저</w:t>
            </w:r>
            <w:proofErr w:type="spellEnd"/>
            <w:r>
              <w:t xml:space="preserve"> </w:t>
            </w:r>
            <w:r>
              <w:t>제어</w:t>
            </w:r>
          </w:p>
        </w:tc>
        <w:tc>
          <w:tcPr>
            <w:tcW w:w="2415" w:type="dxa"/>
            <w:tcBorders>
              <w:top w:val="single" w:sz="4" w:space="0" w:color="D9D9D9"/>
              <w:left w:val="single" w:sz="4" w:space="0" w:color="D9D9D9"/>
              <w:bottom w:val="single" w:sz="4" w:space="0" w:color="7F7F7F"/>
            </w:tcBorders>
            <w:vAlign w:val="center"/>
          </w:tcPr>
          <w:p w14:paraId="6F3D5A37" w14:textId="77777777" w:rsidR="00407BC0" w:rsidRDefault="00EC7DA2">
            <w:pPr>
              <w:widowControl/>
              <w:numPr>
                <w:ilvl w:val="0"/>
                <w:numId w:val="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클라우드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배포</w:t>
            </w:r>
            <w:r>
              <w:t xml:space="preserve"> </w:t>
            </w:r>
            <w:r>
              <w:t>환경</w:t>
            </w:r>
            <w:r>
              <w:t xml:space="preserve"> </w:t>
            </w:r>
            <w:r>
              <w:t>구축</w:t>
            </w:r>
          </w:p>
          <w:p w14:paraId="6F3D5A38" w14:textId="77777777" w:rsidR="00407BC0" w:rsidRDefault="00EC7DA2">
            <w:pPr>
              <w:widowControl/>
              <w:numPr>
                <w:ilvl w:val="0"/>
                <w:numId w:val="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아키텍쳐</w:t>
            </w:r>
            <w:proofErr w:type="spellEnd"/>
            <w:r>
              <w:t xml:space="preserve"> </w:t>
            </w:r>
            <w:r>
              <w:t>구성</w:t>
            </w:r>
          </w:p>
          <w:p w14:paraId="6F3D5A39" w14:textId="77777777" w:rsidR="00407BC0" w:rsidRDefault="00EC7DA2">
            <w:pPr>
              <w:widowControl/>
              <w:numPr>
                <w:ilvl w:val="0"/>
                <w:numId w:val="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배포</w:t>
            </w:r>
          </w:p>
        </w:tc>
      </w:tr>
      <w:tr w:rsidR="00407BC0" w14:paraId="6F3D5A40" w14:textId="77777777" w:rsidTr="00407B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shd w:val="clear" w:color="auto" w:fill="F2F2F2"/>
            <w:vAlign w:val="center"/>
          </w:tcPr>
          <w:p w14:paraId="6F3D5A3B" w14:textId="77777777" w:rsidR="00407BC0" w:rsidRDefault="00EC7DA2">
            <w:pPr>
              <w:widowControl/>
              <w:jc w:val="center"/>
            </w:pPr>
            <w:r>
              <w:rPr>
                <w:sz w:val="22"/>
                <w:szCs w:val="22"/>
              </w:rPr>
              <w:t>프로젝트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수행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도구</w:t>
            </w:r>
          </w:p>
        </w:tc>
        <w:tc>
          <w:tcPr>
            <w:tcW w:w="2685" w:type="dxa"/>
            <w:tcBorders>
              <w:bottom w:val="single" w:sz="4" w:space="0" w:color="BFBFBF"/>
              <w:right w:val="single" w:sz="4" w:space="0" w:color="BFBFBF"/>
            </w:tcBorders>
            <w:vAlign w:val="center"/>
          </w:tcPr>
          <w:p w14:paraId="6F3D5A3C" w14:textId="77777777" w:rsidR="00407BC0" w:rsidRDefault="00EC7DA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빅데이터</w:t>
            </w:r>
          </w:p>
        </w:tc>
        <w:tc>
          <w:tcPr>
            <w:tcW w:w="3285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F3D5A3D" w14:textId="77777777" w:rsidR="00407BC0" w:rsidRDefault="00EC7DA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AI</w:t>
            </w:r>
          </w:p>
        </w:tc>
        <w:tc>
          <w:tcPr>
            <w:tcW w:w="3405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F3D5A3E" w14:textId="77777777" w:rsidR="00407BC0" w:rsidRDefault="00EC7DA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IoT</w:t>
            </w:r>
          </w:p>
        </w:tc>
        <w:tc>
          <w:tcPr>
            <w:tcW w:w="2415" w:type="dxa"/>
            <w:tcBorders>
              <w:left w:val="single" w:sz="4" w:space="0" w:color="BFBFBF"/>
              <w:bottom w:val="single" w:sz="4" w:space="0" w:color="BFBFBF"/>
            </w:tcBorders>
            <w:vAlign w:val="center"/>
          </w:tcPr>
          <w:p w14:paraId="6F3D5A3F" w14:textId="77777777" w:rsidR="00407BC0" w:rsidRDefault="00EC7DA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클라우드</w:t>
            </w:r>
          </w:p>
        </w:tc>
      </w:tr>
      <w:tr w:rsidR="00407BC0" w14:paraId="6F3D5A52" w14:textId="77777777" w:rsidTr="00407BC0">
        <w:trPr>
          <w:trHeight w:val="2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shd w:val="clear" w:color="auto" w:fill="F2F2F2"/>
            <w:vAlign w:val="center"/>
          </w:tcPr>
          <w:p w14:paraId="6F3D5A41" w14:textId="77777777" w:rsidR="00407BC0" w:rsidRDefault="00407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 w:val="0"/>
              </w:rPr>
            </w:pPr>
          </w:p>
        </w:tc>
        <w:tc>
          <w:tcPr>
            <w:tcW w:w="2685" w:type="dxa"/>
            <w:tcBorders>
              <w:top w:val="single" w:sz="4" w:space="0" w:color="BFBFBF"/>
              <w:bottom w:val="single" w:sz="4" w:space="0" w:color="7F7F7F"/>
              <w:right w:val="single" w:sz="4" w:space="0" w:color="BFBFBF"/>
            </w:tcBorders>
            <w:vAlign w:val="center"/>
          </w:tcPr>
          <w:p w14:paraId="6F3D5A42" w14:textId="77777777" w:rsidR="00407BC0" w:rsidRDefault="00EC7DA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python</w:t>
            </w:r>
          </w:p>
          <w:p w14:paraId="6F3D5A43" w14:textId="77777777" w:rsidR="00407BC0" w:rsidRDefault="00EC7DA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</w:rPr>
            </w:pPr>
            <w:proofErr w:type="spellStart"/>
            <w:r>
              <w:rPr>
                <w:rFonts w:ascii="굴림" w:eastAsia="굴림" w:hAnsi="굴림" w:cs="굴림"/>
              </w:rPr>
              <w:t>jupyter</w:t>
            </w:r>
            <w:proofErr w:type="spellEnd"/>
            <w:r>
              <w:rPr>
                <w:rFonts w:ascii="굴림" w:eastAsia="굴림" w:hAnsi="굴림" w:cs="굴림"/>
              </w:rPr>
              <w:t xml:space="preserve"> lab</w:t>
            </w:r>
          </w:p>
          <w:p w14:paraId="6F3D5A44" w14:textId="77777777" w:rsidR="00407BC0" w:rsidRDefault="00EC7DA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</w:rPr>
            </w:pPr>
            <w:proofErr w:type="spellStart"/>
            <w:r>
              <w:rPr>
                <w:rFonts w:ascii="굴림" w:eastAsia="굴림" w:hAnsi="굴림" w:cs="굴림"/>
              </w:rPr>
              <w:t>github</w:t>
            </w:r>
            <w:proofErr w:type="spellEnd"/>
          </w:p>
        </w:tc>
        <w:tc>
          <w:tcPr>
            <w:tcW w:w="3285" w:type="dxa"/>
            <w:tcBorders>
              <w:top w:val="single" w:sz="4" w:space="0" w:color="BFBFBF"/>
              <w:left w:val="single" w:sz="4" w:space="0" w:color="BFBFBF"/>
              <w:bottom w:val="single" w:sz="4" w:space="0" w:color="7F7F7F"/>
              <w:right w:val="single" w:sz="4" w:space="0" w:color="BFBFBF"/>
            </w:tcBorders>
            <w:vAlign w:val="center"/>
          </w:tcPr>
          <w:p w14:paraId="6F3D5A45" w14:textId="77777777" w:rsidR="00407BC0" w:rsidRDefault="00EC7DA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Python</w:t>
            </w:r>
          </w:p>
          <w:p w14:paraId="6F3D5A46" w14:textId="77777777" w:rsidR="00407BC0" w:rsidRDefault="00EC7DA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tensorflow</w:t>
            </w:r>
            <w:proofErr w:type="spellEnd"/>
          </w:p>
          <w:p w14:paraId="6F3D5A47" w14:textId="77777777" w:rsidR="00407BC0" w:rsidRDefault="00EC7DA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Yolo v5 </w:t>
            </w:r>
          </w:p>
          <w:p w14:paraId="6F3D5A48" w14:textId="77777777" w:rsidR="00407BC0" w:rsidRDefault="00EC7DA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openCV</w:t>
            </w:r>
            <w:proofErr w:type="spellEnd"/>
          </w:p>
          <w:p w14:paraId="6F3D5A49" w14:textId="77777777" w:rsidR="00407BC0" w:rsidRDefault="00EC7DA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Pytorch</w:t>
            </w:r>
            <w:proofErr w:type="spellEnd"/>
          </w:p>
          <w:p w14:paraId="6F3D5A4A" w14:textId="77777777" w:rsidR="00407BC0" w:rsidRDefault="00EC7DA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Cuda </w:t>
            </w:r>
          </w:p>
          <w:p w14:paraId="6F3D5A4B" w14:textId="77777777" w:rsidR="00407BC0" w:rsidRDefault="00EC7DA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AWS EC2 (GPU)</w:t>
            </w:r>
          </w:p>
          <w:p w14:paraId="6F3D5A4C" w14:textId="77777777" w:rsidR="00407BC0" w:rsidRDefault="00EC7DA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Google </w:t>
            </w:r>
            <w:proofErr w:type="spellStart"/>
            <w:r>
              <w:rPr>
                <w:sz w:val="16"/>
                <w:szCs w:val="16"/>
              </w:rPr>
              <w:t>Colab</w:t>
            </w:r>
            <w:proofErr w:type="spellEnd"/>
            <w:r>
              <w:rPr>
                <w:sz w:val="16"/>
                <w:szCs w:val="16"/>
              </w:rPr>
              <w:t xml:space="preserve"> (GPU)</w:t>
            </w:r>
          </w:p>
        </w:tc>
        <w:tc>
          <w:tcPr>
            <w:tcW w:w="3405" w:type="dxa"/>
            <w:tcBorders>
              <w:top w:val="single" w:sz="4" w:space="0" w:color="BFBFBF"/>
              <w:left w:val="single" w:sz="4" w:space="0" w:color="BFBFBF"/>
              <w:bottom w:val="single" w:sz="4" w:space="0" w:color="7F7F7F"/>
              <w:right w:val="single" w:sz="4" w:space="0" w:color="BFBFBF"/>
            </w:tcBorders>
            <w:vAlign w:val="center"/>
          </w:tcPr>
          <w:p w14:paraId="6F3D5A4D" w14:textId="77777777" w:rsidR="00407BC0" w:rsidRDefault="00EC7DA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Raspberry pi</w:t>
            </w:r>
          </w:p>
          <w:p w14:paraId="6F3D5A4E" w14:textId="77777777" w:rsidR="00407BC0" w:rsidRDefault="00EC7DA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Python</w:t>
            </w:r>
          </w:p>
          <w:p w14:paraId="6F3D5A4F" w14:textId="77777777" w:rsidR="00407BC0" w:rsidRDefault="00407BC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</w:rPr>
            </w:pPr>
          </w:p>
        </w:tc>
        <w:tc>
          <w:tcPr>
            <w:tcW w:w="2415" w:type="dxa"/>
            <w:tcBorders>
              <w:top w:val="single" w:sz="4" w:space="0" w:color="BFBFBF"/>
              <w:left w:val="single" w:sz="4" w:space="0" w:color="BFBFBF"/>
              <w:bottom w:val="single" w:sz="4" w:space="0" w:color="7F7F7F"/>
            </w:tcBorders>
            <w:vAlign w:val="center"/>
          </w:tcPr>
          <w:p w14:paraId="6F3D5A50" w14:textId="77777777" w:rsidR="00407BC0" w:rsidRDefault="00EC7DA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ec2</w:t>
            </w:r>
          </w:p>
          <w:p w14:paraId="6F3D5A51" w14:textId="77777777" w:rsidR="00407BC0" w:rsidRDefault="00EC7DA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Docker Hub</w:t>
            </w:r>
          </w:p>
        </w:tc>
      </w:tr>
    </w:tbl>
    <w:p w14:paraId="6F3D5A53" w14:textId="77777777" w:rsidR="00407BC0" w:rsidRDefault="00407BC0">
      <w:pPr>
        <w:rPr>
          <w:b/>
        </w:rPr>
      </w:pPr>
    </w:p>
    <w:tbl>
      <w:tblPr>
        <w:tblStyle w:val="ae"/>
        <w:tblW w:w="14302" w:type="dxa"/>
        <w:tblInd w:w="0" w:type="dxa"/>
        <w:tblBorders>
          <w:top w:val="single" w:sz="4" w:space="0" w:color="7F7F7F"/>
          <w:bottom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2399"/>
        <w:gridCol w:w="2975"/>
        <w:gridCol w:w="2976"/>
        <w:gridCol w:w="2975"/>
        <w:gridCol w:w="2977"/>
      </w:tblGrid>
      <w:tr w:rsidR="00407BC0" w14:paraId="6F3D5A56" w14:textId="77777777" w:rsidTr="00407B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shd w:val="clear" w:color="auto" w:fill="F2F2F2"/>
            <w:vAlign w:val="center"/>
          </w:tcPr>
          <w:p w14:paraId="6F3D5A54" w14:textId="77777777" w:rsidR="00407BC0" w:rsidRDefault="00EC7DA2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목적</w:t>
            </w:r>
          </w:p>
        </w:tc>
        <w:tc>
          <w:tcPr>
            <w:tcW w:w="11903" w:type="dxa"/>
            <w:gridSpan w:val="4"/>
            <w:vAlign w:val="center"/>
          </w:tcPr>
          <w:p w14:paraId="6F3D5A55" w14:textId="77777777" w:rsidR="00407BC0" w:rsidRDefault="00EC7DA2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일반인들의</w:t>
            </w:r>
            <w:r>
              <w:t xml:space="preserve"> </w:t>
            </w:r>
            <w:r>
              <w:t>무분별한</w:t>
            </w:r>
            <w:r>
              <w:t xml:space="preserve"> </w:t>
            </w:r>
            <w:r>
              <w:t>장애인</w:t>
            </w:r>
            <w:r>
              <w:t xml:space="preserve"> </w:t>
            </w:r>
            <w:r>
              <w:t>주차공간</w:t>
            </w:r>
            <w:r>
              <w:t xml:space="preserve"> </w:t>
            </w:r>
            <w:r>
              <w:t>이용을</w:t>
            </w:r>
            <w:r>
              <w:t xml:space="preserve"> </w:t>
            </w:r>
            <w:r>
              <w:t>제한하여</w:t>
            </w:r>
            <w:r>
              <w:t xml:space="preserve"> </w:t>
            </w:r>
            <w:r>
              <w:t>장애인</w:t>
            </w:r>
            <w:r>
              <w:t xml:space="preserve"> </w:t>
            </w:r>
            <w:r>
              <w:t>운전자들의</w:t>
            </w:r>
            <w:r>
              <w:t xml:space="preserve"> </w:t>
            </w:r>
            <w:r>
              <w:t>편의성을</w:t>
            </w:r>
            <w:r>
              <w:t xml:space="preserve"> </w:t>
            </w:r>
            <w:r>
              <w:t>확보한다</w:t>
            </w:r>
            <w:r>
              <w:t>.</w:t>
            </w:r>
          </w:p>
        </w:tc>
      </w:tr>
      <w:tr w:rsidR="00407BC0" w14:paraId="6F3D5A5C" w14:textId="77777777" w:rsidTr="00407B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vMerge w:val="restart"/>
            <w:shd w:val="clear" w:color="auto" w:fill="F2F2F2"/>
            <w:vAlign w:val="center"/>
          </w:tcPr>
          <w:p w14:paraId="6F3D5A57" w14:textId="77777777" w:rsidR="00407BC0" w:rsidRDefault="00EC7DA2">
            <w:pPr>
              <w:widowControl/>
              <w:jc w:val="center"/>
            </w:pPr>
            <w:r>
              <w:rPr>
                <w:sz w:val="22"/>
                <w:szCs w:val="22"/>
              </w:rPr>
              <w:t>필수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기능</w:t>
            </w:r>
          </w:p>
        </w:tc>
        <w:tc>
          <w:tcPr>
            <w:tcW w:w="2975" w:type="dxa"/>
            <w:tcBorders>
              <w:bottom w:val="single" w:sz="4" w:space="0" w:color="D9D9D9"/>
              <w:right w:val="single" w:sz="4" w:space="0" w:color="D9D9D9"/>
            </w:tcBorders>
            <w:vAlign w:val="center"/>
          </w:tcPr>
          <w:p w14:paraId="6F3D5A58" w14:textId="77777777" w:rsidR="00407BC0" w:rsidRDefault="00EC7DA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빅데이터</w:t>
            </w:r>
          </w:p>
        </w:tc>
        <w:tc>
          <w:tcPr>
            <w:tcW w:w="2976" w:type="dxa"/>
            <w:tcBorders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6F3D5A59" w14:textId="77777777" w:rsidR="00407BC0" w:rsidRDefault="00EC7DA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AI</w:t>
            </w:r>
          </w:p>
        </w:tc>
        <w:tc>
          <w:tcPr>
            <w:tcW w:w="2975" w:type="dxa"/>
            <w:tcBorders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6F3D5A5A" w14:textId="77777777" w:rsidR="00407BC0" w:rsidRDefault="00EC7DA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IoT</w:t>
            </w:r>
          </w:p>
        </w:tc>
        <w:tc>
          <w:tcPr>
            <w:tcW w:w="2977" w:type="dxa"/>
            <w:tcBorders>
              <w:left w:val="single" w:sz="4" w:space="0" w:color="D9D9D9"/>
              <w:bottom w:val="single" w:sz="4" w:space="0" w:color="D9D9D9"/>
            </w:tcBorders>
            <w:vAlign w:val="center"/>
          </w:tcPr>
          <w:p w14:paraId="6F3D5A5B" w14:textId="77777777" w:rsidR="00407BC0" w:rsidRDefault="00EC7DA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클라우드</w:t>
            </w:r>
          </w:p>
        </w:tc>
      </w:tr>
      <w:tr w:rsidR="00407BC0" w14:paraId="6F3D5A6B" w14:textId="77777777" w:rsidTr="00407BC0">
        <w:trPr>
          <w:trHeight w:val="3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vMerge/>
            <w:shd w:val="clear" w:color="auto" w:fill="F2F2F2"/>
            <w:vAlign w:val="center"/>
          </w:tcPr>
          <w:p w14:paraId="6F3D5A5D" w14:textId="77777777" w:rsidR="00407BC0" w:rsidRDefault="00407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 w:val="0"/>
              </w:rPr>
            </w:pPr>
          </w:p>
        </w:tc>
        <w:tc>
          <w:tcPr>
            <w:tcW w:w="2975" w:type="dxa"/>
            <w:tcBorders>
              <w:top w:val="single" w:sz="4" w:space="0" w:color="D9D9D9"/>
              <w:right w:val="single" w:sz="4" w:space="0" w:color="D9D9D9"/>
            </w:tcBorders>
            <w:vAlign w:val="center"/>
          </w:tcPr>
          <w:p w14:paraId="6F3D5A5E" w14:textId="77777777" w:rsidR="00407BC0" w:rsidRDefault="00EC7DA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모델</w:t>
            </w:r>
            <w:r>
              <w:t xml:space="preserve"> </w:t>
            </w:r>
            <w:r>
              <w:t>학습을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이미지</w:t>
            </w:r>
            <w:r>
              <w:t xml:space="preserve"> </w:t>
            </w:r>
            <w:proofErr w:type="spellStart"/>
            <w:r>
              <w:t>라벨링</w:t>
            </w:r>
            <w:proofErr w:type="spellEnd"/>
            <w:r>
              <w:t>(AI</w:t>
            </w:r>
            <w:r>
              <w:t>팀과</w:t>
            </w:r>
            <w:r>
              <w:t xml:space="preserve"> </w:t>
            </w:r>
            <w:r>
              <w:t>같이</w:t>
            </w:r>
            <w:r>
              <w:t xml:space="preserve"> </w:t>
            </w:r>
            <w:r>
              <w:t>진행</w:t>
            </w:r>
            <w:r>
              <w:t>)</w:t>
            </w:r>
          </w:p>
          <w:p w14:paraId="6F3D5A5F" w14:textId="77777777" w:rsidR="00407BC0" w:rsidRDefault="00407BC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F3D5A60" w14:textId="77777777" w:rsidR="00407BC0" w:rsidRDefault="00407BC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6" w:type="dxa"/>
            <w:tcBorders>
              <w:top w:val="single" w:sz="4" w:space="0" w:color="D9D9D9"/>
              <w:left w:val="single" w:sz="4" w:space="0" w:color="D9D9D9"/>
              <w:right w:val="single" w:sz="4" w:space="0" w:color="D9D9D9"/>
            </w:tcBorders>
            <w:vAlign w:val="center"/>
          </w:tcPr>
          <w:p w14:paraId="6F3D5A61" w14:textId="77777777" w:rsidR="00407BC0" w:rsidRDefault="00EC7DA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라즈베리파이로부터</w:t>
            </w:r>
            <w:proofErr w:type="spellEnd"/>
            <w:r>
              <w:t xml:space="preserve"> </w:t>
            </w:r>
            <w:r>
              <w:t>이미지를</w:t>
            </w:r>
            <w:r>
              <w:t xml:space="preserve"> </w:t>
            </w:r>
            <w:proofErr w:type="spellStart"/>
            <w:r>
              <w:t>입력값으로</w:t>
            </w:r>
            <w:proofErr w:type="spellEnd"/>
            <w:r>
              <w:t xml:space="preserve"> </w:t>
            </w:r>
            <w:r>
              <w:t>받아서</w:t>
            </w:r>
            <w:r>
              <w:t xml:space="preserve"> </w:t>
            </w:r>
            <w:r>
              <w:t>장애인</w:t>
            </w:r>
            <w:r>
              <w:t xml:space="preserve"> </w:t>
            </w:r>
            <w:r>
              <w:t>운전자</w:t>
            </w:r>
            <w:r>
              <w:t xml:space="preserve"> </w:t>
            </w:r>
            <w:r>
              <w:t>차량</w:t>
            </w:r>
            <w:r>
              <w:t xml:space="preserve"> </w:t>
            </w:r>
            <w:r>
              <w:t>분류</w:t>
            </w:r>
            <w:r>
              <w:t xml:space="preserve"> </w:t>
            </w:r>
            <w:r>
              <w:t>모델을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주차</w:t>
            </w:r>
            <w:r>
              <w:t xml:space="preserve"> </w:t>
            </w:r>
            <w:r>
              <w:t>가능한지</w:t>
            </w:r>
            <w:r>
              <w:t xml:space="preserve"> </w:t>
            </w:r>
            <w:r>
              <w:t>판단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주차</w:t>
            </w:r>
            <w:r>
              <w:t xml:space="preserve"> </w:t>
            </w:r>
            <w:r>
              <w:t>차단</w:t>
            </w:r>
            <w:r>
              <w:t xml:space="preserve"> </w:t>
            </w:r>
            <w:r>
              <w:t>배리어</w:t>
            </w:r>
            <w:r>
              <w:t xml:space="preserve"> </w:t>
            </w:r>
            <w:r>
              <w:t>작동</w:t>
            </w:r>
            <w:r>
              <w:t xml:space="preserve">. </w:t>
            </w:r>
          </w:p>
          <w:p w14:paraId="6F3D5A62" w14:textId="77777777" w:rsidR="00407BC0" w:rsidRDefault="00EC7DA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>
              <w:t>입구</w:t>
            </w:r>
            <w:r>
              <w:t xml:space="preserve"> </w:t>
            </w:r>
            <w:r>
              <w:t>주차</w:t>
            </w:r>
            <w:r>
              <w:t xml:space="preserve"> </w:t>
            </w:r>
            <w:r>
              <w:t>차단</w:t>
            </w:r>
            <w:r>
              <w:t xml:space="preserve"> </w:t>
            </w:r>
            <w:r>
              <w:t>배리어와</w:t>
            </w:r>
            <w:r>
              <w:t xml:space="preserve"> </w:t>
            </w:r>
            <w:r>
              <w:t>장애인주차구역</w:t>
            </w:r>
            <w:r>
              <w:t xml:space="preserve"> </w:t>
            </w:r>
            <w:r>
              <w:t>차단</w:t>
            </w:r>
            <w:r>
              <w:t xml:space="preserve"> </w:t>
            </w:r>
            <w:r>
              <w:t>배리어</w:t>
            </w:r>
            <w:r>
              <w:t>)</w:t>
            </w:r>
          </w:p>
        </w:tc>
        <w:tc>
          <w:tcPr>
            <w:tcW w:w="2975" w:type="dxa"/>
            <w:tcBorders>
              <w:top w:val="single" w:sz="4" w:space="0" w:color="D9D9D9"/>
              <w:left w:val="single" w:sz="4" w:space="0" w:color="D9D9D9"/>
              <w:right w:val="single" w:sz="4" w:space="0" w:color="D9D9D9"/>
            </w:tcBorders>
            <w:vAlign w:val="center"/>
          </w:tcPr>
          <w:p w14:paraId="6F3D5A63" w14:textId="77777777" w:rsidR="00407BC0" w:rsidRDefault="00EC7DA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  <w:sdt>
              <w:sdtPr>
                <w:tag w:val="goog_rdk_4"/>
                <w:id w:val="-79204853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이미지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인식</w:t>
                </w:r>
              </w:sdtContent>
            </w:sdt>
          </w:p>
          <w:p w14:paraId="6F3D5A64" w14:textId="77777777" w:rsidR="00407BC0" w:rsidRDefault="00EC7DA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  <w:sdt>
              <w:sdtPr>
                <w:tag w:val="goog_rdk_5"/>
                <w:id w:val="136463657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모터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, </w:t>
                </w:r>
              </w:sdtContent>
            </w:sdt>
            <w:r>
              <w:t xml:space="preserve">led, </w:t>
            </w:r>
            <w:proofErr w:type="spellStart"/>
            <w:r>
              <w:t>부저</w:t>
            </w:r>
            <w:proofErr w:type="spellEnd"/>
            <w:sdt>
              <w:sdtPr>
                <w:tag w:val="goog_rdk_6"/>
                <w:id w:val="-374756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제어</w:t>
                </w:r>
              </w:sdtContent>
            </w:sdt>
          </w:p>
          <w:p w14:paraId="6F3D5A65" w14:textId="77777777" w:rsidR="00407BC0" w:rsidRDefault="00EC7DA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tag w:val="goog_rdk_7"/>
                <w:id w:val="-160518427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센서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제어</w:t>
                </w:r>
              </w:sdtContent>
            </w:sdt>
          </w:p>
        </w:tc>
        <w:tc>
          <w:tcPr>
            <w:tcW w:w="2977" w:type="dxa"/>
            <w:tcBorders>
              <w:top w:val="single" w:sz="4" w:space="0" w:color="D9D9D9"/>
              <w:left w:val="single" w:sz="4" w:space="0" w:color="D9D9D9"/>
            </w:tcBorders>
            <w:vAlign w:val="center"/>
          </w:tcPr>
          <w:p w14:paraId="6F3D5A66" w14:textId="77777777" w:rsidR="00407BC0" w:rsidRDefault="00EC7DA2">
            <w:pPr>
              <w:widowControl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클라우드</w:t>
            </w:r>
            <w:r>
              <w:t xml:space="preserve"> </w:t>
            </w:r>
            <w:r>
              <w:t>환경</w:t>
            </w:r>
            <w:r>
              <w:t xml:space="preserve"> </w:t>
            </w:r>
            <w:r>
              <w:t>구축</w:t>
            </w:r>
          </w:p>
          <w:p w14:paraId="6F3D5A67" w14:textId="77777777" w:rsidR="00407BC0" w:rsidRDefault="00EC7DA2">
            <w:pPr>
              <w:widowControl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아키텍쳐</w:t>
            </w:r>
            <w:proofErr w:type="spellEnd"/>
            <w:r>
              <w:t xml:space="preserve"> </w:t>
            </w:r>
            <w:r>
              <w:t>구성</w:t>
            </w:r>
          </w:p>
          <w:p w14:paraId="6F3D5A68" w14:textId="77777777" w:rsidR="00407BC0" w:rsidRDefault="00EC7DA2">
            <w:pPr>
              <w:widowControl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배포</w:t>
            </w:r>
          </w:p>
          <w:p w14:paraId="6F3D5A69" w14:textId="77777777" w:rsidR="00407BC0" w:rsidRDefault="00407BC0">
            <w:pPr>
              <w:widowControl/>
              <w:ind w:left="7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F3D5A6A" w14:textId="77777777" w:rsidR="00407BC0" w:rsidRDefault="00407BC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BC0" w14:paraId="6F3D5A71" w14:textId="77777777" w:rsidTr="00407B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vMerge w:val="restart"/>
            <w:shd w:val="clear" w:color="auto" w:fill="F2F2F2"/>
            <w:vAlign w:val="center"/>
          </w:tcPr>
          <w:p w14:paraId="6F3D5A6C" w14:textId="77777777" w:rsidR="00407BC0" w:rsidRDefault="00EC7DA2">
            <w:pPr>
              <w:widowControl/>
              <w:jc w:val="center"/>
            </w:pPr>
            <w:r>
              <w:rPr>
                <w:sz w:val="22"/>
                <w:szCs w:val="22"/>
              </w:rPr>
              <w:t>포함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기술</w:t>
            </w:r>
          </w:p>
        </w:tc>
        <w:tc>
          <w:tcPr>
            <w:tcW w:w="2975" w:type="dxa"/>
            <w:tcBorders>
              <w:bottom w:val="single" w:sz="4" w:space="0" w:color="BFBFBF"/>
              <w:right w:val="single" w:sz="4" w:space="0" w:color="BFBFBF"/>
            </w:tcBorders>
            <w:vAlign w:val="center"/>
          </w:tcPr>
          <w:p w14:paraId="6F3D5A6D" w14:textId="77777777" w:rsidR="00407BC0" w:rsidRDefault="00EC7DA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빅데이터</w:t>
            </w:r>
          </w:p>
        </w:tc>
        <w:tc>
          <w:tcPr>
            <w:tcW w:w="2976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F3D5A6E" w14:textId="77777777" w:rsidR="00407BC0" w:rsidRDefault="00EC7DA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AI</w:t>
            </w:r>
          </w:p>
        </w:tc>
        <w:tc>
          <w:tcPr>
            <w:tcW w:w="2975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F3D5A6F" w14:textId="77777777" w:rsidR="00407BC0" w:rsidRDefault="00EC7DA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IoT</w:t>
            </w:r>
          </w:p>
        </w:tc>
        <w:tc>
          <w:tcPr>
            <w:tcW w:w="2977" w:type="dxa"/>
            <w:tcBorders>
              <w:left w:val="single" w:sz="4" w:space="0" w:color="BFBFBF"/>
              <w:bottom w:val="single" w:sz="4" w:space="0" w:color="BFBFBF"/>
            </w:tcBorders>
            <w:vAlign w:val="center"/>
          </w:tcPr>
          <w:p w14:paraId="6F3D5A70" w14:textId="77777777" w:rsidR="00407BC0" w:rsidRDefault="00EC7DA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클라우드</w:t>
            </w:r>
          </w:p>
        </w:tc>
      </w:tr>
      <w:tr w:rsidR="00407BC0" w14:paraId="6F3D5A84" w14:textId="77777777" w:rsidTr="00407BC0">
        <w:trPr>
          <w:trHeight w:val="3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vMerge/>
            <w:shd w:val="clear" w:color="auto" w:fill="F2F2F2"/>
            <w:vAlign w:val="center"/>
          </w:tcPr>
          <w:p w14:paraId="6F3D5A72" w14:textId="77777777" w:rsidR="00407BC0" w:rsidRDefault="00407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 w:val="0"/>
              </w:rPr>
            </w:pPr>
          </w:p>
        </w:tc>
        <w:tc>
          <w:tcPr>
            <w:tcW w:w="2975" w:type="dxa"/>
            <w:tcBorders>
              <w:top w:val="single" w:sz="4" w:space="0" w:color="BFBFBF"/>
              <w:right w:val="single" w:sz="4" w:space="0" w:color="BFBFBF"/>
            </w:tcBorders>
            <w:vAlign w:val="center"/>
          </w:tcPr>
          <w:p w14:paraId="6F3D5A73" w14:textId="77777777" w:rsidR="00407BC0" w:rsidRDefault="00407BC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</w:rPr>
            </w:pPr>
          </w:p>
          <w:p w14:paraId="6F3D5A74" w14:textId="77777777" w:rsidR="00407BC0" w:rsidRDefault="00407BC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</w:rPr>
            </w:pPr>
          </w:p>
          <w:p w14:paraId="6F3D5A75" w14:textId="77777777" w:rsidR="00407BC0" w:rsidRDefault="00EC7DA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 xml:space="preserve">matplotlib, seaborn, folium, </w:t>
            </w:r>
            <w:proofErr w:type="spellStart"/>
            <w:r>
              <w:rPr>
                <w:rFonts w:ascii="굴림" w:eastAsia="굴림" w:hAnsi="굴림" w:cs="굴림"/>
              </w:rPr>
              <w:t>wordcloud</w:t>
            </w:r>
            <w:proofErr w:type="spellEnd"/>
          </w:p>
        </w:tc>
        <w:tc>
          <w:tcPr>
            <w:tcW w:w="2976" w:type="dxa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vAlign w:val="center"/>
          </w:tcPr>
          <w:p w14:paraId="6F3D5A76" w14:textId="77777777" w:rsidR="00407BC0" w:rsidRDefault="00EC7DA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Image Data Processing</w:t>
            </w:r>
          </w:p>
          <w:p w14:paraId="6F3D5A77" w14:textId="77777777" w:rsidR="00407BC0" w:rsidRDefault="00EC7DA2">
            <w:pPr>
              <w:widowControl/>
              <w:numPr>
                <w:ilvl w:val="0"/>
                <w:numId w:val="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OpenCV</w:t>
            </w:r>
          </w:p>
          <w:p w14:paraId="6F3D5A78" w14:textId="77777777" w:rsidR="00407BC0" w:rsidRDefault="00EC7DA2">
            <w:pPr>
              <w:widowControl/>
              <w:numPr>
                <w:ilvl w:val="0"/>
                <w:numId w:val="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Cuda</w:t>
            </w:r>
          </w:p>
          <w:p w14:paraId="6F3D5A79" w14:textId="77777777" w:rsidR="00407BC0" w:rsidRDefault="00EC7DA2">
            <w:pPr>
              <w:widowControl/>
              <w:numPr>
                <w:ilvl w:val="0"/>
                <w:numId w:val="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</w:rPr>
            </w:pPr>
            <w:proofErr w:type="spellStart"/>
            <w:r>
              <w:rPr>
                <w:rFonts w:ascii="굴림" w:eastAsia="굴림" w:hAnsi="굴림" w:cs="굴림"/>
              </w:rPr>
              <w:t>Tensorflow</w:t>
            </w:r>
            <w:proofErr w:type="spellEnd"/>
          </w:p>
          <w:p w14:paraId="6F3D5A7A" w14:textId="77777777" w:rsidR="00407BC0" w:rsidRDefault="00EC7DA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Deep Learning</w:t>
            </w:r>
          </w:p>
          <w:p w14:paraId="6F3D5A7B" w14:textId="77777777" w:rsidR="00407BC0" w:rsidRDefault="00EC7DA2">
            <w:pPr>
              <w:widowControl/>
              <w:numPr>
                <w:ilvl w:val="0"/>
                <w:numId w:val="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CNN</w:t>
            </w:r>
          </w:p>
          <w:p w14:paraId="6F3D5A7C" w14:textId="77777777" w:rsidR="00407BC0" w:rsidRDefault="00EC7DA2">
            <w:pPr>
              <w:widowControl/>
              <w:numPr>
                <w:ilvl w:val="0"/>
                <w:numId w:val="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Yolov5</w:t>
            </w:r>
          </w:p>
          <w:p w14:paraId="6F3D5A7D" w14:textId="77777777" w:rsidR="00407BC0" w:rsidRDefault="00407BC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</w:rPr>
            </w:pPr>
          </w:p>
          <w:p w14:paraId="6F3D5A7E" w14:textId="77777777" w:rsidR="00407BC0" w:rsidRDefault="00EC7DA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데이터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/>
              </w:rPr>
              <w:t>수집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/>
              </w:rPr>
              <w:t>및</w:t>
            </w:r>
            <w:r>
              <w:rPr>
                <w:rFonts w:ascii="굴림" w:eastAsia="굴림" w:hAnsi="굴림" w:cs="굴림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</w:rPr>
              <w:t>전처리</w:t>
            </w:r>
            <w:proofErr w:type="spellEnd"/>
            <w:r>
              <w:rPr>
                <w:rFonts w:ascii="굴림" w:eastAsia="굴림" w:hAnsi="굴림" w:cs="굴림"/>
              </w:rPr>
              <w:t xml:space="preserve">, </w:t>
            </w:r>
          </w:p>
          <w:p w14:paraId="6F3D5A7F" w14:textId="77777777" w:rsidR="00407BC0" w:rsidRDefault="00EC7DA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모델링</w:t>
            </w:r>
            <w:r>
              <w:rPr>
                <w:rFonts w:ascii="굴림" w:eastAsia="굴림" w:hAnsi="굴림" w:cs="굴림"/>
              </w:rPr>
              <w:t xml:space="preserve">, </w:t>
            </w:r>
            <w:r>
              <w:rPr>
                <w:rFonts w:ascii="굴림" w:eastAsia="굴림" w:hAnsi="굴림" w:cs="굴림"/>
              </w:rPr>
              <w:t>모델학습</w:t>
            </w:r>
            <w:r>
              <w:rPr>
                <w:rFonts w:ascii="굴림" w:eastAsia="굴림" w:hAnsi="굴림" w:cs="굴림"/>
              </w:rPr>
              <w:t xml:space="preserve">, </w:t>
            </w:r>
            <w:r>
              <w:rPr>
                <w:rFonts w:ascii="굴림" w:eastAsia="굴림" w:hAnsi="굴림" w:cs="굴림"/>
              </w:rPr>
              <w:t>모델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/>
              </w:rPr>
              <w:t>성능개선</w:t>
            </w:r>
          </w:p>
        </w:tc>
        <w:tc>
          <w:tcPr>
            <w:tcW w:w="2975" w:type="dxa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vAlign w:val="center"/>
          </w:tcPr>
          <w:p w14:paraId="6F3D5A80" w14:textId="77777777" w:rsidR="00407BC0" w:rsidRDefault="00EC7DA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MQTT(</w:t>
            </w:r>
            <w:proofErr w:type="spellStart"/>
            <w:r>
              <w:rPr>
                <w:rFonts w:ascii="굴림" w:eastAsia="굴림" w:hAnsi="굴림" w:cs="굴림"/>
              </w:rPr>
              <w:t>mosquitto</w:t>
            </w:r>
            <w:proofErr w:type="spellEnd"/>
            <w:r>
              <w:rPr>
                <w:rFonts w:ascii="굴림" w:eastAsia="굴림" w:hAnsi="굴림" w:cs="굴림"/>
              </w:rPr>
              <w:t xml:space="preserve">)- </w:t>
            </w:r>
            <w:r>
              <w:rPr>
                <w:rFonts w:ascii="굴림" w:eastAsia="굴림" w:hAnsi="굴림" w:cs="굴림"/>
              </w:rPr>
              <w:t>센서</w:t>
            </w:r>
          </w:p>
          <w:p w14:paraId="6F3D5A81" w14:textId="77777777" w:rsidR="00407BC0" w:rsidRDefault="00EC7DA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 xml:space="preserve">HW </w:t>
            </w:r>
            <w:r>
              <w:rPr>
                <w:rFonts w:ascii="굴림" w:eastAsia="굴림" w:hAnsi="굴림" w:cs="굴림"/>
              </w:rPr>
              <w:t>설계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/>
              </w:rPr>
              <w:t>및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/>
              </w:rPr>
              <w:t>제어</w:t>
            </w:r>
          </w:p>
        </w:tc>
        <w:tc>
          <w:tcPr>
            <w:tcW w:w="2977" w:type="dxa"/>
            <w:tcBorders>
              <w:top w:val="single" w:sz="4" w:space="0" w:color="BFBFBF"/>
              <w:left w:val="single" w:sz="4" w:space="0" w:color="BFBFBF"/>
            </w:tcBorders>
            <w:vAlign w:val="center"/>
          </w:tcPr>
          <w:p w14:paraId="6F3D5A82" w14:textId="77777777" w:rsidR="00407BC0" w:rsidRDefault="00EC7DA2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AWS EC2</w:t>
            </w:r>
            <w:r>
              <w:rPr>
                <w:rFonts w:ascii="굴림" w:eastAsia="굴림" w:hAnsi="굴림" w:cs="굴림"/>
              </w:rPr>
              <w:t>를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/>
              </w:rPr>
              <w:t>활용한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/>
              </w:rPr>
              <w:t>개발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/>
              </w:rPr>
              <w:t>환경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/>
              </w:rPr>
              <w:t>구축</w:t>
            </w:r>
          </w:p>
          <w:p w14:paraId="6F3D5A83" w14:textId="77777777" w:rsidR="00407BC0" w:rsidRDefault="00EC7DA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</w:rPr>
            </w:pPr>
            <w:proofErr w:type="spellStart"/>
            <w:r>
              <w:rPr>
                <w:rFonts w:ascii="굴림" w:eastAsia="굴림" w:hAnsi="굴림" w:cs="굴림"/>
              </w:rPr>
              <w:t>도커</w:t>
            </w:r>
            <w:proofErr w:type="spellEnd"/>
            <w:r>
              <w:rPr>
                <w:rFonts w:ascii="굴림" w:eastAsia="굴림" w:hAnsi="굴림" w:cs="굴림"/>
              </w:rPr>
              <w:t>/</w:t>
            </w:r>
            <w:proofErr w:type="spellStart"/>
            <w:r>
              <w:rPr>
                <w:rFonts w:ascii="굴림" w:eastAsia="굴림" w:hAnsi="굴림" w:cs="굴림"/>
              </w:rPr>
              <w:t>쿠버네티스</w:t>
            </w:r>
            <w:proofErr w:type="spellEnd"/>
          </w:p>
        </w:tc>
      </w:tr>
    </w:tbl>
    <w:p w14:paraId="6F3D5A85" w14:textId="77777777" w:rsidR="00407BC0" w:rsidRDefault="00EC7DA2">
      <w:pPr>
        <w:rPr>
          <w:b/>
        </w:rPr>
      </w:pPr>
      <w:r>
        <w:rPr>
          <w:b/>
        </w:rPr>
        <w:lastRenderedPageBreak/>
        <w:t xml:space="preserve">□ WBS </w:t>
      </w:r>
      <w:r>
        <w:rPr>
          <w:b/>
        </w:rPr>
        <w:t>첨부</w:t>
      </w:r>
    </w:p>
    <w:p w14:paraId="6F3D5A86" w14:textId="77777777" w:rsidR="00407BC0" w:rsidRDefault="00407BC0">
      <w:pPr>
        <w:rPr>
          <w:b/>
        </w:rPr>
      </w:pPr>
    </w:p>
    <w:p w14:paraId="6F3D5A87" w14:textId="77777777" w:rsidR="00407BC0" w:rsidRDefault="00EC7DA2">
      <w:pPr>
        <w:rPr>
          <w:b/>
        </w:rPr>
      </w:pPr>
      <w:r>
        <w:rPr>
          <w:b/>
          <w:noProof/>
        </w:rPr>
        <mc:AlternateContent>
          <mc:Choice Requires="wps">
            <w:drawing>
              <wp:inline distT="0" distB="0" distL="0" distR="0" wp14:anchorId="6F3D5A88" wp14:editId="6F3D5A89">
                <wp:extent cx="9093200" cy="5302250"/>
                <wp:effectExtent l="0" t="0" r="0" b="0"/>
                <wp:docPr id="1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12100" y="1141575"/>
                          <a:ext cx="9067800" cy="52768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F3D5A90" w14:textId="77777777" w:rsidR="00407BC0" w:rsidRDefault="00407BC0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3D5A88" id="_x0000_s1026" style="width:716pt;height:41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6F3D5A90" w14:textId="77777777" w:rsidR="00407BC0" w:rsidRDefault="00407BC0">
                      <w:pPr>
                        <w:jc w:val="left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7BC0">
      <w:headerReference w:type="default" r:id="rId8"/>
      <w:footerReference w:type="default" r:id="rId9"/>
      <w:footerReference w:type="first" r:id="rId10"/>
      <w:pgSz w:w="16838" w:h="11906" w:orient="landscape"/>
      <w:pgMar w:top="1304" w:right="1418" w:bottom="1304" w:left="1191" w:header="737" w:footer="51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D5A92" w14:textId="77777777" w:rsidR="00000000" w:rsidRDefault="00EC7DA2">
      <w:r>
        <w:separator/>
      </w:r>
    </w:p>
  </w:endnote>
  <w:endnote w:type="continuationSeparator" w:id="0">
    <w:p w14:paraId="6F3D5A94" w14:textId="77777777" w:rsidR="00000000" w:rsidRDefault="00EC7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D5A8B" w14:textId="77777777" w:rsidR="00407BC0" w:rsidRDefault="00EC7DA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left"/>
      <w:rPr>
        <w:rFonts w:cs="맑은 고딕"/>
        <w:color w:val="000000"/>
      </w:rPr>
    </w:pPr>
    <w:r>
      <w:rPr>
        <w:rFonts w:cs="맑은 고딕"/>
        <w:noProof/>
        <w:color w:val="000000"/>
      </w:rPr>
      <w:drawing>
        <wp:inline distT="0" distB="0" distL="0" distR="0" wp14:anchorId="6F3D5A8E" wp14:editId="6F3D5A8F">
          <wp:extent cx="990600" cy="215900"/>
          <wp:effectExtent l="0" t="0" r="0" b="0"/>
          <wp:docPr id="1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cs="맑은 고딕"/>
        <w:color w:val="000000"/>
      </w:rPr>
      <w:t xml:space="preserve">                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D5A8C" w14:textId="77777777" w:rsidR="00407BC0" w:rsidRDefault="00EC7DA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cs="맑은 고딕"/>
        <w:color w:val="000000"/>
      </w:rPr>
    </w:pPr>
    <w:r>
      <w:rPr>
        <w:rFonts w:cs="맑은 고딕"/>
        <w:color w:val="000000"/>
      </w:rPr>
      <w:fldChar w:fldCharType="begin"/>
    </w:r>
    <w:r>
      <w:rPr>
        <w:rFonts w:cs="맑은 고딕"/>
        <w:color w:val="000000"/>
      </w:rPr>
      <w:instrText>PAGE</w:instrText>
    </w:r>
    <w:r>
      <w:rPr>
        <w:rFonts w:cs="맑은 고딕"/>
        <w:color w:val="000000"/>
      </w:rPr>
      <w:fldChar w:fldCharType="separate"/>
    </w:r>
    <w:r>
      <w:rPr>
        <w:rFonts w:cs="맑은 고딕"/>
        <w:color w:val="000000"/>
      </w:rPr>
      <w:fldChar w:fldCharType="end"/>
    </w:r>
    <w:r>
      <w:rPr>
        <w:rFonts w:cs="맑은 고딕"/>
        <w:color w:val="000000"/>
      </w:rPr>
      <w:t xml:space="preserve"> 1 -</w:t>
    </w:r>
  </w:p>
  <w:p w14:paraId="6F3D5A8D" w14:textId="77777777" w:rsidR="00407BC0" w:rsidRDefault="00407BC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cs="맑은 고딕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D5A8E" w14:textId="77777777" w:rsidR="00000000" w:rsidRDefault="00EC7DA2">
      <w:r>
        <w:separator/>
      </w:r>
    </w:p>
  </w:footnote>
  <w:footnote w:type="continuationSeparator" w:id="0">
    <w:p w14:paraId="6F3D5A90" w14:textId="77777777" w:rsidR="00000000" w:rsidRDefault="00EC7D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D5A8A" w14:textId="77777777" w:rsidR="00407BC0" w:rsidRDefault="00EC7DA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cs="맑은 고딕"/>
        <w:color w:val="000000"/>
      </w:rPr>
    </w:pPr>
    <w:r>
      <w:rPr>
        <w:rFonts w:cs="맑은 고딕"/>
        <w:b/>
        <w:color w:val="000000"/>
        <w:sz w:val="21"/>
        <w:szCs w:val="21"/>
      </w:rPr>
      <w:t>디지털</w:t>
    </w:r>
    <w:r>
      <w:rPr>
        <w:rFonts w:cs="맑은 고딕"/>
        <w:b/>
        <w:color w:val="000000"/>
        <w:sz w:val="21"/>
        <w:szCs w:val="21"/>
      </w:rPr>
      <w:t xml:space="preserve"> </w:t>
    </w:r>
    <w:r>
      <w:rPr>
        <w:rFonts w:cs="맑은 고딕"/>
        <w:b/>
        <w:color w:val="000000"/>
        <w:sz w:val="21"/>
        <w:szCs w:val="21"/>
      </w:rPr>
      <w:t>핵심</w:t>
    </w:r>
    <w:r>
      <w:rPr>
        <w:rFonts w:cs="맑은 고딕"/>
        <w:b/>
        <w:color w:val="000000"/>
        <w:sz w:val="21"/>
        <w:szCs w:val="21"/>
      </w:rPr>
      <w:t xml:space="preserve"> </w:t>
    </w:r>
    <w:r>
      <w:rPr>
        <w:rFonts w:cs="맑은 고딕"/>
        <w:b/>
        <w:color w:val="000000"/>
        <w:sz w:val="21"/>
        <w:szCs w:val="21"/>
      </w:rPr>
      <w:t>실무인재</w:t>
    </w:r>
    <w:r>
      <w:rPr>
        <w:rFonts w:cs="맑은 고딕"/>
        <w:b/>
        <w:color w:val="000000"/>
        <w:sz w:val="21"/>
        <w:szCs w:val="21"/>
      </w:rPr>
      <w:t xml:space="preserve"> </w:t>
    </w:r>
    <w:r>
      <w:rPr>
        <w:rFonts w:cs="맑은 고딕"/>
        <w:b/>
        <w:color w:val="000000"/>
        <w:sz w:val="21"/>
        <w:szCs w:val="21"/>
      </w:rPr>
      <w:t>양성사업</w:t>
    </w:r>
    <w:r>
      <w:rPr>
        <w:rFonts w:cs="맑은 고딕"/>
        <w:b/>
        <w:color w:val="000000"/>
        <w:sz w:val="21"/>
        <w:szCs w:val="21"/>
      </w:rPr>
      <w:t>(K-Digital Training)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529EF"/>
    <w:multiLevelType w:val="multilevel"/>
    <w:tmpl w:val="F35CB6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FF6E4F"/>
    <w:multiLevelType w:val="multilevel"/>
    <w:tmpl w:val="3DB497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596009B"/>
    <w:multiLevelType w:val="multilevel"/>
    <w:tmpl w:val="C2000B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5EC5720"/>
    <w:multiLevelType w:val="multilevel"/>
    <w:tmpl w:val="68807A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B6375A1"/>
    <w:multiLevelType w:val="multilevel"/>
    <w:tmpl w:val="C08C52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2B30D7F"/>
    <w:multiLevelType w:val="multilevel"/>
    <w:tmpl w:val="06E61D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9F16119"/>
    <w:multiLevelType w:val="multilevel"/>
    <w:tmpl w:val="72104C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CD434D9"/>
    <w:multiLevelType w:val="multilevel"/>
    <w:tmpl w:val="68087D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32409109">
    <w:abstractNumId w:val="0"/>
  </w:num>
  <w:num w:numId="2" w16cid:durableId="1582714350">
    <w:abstractNumId w:val="4"/>
  </w:num>
  <w:num w:numId="3" w16cid:durableId="1742482568">
    <w:abstractNumId w:val="5"/>
  </w:num>
  <w:num w:numId="4" w16cid:durableId="1200507148">
    <w:abstractNumId w:val="2"/>
  </w:num>
  <w:num w:numId="5" w16cid:durableId="1056969326">
    <w:abstractNumId w:val="7"/>
  </w:num>
  <w:num w:numId="6" w16cid:durableId="2061243547">
    <w:abstractNumId w:val="6"/>
  </w:num>
  <w:num w:numId="7" w16cid:durableId="571088839">
    <w:abstractNumId w:val="3"/>
  </w:num>
  <w:num w:numId="8" w16cid:durableId="158738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BC0"/>
    <w:rsid w:val="00407BC0"/>
    <w:rsid w:val="00EC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D5A17"/>
  <w15:docId w15:val="{9039631B-E377-4277-89CF-1702E7B9E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ordWrap w:val="0"/>
      <w:autoSpaceDE w:val="0"/>
      <w:autoSpaceDN w:val="0"/>
    </w:pPr>
    <w:rPr>
      <w:rFonts w:cs="Times New Roma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paragraph" w:styleId="a5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6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75180A"/>
    <w:pPr>
      <w:ind w:leftChars="400" w:left="800"/>
    </w:pPr>
  </w:style>
  <w:style w:type="character" w:styleId="a8">
    <w:name w:val="Placeholder Text"/>
    <w:basedOn w:val="a0"/>
    <w:uiPriority w:val="99"/>
    <w:semiHidden/>
    <w:rsid w:val="00B905D3"/>
    <w:rPr>
      <w:color w:val="808080"/>
    </w:rPr>
  </w:style>
  <w:style w:type="paragraph" w:styleId="a9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</w:rPr>
  </w:style>
  <w:style w:type="character" w:customStyle="1" w:styleId="md-plain">
    <w:name w:val="md-plain"/>
    <w:basedOn w:val="a0"/>
    <w:rsid w:val="00B905D3"/>
  </w:style>
  <w:style w:type="paragraph" w:styleId="aa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c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d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e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viYncqOlrL+MAjPAXKi4rlzksA==">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정 원지</cp:lastModifiedBy>
  <cp:revision>2</cp:revision>
  <dcterms:created xsi:type="dcterms:W3CDTF">2020-10-21T04:54:00Z</dcterms:created>
  <dcterms:modified xsi:type="dcterms:W3CDTF">2022-09-20T01:39:00Z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