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066CE81E" w:rsidR="00F94DC8" w:rsidRDefault="00FB6761" w:rsidP="007903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TWA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계산기</w:t>
      </w:r>
    </w:p>
    <w:p w14:paraId="196E5301" w14:textId="04B29052" w:rsidR="0079036C" w:rsidRPr="0079036C" w:rsidRDefault="0079036C" w:rsidP="0079036C">
      <w:pPr>
        <w:jc w:val="right"/>
        <w:rPr>
          <w:b/>
          <w:bCs/>
        </w:rPr>
      </w:pPr>
      <w:r w:rsidRPr="0079036C">
        <w:rPr>
          <w:rFonts w:hint="eastAsia"/>
          <w:b/>
          <w:bCs/>
        </w:rPr>
        <w:t>학번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FB6761">
        <w:rPr>
          <w:rFonts w:hint="eastAsia"/>
          <w:b/>
          <w:bCs/>
        </w:rPr>
        <w:t>2318092</w:t>
      </w:r>
    </w:p>
    <w:p w14:paraId="19324E8C" w14:textId="2144FAD9" w:rsidR="0079036C" w:rsidRDefault="0079036C" w:rsidP="0079036C">
      <w:pPr>
        <w:jc w:val="right"/>
        <w:rPr>
          <w:rFonts w:hint="eastAsia"/>
          <w:b/>
          <w:bCs/>
        </w:rPr>
      </w:pPr>
      <w:r w:rsidRPr="0079036C"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8E0655">
        <w:rPr>
          <w:rFonts w:hint="eastAsia"/>
          <w:b/>
          <w:bCs/>
        </w:rPr>
        <w:t>전상완</w:t>
      </w:r>
    </w:p>
    <w:p w14:paraId="74C8A5B7" w14:textId="6D2B51D1" w:rsidR="0079036C" w:rsidRDefault="0079036C" w:rsidP="0079036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address: </w:t>
      </w:r>
      <w:r w:rsidR="008E0655" w:rsidRPr="008E0655">
        <w:rPr>
          <w:b/>
          <w:bCs/>
        </w:rPr>
        <w:t>https://github.com/Jeonsangwan</w:t>
      </w:r>
    </w:p>
    <w:p w14:paraId="63A7EED1" w14:textId="77777777" w:rsidR="0079036C" w:rsidRDefault="0079036C" w:rsidP="0079036C">
      <w:pPr>
        <w:jc w:val="right"/>
        <w:rPr>
          <w:b/>
          <w:bCs/>
        </w:rPr>
      </w:pPr>
    </w:p>
    <w:p w14:paraId="565B1487" w14:textId="607EC83B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목적</w:t>
      </w:r>
      <w:r>
        <w:rPr>
          <w:rFonts w:hint="eastAsia"/>
          <w:b/>
          <w:bCs/>
        </w:rPr>
        <w:t xml:space="preserve"> </w:t>
      </w:r>
    </w:p>
    <w:p w14:paraId="0590163D" w14:textId="306377C4" w:rsidR="0079036C" w:rsidRDefault="000F49FB" w:rsidP="000F49FB">
      <w:pPr>
        <w:ind w:left="1440"/>
      </w:pPr>
      <w:r>
        <w:t>TWA(Time Weighted Average)</w:t>
      </w:r>
      <w:r>
        <w:rPr>
          <w:rFonts w:hint="eastAsia"/>
        </w:rPr>
        <w:t xml:space="preserve"> </w:t>
      </w:r>
      <w:r>
        <w:rPr>
          <w:rFonts w:hint="eastAsia"/>
        </w:rPr>
        <w:t>계산기의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노출되는</w:t>
      </w:r>
      <w:r>
        <w:rPr>
          <w:rFonts w:hint="eastAsia"/>
        </w:rPr>
        <w:t xml:space="preserve"> </w:t>
      </w:r>
      <w:r>
        <w:rPr>
          <w:rFonts w:hint="eastAsia"/>
        </w:rPr>
        <w:t>유해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시간가중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농도를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1985524" w14:textId="643E3AD9" w:rsidR="000F49FB" w:rsidRDefault="000F49FB" w:rsidP="000F49FB">
      <w:pPr>
        <w:ind w:left="1440"/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작업자들이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유해</w:t>
      </w:r>
      <w:r>
        <w:rPr>
          <w:rFonts w:hint="eastAsia"/>
        </w:rPr>
        <w:t xml:space="preserve"> </w:t>
      </w:r>
      <w:r>
        <w:rPr>
          <w:rFonts w:hint="eastAsia"/>
        </w:rPr>
        <w:t>인자에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노출되었는지를</w:t>
      </w:r>
      <w:r>
        <w:rPr>
          <w:rFonts w:hint="eastAsia"/>
        </w:rPr>
        <w:t xml:space="preserve"> </w:t>
      </w:r>
      <w:r>
        <w:rPr>
          <w:rFonts w:hint="eastAsia"/>
        </w:rPr>
        <w:t>평가하여</w:t>
      </w:r>
      <w:r>
        <w:rPr>
          <w:rFonts w:hint="eastAsia"/>
        </w:rPr>
        <w:t xml:space="preserve">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준수하고</w:t>
      </w:r>
      <w:r>
        <w:rPr>
          <w:rFonts w:hint="eastAsia"/>
        </w:rPr>
        <w:t xml:space="preserve">, </w:t>
      </w:r>
      <w:r>
        <w:rPr>
          <w:rFonts w:hint="eastAsia"/>
        </w:rPr>
        <w:t>작업자의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보호하기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14:paraId="25C6FFAE" w14:textId="77777777" w:rsidR="000F49FB" w:rsidRPr="0079036C" w:rsidRDefault="000F49FB" w:rsidP="000F49FB">
      <w:pPr>
        <w:ind w:left="720"/>
        <w:rPr>
          <w:rFonts w:hint="eastAsia"/>
        </w:rPr>
      </w:pPr>
    </w:p>
    <w:p w14:paraId="3F5AA523" w14:textId="67AC3BFD" w:rsidR="0079036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네이밍의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</w:p>
    <w:p w14:paraId="0674CDFE" w14:textId="608F236F" w:rsidR="0079036C" w:rsidRPr="000F49FB" w:rsidRDefault="000F49FB" w:rsidP="000F49FB">
      <w:pPr>
        <w:ind w:left="1440"/>
        <w:rPr>
          <w:b/>
          <w:bCs/>
        </w:rPr>
      </w:pPr>
      <w:r>
        <w:t>TWA</w:t>
      </w:r>
      <w:r>
        <w:rPr>
          <w:rFonts w:hint="eastAsia"/>
        </w:rPr>
        <w:t xml:space="preserve"> </w:t>
      </w:r>
      <w:r>
        <w:rPr>
          <w:rFonts w:hint="eastAsia"/>
        </w:rPr>
        <w:t>계산기는</w:t>
      </w:r>
      <w:r>
        <w:rPr>
          <w:rFonts w:hint="eastAsia"/>
        </w:rPr>
        <w:t xml:space="preserve"> </w:t>
      </w:r>
      <w:r>
        <w:t xml:space="preserve">Time Weighted Average </w:t>
      </w:r>
      <w:r>
        <w:rPr>
          <w:rFonts w:hint="eastAsia"/>
        </w:rPr>
        <w:t>계산기의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줄임말입니다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가중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농도를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,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노출된</w:t>
      </w:r>
      <w:r>
        <w:rPr>
          <w:rFonts w:hint="eastAsia"/>
        </w:rPr>
        <w:t xml:space="preserve"> </w:t>
      </w:r>
      <w:r>
        <w:rPr>
          <w:rFonts w:hint="eastAsia"/>
        </w:rPr>
        <w:t>유해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농도를</w:t>
      </w:r>
      <w:r>
        <w:rPr>
          <w:rFonts w:hint="eastAsia"/>
        </w:rPr>
        <w:t xml:space="preserve"> </w:t>
      </w:r>
      <w:r>
        <w:rPr>
          <w:rFonts w:hint="eastAsia"/>
        </w:rPr>
        <w:t>산출하는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  <w:r w:rsidR="0079036C">
        <w:br/>
      </w:r>
    </w:p>
    <w:p w14:paraId="379E3E2C" w14:textId="5CBD10D6" w:rsidR="000F49FB" w:rsidRDefault="0079036C" w:rsidP="000F49FB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계산기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계획</w:t>
      </w:r>
    </w:p>
    <w:p w14:paraId="211417ED" w14:textId="27B7D2CE" w:rsidR="000F49FB" w:rsidRPr="00531DFC" w:rsidRDefault="000F49FB" w:rsidP="00531DFC">
      <w:pPr>
        <w:pStyle w:val="a3"/>
        <w:numPr>
          <w:ilvl w:val="0"/>
          <w:numId w:val="7"/>
        </w:numPr>
        <w:rPr>
          <w:b/>
          <w:bCs/>
        </w:rPr>
      </w:pPr>
      <w:r w:rsidRPr="00531DFC">
        <w:rPr>
          <w:rFonts w:hint="eastAsia"/>
          <w:b/>
          <w:bCs/>
        </w:rPr>
        <w:t>입력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변수</w:t>
      </w:r>
    </w:p>
    <w:p w14:paraId="1B761894" w14:textId="7A466BA8" w:rsidR="000F49FB" w:rsidRDefault="000F49FB" w:rsidP="000F49FB">
      <w:pPr>
        <w:ind w:left="1440"/>
        <w:rPr>
          <w:rFonts w:hint="eastAsia"/>
          <w:b/>
          <w:bCs/>
        </w:rPr>
      </w:pPr>
      <w:proofErr w:type="spellStart"/>
      <w:r>
        <w:rPr>
          <w:b/>
          <w:bCs/>
        </w:rPr>
        <w:t>Type_of_Hazardous_Substances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</w:t>
      </w:r>
      <w:r>
        <w:rPr>
          <w:rFonts w:hint="eastAsia"/>
          <w:b/>
          <w:bCs/>
        </w:rPr>
        <w:t xml:space="preserve">) :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종류로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예를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들어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분진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유기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화합물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있습니다</w:t>
      </w:r>
      <w:r>
        <w:rPr>
          <w:rFonts w:hint="eastAsia"/>
          <w:b/>
          <w:bCs/>
        </w:rPr>
        <w:t>.</w:t>
      </w:r>
    </w:p>
    <w:p w14:paraId="3121EF41" w14:textId="27FF323F" w:rsidR="000F49FB" w:rsidRDefault="000F49FB" w:rsidP="000F49FB">
      <w:pPr>
        <w:ind w:left="1440"/>
        <w:rPr>
          <w:b/>
          <w:bCs/>
        </w:rPr>
      </w:pPr>
      <w:r>
        <w:rPr>
          <w:b/>
          <w:bCs/>
        </w:rPr>
        <w:t>Measurements(</w:t>
      </w:r>
      <w:r>
        <w:rPr>
          <w:rFonts w:hint="eastAsia"/>
          <w:b/>
          <w:bCs/>
        </w:rPr>
        <w:t>측정값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목록</w:t>
      </w:r>
      <w:r>
        <w:rPr>
          <w:rFonts w:hint="eastAsia"/>
          <w:b/>
          <w:bCs/>
        </w:rPr>
        <w:t xml:space="preserve">) : </w:t>
      </w:r>
      <w:r>
        <w:rPr>
          <w:rFonts w:hint="eastAsia"/>
          <w:b/>
          <w:bCs/>
        </w:rPr>
        <w:t>사용자가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측정값과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리스트로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측정값은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농도의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튜플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형태입니다</w:t>
      </w:r>
      <w:r>
        <w:rPr>
          <w:rFonts w:hint="eastAsia"/>
          <w:b/>
          <w:bCs/>
        </w:rPr>
        <w:t>.</w:t>
      </w:r>
    </w:p>
    <w:p w14:paraId="187ED870" w14:textId="77777777" w:rsidR="00531DFC" w:rsidRDefault="00531DFC" w:rsidP="00531DFC">
      <w:pPr>
        <w:rPr>
          <w:b/>
          <w:bCs/>
        </w:rPr>
      </w:pPr>
    </w:p>
    <w:p w14:paraId="5B0D9D34" w14:textId="239F9305" w:rsidR="000F49FB" w:rsidRPr="00531DFC" w:rsidRDefault="000F49FB" w:rsidP="00531DFC">
      <w:pPr>
        <w:pStyle w:val="a3"/>
        <w:numPr>
          <w:ilvl w:val="0"/>
          <w:numId w:val="7"/>
        </w:numPr>
        <w:rPr>
          <w:b/>
          <w:bCs/>
        </w:rPr>
      </w:pPr>
      <w:r w:rsidRPr="00531DFC">
        <w:rPr>
          <w:rFonts w:hint="eastAsia"/>
          <w:b/>
          <w:bCs/>
        </w:rPr>
        <w:t>개발한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함수와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연산</w:t>
      </w:r>
    </w:p>
    <w:p w14:paraId="2CC1283F" w14:textId="7826BD60" w:rsidR="000F49FB" w:rsidRPr="000F49FB" w:rsidRDefault="000F49FB" w:rsidP="000F49FB">
      <w:pPr>
        <w:pStyle w:val="a3"/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t>분자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동안의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농도의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더하여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총합을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구합니다</w:t>
      </w:r>
      <w:r>
        <w:rPr>
          <w:rFonts w:hint="eastAsia"/>
          <w:b/>
          <w:bCs/>
        </w:rPr>
        <w:t>.</w:t>
      </w:r>
    </w:p>
    <w:p w14:paraId="0DDFE1A6" w14:textId="23EF02A6" w:rsidR="000F49FB" w:rsidRDefault="000F49FB" w:rsidP="000F49FB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분모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구합니다</w:t>
      </w:r>
      <w:r>
        <w:rPr>
          <w:rFonts w:hint="eastAsia"/>
          <w:b/>
          <w:bCs/>
        </w:rPr>
        <w:t>.</w:t>
      </w:r>
    </w:p>
    <w:p w14:paraId="366F3030" w14:textId="1C942146" w:rsidR="000F49FB" w:rsidRDefault="000F49FB" w:rsidP="000F49FB">
      <w:pPr>
        <w:pStyle w:val="a3"/>
        <w:ind w:left="1440"/>
        <w:rPr>
          <w:b/>
          <w:bCs/>
        </w:rPr>
      </w:pPr>
      <w:r>
        <w:rPr>
          <w:b/>
          <w:bCs/>
        </w:rPr>
        <w:t>TWA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분자와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분모를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나누어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시간가중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평균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농도를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계산합니다</w:t>
      </w:r>
      <w:r>
        <w:rPr>
          <w:rFonts w:hint="eastAsia"/>
          <w:b/>
          <w:bCs/>
        </w:rPr>
        <w:t>.</w:t>
      </w:r>
    </w:p>
    <w:p w14:paraId="73AE15D0" w14:textId="77777777" w:rsidR="000F49FB" w:rsidRDefault="000F49FB" w:rsidP="000F49FB">
      <w:pPr>
        <w:rPr>
          <w:b/>
          <w:bCs/>
        </w:rPr>
      </w:pPr>
    </w:p>
    <w:p w14:paraId="2E7DCAA9" w14:textId="76C94171" w:rsidR="000F49FB" w:rsidRDefault="000F49FB" w:rsidP="00531DFC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연산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과정</w:t>
      </w:r>
    </w:p>
    <w:p w14:paraId="572FE46B" w14:textId="760A32AB" w:rsidR="000F49FB" w:rsidRDefault="000F49FB" w:rsidP="000F49FB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측정값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사용자로부터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동안의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농도를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입력받습니다</w:t>
      </w:r>
      <w:proofErr w:type="spellEnd"/>
      <w:r>
        <w:rPr>
          <w:rFonts w:hint="eastAsia"/>
          <w:b/>
          <w:bCs/>
        </w:rPr>
        <w:t>.</w:t>
      </w:r>
    </w:p>
    <w:p w14:paraId="36BB64AD" w14:textId="2B8554F8" w:rsidR="000F49FB" w:rsidRDefault="000F49FB" w:rsidP="000F49FB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lastRenderedPageBreak/>
        <w:t>결과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분자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분모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TWA</w:t>
      </w:r>
      <w:r>
        <w:rPr>
          <w:rFonts w:hint="eastAsia"/>
          <w:b/>
          <w:bCs/>
        </w:rPr>
        <w:t>계산을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단위와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함꼐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TWA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출력합니다</w:t>
      </w:r>
      <w:r>
        <w:rPr>
          <w:rFonts w:hint="eastAsia"/>
          <w:b/>
          <w:bCs/>
        </w:rPr>
        <w:t>.</w:t>
      </w:r>
    </w:p>
    <w:p w14:paraId="2FD11298" w14:textId="77777777" w:rsidR="000F49FB" w:rsidRDefault="000F49FB" w:rsidP="000F49FB">
      <w:pPr>
        <w:rPr>
          <w:b/>
          <w:bCs/>
        </w:rPr>
      </w:pPr>
    </w:p>
    <w:p w14:paraId="288EBD88" w14:textId="692FC6DD" w:rsidR="000F49FB" w:rsidRPr="00531DFC" w:rsidRDefault="00DE713F" w:rsidP="00531DFC">
      <w:pPr>
        <w:pStyle w:val="a3"/>
        <w:numPr>
          <w:ilvl w:val="0"/>
          <w:numId w:val="7"/>
        </w:numPr>
        <w:rPr>
          <w:b/>
          <w:bCs/>
        </w:rPr>
      </w:pPr>
      <w:r w:rsidRPr="00531DFC">
        <w:rPr>
          <w:rFonts w:hint="eastAsia"/>
          <w:b/>
          <w:bCs/>
        </w:rPr>
        <w:t>조건문의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필요성</w:t>
      </w:r>
    </w:p>
    <w:p w14:paraId="12F71260" w14:textId="32A4C618" w:rsidR="00DE713F" w:rsidRDefault="00DE713F" w:rsidP="00DE713F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사용자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‘while’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루프를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사용하고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‘q’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루프를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종료합니다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통해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편의성을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높이고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필요한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있습니다</w:t>
      </w:r>
      <w:r>
        <w:rPr>
          <w:rFonts w:hint="eastAsia"/>
          <w:b/>
          <w:bCs/>
        </w:rPr>
        <w:t>.</w:t>
      </w:r>
    </w:p>
    <w:p w14:paraId="02089CFB" w14:textId="759AC6B5" w:rsidR="00DE713F" w:rsidRPr="00DE713F" w:rsidRDefault="00DE713F" w:rsidP="00DE713F">
      <w:pPr>
        <w:pStyle w:val="a3"/>
        <w:ind w:left="1440"/>
        <w:rPr>
          <w:rFonts w:hint="eastAsia"/>
          <w:b/>
          <w:bCs/>
        </w:rPr>
      </w:pPr>
      <w:r w:rsidRPr="00DE713F">
        <w:rPr>
          <w:b/>
          <w:bCs/>
        </w:rPr>
        <w:drawing>
          <wp:inline distT="0" distB="0" distL="0" distR="0" wp14:anchorId="4DC602DE" wp14:editId="2CFEF60A">
            <wp:extent cx="5943600" cy="1186815"/>
            <wp:effectExtent l="0" t="0" r="0" b="0"/>
            <wp:docPr id="17250210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107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F32B" w14:textId="77777777" w:rsidR="00DE713F" w:rsidRDefault="00DE713F" w:rsidP="00DE713F">
      <w:pPr>
        <w:ind w:left="360"/>
        <w:rPr>
          <w:b/>
          <w:bCs/>
        </w:rPr>
      </w:pPr>
    </w:p>
    <w:p w14:paraId="24C98A76" w14:textId="682E1772" w:rsidR="00DE713F" w:rsidRDefault="00DE713F" w:rsidP="00DE713F">
      <w:pPr>
        <w:ind w:left="1440"/>
        <w:rPr>
          <w:b/>
          <w:bCs/>
        </w:rPr>
      </w:pP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출력합니다</w:t>
      </w:r>
      <w:r>
        <w:rPr>
          <w:rFonts w:hint="eastAsia"/>
          <w:b/>
          <w:bCs/>
        </w:rPr>
        <w:t>.</w:t>
      </w:r>
    </w:p>
    <w:p w14:paraId="663347E6" w14:textId="379E8E9C" w:rsidR="00DE713F" w:rsidRDefault="00DE713F" w:rsidP="00DE713F">
      <w:pPr>
        <w:ind w:left="1440"/>
        <w:rPr>
          <w:rFonts w:hint="eastAsia"/>
          <w:b/>
          <w:bCs/>
        </w:rPr>
      </w:pPr>
      <w:r w:rsidRPr="00DE713F">
        <w:rPr>
          <w:b/>
          <w:bCs/>
        </w:rPr>
        <w:drawing>
          <wp:inline distT="0" distB="0" distL="0" distR="0" wp14:anchorId="58D1C68B" wp14:editId="02BAB477">
            <wp:extent cx="5156200" cy="1714500"/>
            <wp:effectExtent l="0" t="0" r="0" b="0"/>
            <wp:docPr id="20663394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9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B31" w14:textId="77777777" w:rsidR="00DE713F" w:rsidRDefault="00DE713F" w:rsidP="00DE713F">
      <w:pPr>
        <w:ind w:left="360"/>
        <w:rPr>
          <w:b/>
          <w:bCs/>
        </w:rPr>
      </w:pPr>
    </w:p>
    <w:p w14:paraId="0F15E807" w14:textId="367799CC" w:rsidR="00DE713F" w:rsidRDefault="00DE713F" w:rsidP="00531DFC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eastAsia"/>
          <w:b/>
          <w:bCs/>
        </w:rPr>
        <w:t>설계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이유</w:t>
      </w:r>
    </w:p>
    <w:p w14:paraId="24252B66" w14:textId="44840FF8" w:rsidR="00DE713F" w:rsidRDefault="00DE713F" w:rsidP="00DE713F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사용자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친화적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인터페이스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사용자로부터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쉽게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반복문과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직관적인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인터페이스를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제공했습니다</w:t>
      </w:r>
      <w:r>
        <w:rPr>
          <w:rFonts w:hint="eastAsia"/>
          <w:b/>
          <w:bCs/>
        </w:rPr>
        <w:t>.</w:t>
      </w:r>
    </w:p>
    <w:p w14:paraId="62B635D5" w14:textId="6516651F" w:rsidR="00DE713F" w:rsidRDefault="00DE713F" w:rsidP="00DE713F">
      <w:pPr>
        <w:pStyle w:val="a3"/>
        <w:ind w:left="1440"/>
        <w:rPr>
          <w:b/>
          <w:bCs/>
        </w:rPr>
      </w:pPr>
      <w:r>
        <w:rPr>
          <w:rFonts w:hint="eastAsia"/>
          <w:b/>
          <w:bCs/>
        </w:rPr>
        <w:t>정확한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분자와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분모를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정확하게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계산하여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TWA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신뢰성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산출할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했습니다</w:t>
      </w:r>
      <w:r>
        <w:rPr>
          <w:rFonts w:hint="eastAsia"/>
          <w:b/>
          <w:bCs/>
        </w:rPr>
        <w:t>.</w:t>
      </w:r>
    </w:p>
    <w:p w14:paraId="50430F61" w14:textId="2F2AAF70" w:rsidR="00DE713F" w:rsidRPr="00DE713F" w:rsidRDefault="00DE713F" w:rsidP="00DE713F">
      <w:pPr>
        <w:pStyle w:val="a3"/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t>유연성</w:t>
      </w:r>
      <w:r>
        <w:rPr>
          <w:rFonts w:hint="eastAsia"/>
          <w:b/>
          <w:bCs/>
        </w:rPr>
        <w:t xml:space="preserve"> : </w:t>
      </w:r>
      <w:r>
        <w:rPr>
          <w:rFonts w:hint="eastAsia"/>
          <w:b/>
          <w:bCs/>
        </w:rPr>
        <w:t>다양한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유연성을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높였습니다</w:t>
      </w:r>
      <w:r>
        <w:rPr>
          <w:rFonts w:hint="eastAsia"/>
          <w:b/>
          <w:bCs/>
        </w:rPr>
        <w:t>.</w:t>
      </w:r>
    </w:p>
    <w:p w14:paraId="76627C53" w14:textId="77777777" w:rsidR="00DE713F" w:rsidRDefault="00DE713F" w:rsidP="00DE713F">
      <w:pPr>
        <w:ind w:left="360"/>
        <w:rPr>
          <w:b/>
          <w:bCs/>
        </w:rPr>
      </w:pPr>
    </w:p>
    <w:p w14:paraId="5C9C9232" w14:textId="77777777" w:rsidR="00531DFC" w:rsidRDefault="00531DFC" w:rsidP="00531DFC">
      <w:pPr>
        <w:ind w:left="360"/>
        <w:rPr>
          <w:b/>
          <w:bCs/>
        </w:rPr>
      </w:pPr>
    </w:p>
    <w:p w14:paraId="3780C0C3" w14:textId="77777777" w:rsidR="00531DFC" w:rsidRDefault="00531DFC" w:rsidP="00531DFC">
      <w:pPr>
        <w:ind w:left="360"/>
        <w:rPr>
          <w:b/>
          <w:bCs/>
        </w:rPr>
      </w:pPr>
    </w:p>
    <w:p w14:paraId="2ADA1445" w14:textId="7DA17E8C" w:rsidR="00531DFC" w:rsidRDefault="0079036C" w:rsidP="00531DFC">
      <w:pPr>
        <w:ind w:left="360"/>
        <w:rPr>
          <w:b/>
          <w:bCs/>
        </w:rPr>
      </w:pPr>
      <w:r w:rsidRPr="00DE713F">
        <w:rPr>
          <w:rFonts w:hint="eastAsia"/>
          <w:b/>
          <w:bCs/>
        </w:rPr>
        <w:lastRenderedPageBreak/>
        <w:t>계산기</w:t>
      </w:r>
      <w:r w:rsidRPr="00DE713F">
        <w:rPr>
          <w:rFonts w:hint="eastAsia"/>
          <w:b/>
          <w:bCs/>
        </w:rPr>
        <w:t xml:space="preserve"> </w:t>
      </w:r>
      <w:r w:rsidRPr="00DE713F">
        <w:rPr>
          <w:rFonts w:hint="eastAsia"/>
          <w:b/>
          <w:bCs/>
        </w:rPr>
        <w:t>개발</w:t>
      </w:r>
      <w:r w:rsidRPr="00DE713F">
        <w:rPr>
          <w:rFonts w:hint="eastAsia"/>
          <w:b/>
          <w:bCs/>
        </w:rPr>
        <w:t xml:space="preserve"> </w:t>
      </w:r>
      <w:r w:rsidRPr="00DE713F">
        <w:rPr>
          <w:rFonts w:hint="eastAsia"/>
          <w:b/>
          <w:bCs/>
        </w:rPr>
        <w:t>과정</w:t>
      </w:r>
      <w:r w:rsidRPr="00DE713F">
        <w:rPr>
          <w:rFonts w:hint="eastAsia"/>
          <w:b/>
          <w:bCs/>
        </w:rPr>
        <w:t xml:space="preserve"> </w:t>
      </w:r>
    </w:p>
    <w:p w14:paraId="07ACCA19" w14:textId="60EC2DD0" w:rsidR="004867B7" w:rsidRPr="004867B7" w:rsidRDefault="004867B7" w:rsidP="004867B7">
      <w:pPr>
        <w:pStyle w:val="a3"/>
        <w:numPr>
          <w:ilvl w:val="0"/>
          <w:numId w:val="9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함수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설명</w:t>
      </w:r>
    </w:p>
    <w:p w14:paraId="72364B50" w14:textId="77777777" w:rsidR="00531DFC" w:rsidRPr="00531DFC" w:rsidRDefault="00531DFC" w:rsidP="004867B7">
      <w:pPr>
        <w:pStyle w:val="a3"/>
        <w:ind w:left="1800"/>
        <w:rPr>
          <w:b/>
          <w:bCs/>
        </w:rPr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:</w:t>
      </w:r>
    </w:p>
    <w:p w14:paraId="71C4B78C" w14:textId="48577759" w:rsidR="00531DFC" w:rsidRDefault="00531DFC" w:rsidP="00531DFC">
      <w:pPr>
        <w:pStyle w:val="a3"/>
        <w:ind w:left="1800"/>
        <w:rPr>
          <w:b/>
          <w:bCs/>
        </w:rPr>
      </w:pPr>
      <w:r w:rsidRPr="00531DFC">
        <w:drawing>
          <wp:inline distT="0" distB="0" distL="0" distR="0" wp14:anchorId="34077034" wp14:editId="51E8992B">
            <wp:extent cx="5943600" cy="546735"/>
            <wp:effectExtent l="0" t="0" r="0" b="0"/>
            <wp:docPr id="10615930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9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D05" w14:textId="6C91AB26" w:rsidR="00531DFC" w:rsidRDefault="002B6312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Input()</w:t>
      </w:r>
      <w:r>
        <w:rPr>
          <w:rFonts w:hint="eastAsia"/>
          <w:b/>
          <w:bCs/>
        </w:rPr>
        <w:t>함수를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사용자에게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입력값을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하였습니다</w:t>
      </w:r>
      <w:r>
        <w:rPr>
          <w:rFonts w:hint="eastAsia"/>
          <w:b/>
          <w:bCs/>
        </w:rPr>
        <w:t>.</w:t>
      </w:r>
    </w:p>
    <w:p w14:paraId="2767C036" w14:textId="77777777" w:rsidR="00531DFC" w:rsidRPr="00531DFC" w:rsidRDefault="00531DFC" w:rsidP="00531DFC">
      <w:pPr>
        <w:pStyle w:val="a3"/>
        <w:ind w:left="2160"/>
        <w:rPr>
          <w:rFonts w:hint="eastAsia"/>
          <w:b/>
          <w:bCs/>
        </w:rPr>
      </w:pPr>
    </w:p>
    <w:p w14:paraId="2B144812" w14:textId="4F1F1816" w:rsidR="00531DFC" w:rsidRPr="00531DFC" w:rsidRDefault="00531DFC" w:rsidP="00531DFC">
      <w:pPr>
        <w:pStyle w:val="a3"/>
        <w:ind w:left="1800"/>
        <w:rPr>
          <w:rFonts w:hint="eastAsia"/>
          <w:b/>
          <w:bCs/>
        </w:rPr>
      </w:pPr>
      <w:r w:rsidRPr="00531DFC">
        <w:rPr>
          <w:b/>
          <w:bCs/>
        </w:rPr>
        <w:drawing>
          <wp:inline distT="0" distB="0" distL="0" distR="0" wp14:anchorId="76EBD62F" wp14:editId="162F4CF5">
            <wp:extent cx="5943600" cy="580390"/>
            <wp:effectExtent l="0" t="0" r="0" b="3810"/>
            <wp:docPr id="2043541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41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559F" w14:textId="1F92DD85" w:rsidR="00531DFC" w:rsidRDefault="002B6312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수업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활용하여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안에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넣는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과정을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배웠었는데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그것을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활용하여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유해인자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측정치를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저장할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리스트를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만들었습니다</w:t>
      </w:r>
      <w:r>
        <w:rPr>
          <w:rFonts w:hint="eastAsia"/>
          <w:b/>
          <w:bCs/>
        </w:rPr>
        <w:t>.</w:t>
      </w:r>
    </w:p>
    <w:p w14:paraId="0CA3663F" w14:textId="77777777" w:rsidR="00531DFC" w:rsidRPr="00531DFC" w:rsidRDefault="00531DFC" w:rsidP="00531DFC">
      <w:pPr>
        <w:pStyle w:val="a3"/>
        <w:ind w:left="2160"/>
        <w:rPr>
          <w:rFonts w:hint="eastAsia"/>
          <w:b/>
          <w:bCs/>
        </w:rPr>
      </w:pPr>
    </w:p>
    <w:p w14:paraId="4D587DBE" w14:textId="66A0B2EB" w:rsidR="00531DFC" w:rsidRDefault="00531DFC" w:rsidP="00531DFC">
      <w:pPr>
        <w:ind w:left="1800"/>
        <w:rPr>
          <w:b/>
          <w:bCs/>
        </w:rPr>
      </w:pPr>
      <w:r w:rsidRPr="00DE713F">
        <w:rPr>
          <w:b/>
          <w:bCs/>
        </w:rPr>
        <w:drawing>
          <wp:inline distT="0" distB="0" distL="0" distR="0" wp14:anchorId="3DFCD942" wp14:editId="29FEC6D8">
            <wp:extent cx="5943600" cy="1186815"/>
            <wp:effectExtent l="0" t="0" r="0" b="0"/>
            <wp:docPr id="12260894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107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705" w14:textId="66548B24" w:rsidR="00531DFC" w:rsidRDefault="002B6312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처음에는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시간을</w:t>
      </w:r>
      <w:r>
        <w:rPr>
          <w:rFonts w:hint="eastAsia"/>
          <w:b/>
          <w:bCs/>
        </w:rPr>
        <w:t xml:space="preserve"> 09:00~10:00 </w:t>
      </w:r>
      <w:proofErr w:type="spellStart"/>
      <w:r>
        <w:rPr>
          <w:rFonts w:hint="eastAsia"/>
          <w:b/>
          <w:bCs/>
        </w:rPr>
        <w:t>이런식으로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수동적으로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작성하였었는데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while True </w:t>
      </w:r>
      <w:r>
        <w:rPr>
          <w:rFonts w:hint="eastAsia"/>
          <w:b/>
          <w:bCs/>
        </w:rPr>
        <w:t>반복문을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루프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받고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입력하였을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‘q’ 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누르면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반복문이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멈추게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작성하였습니다</w:t>
      </w:r>
      <w:r>
        <w:rPr>
          <w:rFonts w:hint="eastAsia"/>
          <w:b/>
          <w:bCs/>
        </w:rPr>
        <w:t>.</w:t>
      </w:r>
    </w:p>
    <w:p w14:paraId="21D60613" w14:textId="2980E9E0" w:rsidR="002B6312" w:rsidRDefault="002B6312" w:rsidP="002B6312">
      <w:pPr>
        <w:pStyle w:val="a3"/>
        <w:ind w:left="2160"/>
        <w:rPr>
          <w:rFonts w:hint="eastAsia"/>
          <w:b/>
          <w:bCs/>
        </w:rPr>
      </w:pP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써서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무조건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0.7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>, 0.3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능동적으로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시간값을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넣을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되었습니다</w:t>
      </w:r>
      <w:r>
        <w:rPr>
          <w:rFonts w:hint="eastAsia"/>
          <w:b/>
          <w:bCs/>
        </w:rPr>
        <w:t>.</w:t>
      </w:r>
    </w:p>
    <w:p w14:paraId="774BC886" w14:textId="77777777" w:rsidR="00531DFC" w:rsidRDefault="00531DFC" w:rsidP="00531DFC">
      <w:pPr>
        <w:pStyle w:val="a3"/>
        <w:ind w:left="2160"/>
        <w:rPr>
          <w:b/>
          <w:bCs/>
        </w:rPr>
      </w:pPr>
    </w:p>
    <w:p w14:paraId="31BAF9A6" w14:textId="31BAE4BF" w:rsidR="00531DFC" w:rsidRDefault="00531DFC" w:rsidP="004867B7">
      <w:pPr>
        <w:pStyle w:val="a3"/>
        <w:ind w:left="1800"/>
        <w:rPr>
          <w:rFonts w:hint="eastAsia"/>
          <w:b/>
          <w:bCs/>
        </w:rPr>
      </w:pPr>
      <w:r>
        <w:rPr>
          <w:rFonts w:hint="eastAsia"/>
          <w:b/>
          <w:bCs/>
        </w:rPr>
        <w:t>분자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</w:t>
      </w:r>
    </w:p>
    <w:p w14:paraId="3B1705B2" w14:textId="35D27970" w:rsidR="00531DFC" w:rsidRDefault="00531DFC" w:rsidP="00531DFC">
      <w:pPr>
        <w:pStyle w:val="a3"/>
        <w:ind w:left="1800"/>
        <w:rPr>
          <w:b/>
          <w:bCs/>
        </w:rPr>
      </w:pPr>
      <w:r w:rsidRPr="00531DFC">
        <w:rPr>
          <w:b/>
          <w:bCs/>
        </w:rPr>
        <w:drawing>
          <wp:inline distT="0" distB="0" distL="0" distR="0" wp14:anchorId="6689956D" wp14:editId="5568C694">
            <wp:extent cx="5943600" cy="471170"/>
            <wp:effectExtent l="0" t="0" r="0" b="0"/>
            <wp:docPr id="13878904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0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01B" w14:textId="72B041E4" w:rsidR="00531DFC" w:rsidRDefault="002B6312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분자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계산에서는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유해물질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농도를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곱한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더하였습니다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여기서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for </w:t>
      </w:r>
      <w:r>
        <w:rPr>
          <w:rFonts w:hint="eastAsia"/>
          <w:b/>
          <w:bCs/>
        </w:rPr>
        <w:t>문이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들어간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이유는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동안의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농도를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가중하여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합산하기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위해서입니다</w:t>
      </w:r>
      <w:proofErr w:type="spellEnd"/>
      <w:r>
        <w:rPr>
          <w:rFonts w:hint="eastAsia"/>
          <w:b/>
          <w:bCs/>
        </w:rPr>
        <w:t>.</w:t>
      </w:r>
    </w:p>
    <w:p w14:paraId="128FB754" w14:textId="77777777" w:rsidR="00531DFC" w:rsidRDefault="00531DFC" w:rsidP="00531DFC">
      <w:pPr>
        <w:pStyle w:val="a3"/>
        <w:ind w:left="2160"/>
        <w:rPr>
          <w:b/>
          <w:bCs/>
        </w:rPr>
      </w:pPr>
    </w:p>
    <w:p w14:paraId="3F4248E1" w14:textId="6F4ECE41" w:rsidR="00531DFC" w:rsidRDefault="00531DFC" w:rsidP="004867B7">
      <w:pPr>
        <w:pStyle w:val="a3"/>
        <w:ind w:left="1800"/>
        <w:rPr>
          <w:b/>
          <w:bCs/>
        </w:rPr>
      </w:pPr>
      <w:r>
        <w:rPr>
          <w:rFonts w:hint="eastAsia"/>
          <w:b/>
          <w:bCs/>
        </w:rPr>
        <w:t>분모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</w:t>
      </w:r>
    </w:p>
    <w:p w14:paraId="14C38982" w14:textId="415393FA" w:rsidR="00531DFC" w:rsidRDefault="00531DFC" w:rsidP="00531DFC">
      <w:pPr>
        <w:pStyle w:val="a3"/>
        <w:ind w:left="1800"/>
        <w:rPr>
          <w:b/>
          <w:bCs/>
        </w:rPr>
      </w:pPr>
      <w:r w:rsidRPr="00531DFC">
        <w:rPr>
          <w:b/>
          <w:bCs/>
        </w:rPr>
        <w:drawing>
          <wp:inline distT="0" distB="0" distL="0" distR="0" wp14:anchorId="3E60AB7C" wp14:editId="255CB150">
            <wp:extent cx="5943600" cy="635000"/>
            <wp:effectExtent l="0" t="0" r="0" b="0"/>
            <wp:docPr id="1646315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5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01A" w14:textId="4E27A5EA" w:rsidR="00531DFC" w:rsidRDefault="00531DFC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더하여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분모를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계산합니다</w:t>
      </w:r>
      <w:r>
        <w:rPr>
          <w:rFonts w:hint="eastAsia"/>
          <w:b/>
          <w:bCs/>
        </w:rPr>
        <w:t>.</w:t>
      </w:r>
    </w:p>
    <w:p w14:paraId="5579830C" w14:textId="4A900998" w:rsidR="005724C1" w:rsidRDefault="005724C1" w:rsidP="005724C1">
      <w:pPr>
        <w:pStyle w:val="a3"/>
        <w:ind w:left="2160"/>
        <w:rPr>
          <w:rFonts w:hint="eastAsia"/>
          <w:b/>
          <w:bCs/>
        </w:rPr>
      </w:pPr>
      <w:r>
        <w:rPr>
          <w:rFonts w:hint="eastAsia"/>
          <w:b/>
          <w:bCs/>
        </w:rPr>
        <w:t>분모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계산에서도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마찬가지로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for </w:t>
      </w:r>
      <w:r>
        <w:rPr>
          <w:rFonts w:hint="eastAsia"/>
          <w:b/>
          <w:bCs/>
        </w:rPr>
        <w:t>문이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이유는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구간의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합산하기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02A398F6" w14:textId="77777777" w:rsidR="00531DFC" w:rsidRPr="005724C1" w:rsidRDefault="00531DFC" w:rsidP="00531DFC">
      <w:pPr>
        <w:pStyle w:val="a3"/>
        <w:ind w:left="2160"/>
        <w:rPr>
          <w:b/>
          <w:bCs/>
        </w:rPr>
      </w:pPr>
    </w:p>
    <w:p w14:paraId="1710F0FA" w14:textId="006818B7" w:rsidR="00531DFC" w:rsidRDefault="00531DFC" w:rsidP="004867B7">
      <w:pPr>
        <w:pStyle w:val="a3"/>
        <w:ind w:left="1800"/>
        <w:rPr>
          <w:b/>
          <w:bCs/>
        </w:rPr>
      </w:pP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</w:t>
      </w:r>
      <w:r>
        <w:rPr>
          <w:rFonts w:hint="eastAsia"/>
          <w:b/>
          <w:bCs/>
        </w:rPr>
        <w:t xml:space="preserve"> :</w:t>
      </w:r>
    </w:p>
    <w:p w14:paraId="01501DFE" w14:textId="633DD50C" w:rsidR="00531DFC" w:rsidRDefault="00531DFC" w:rsidP="00531DFC">
      <w:pPr>
        <w:pStyle w:val="a3"/>
        <w:ind w:left="1800"/>
        <w:rPr>
          <w:b/>
          <w:bCs/>
        </w:rPr>
      </w:pPr>
      <w:r w:rsidRPr="00DE713F">
        <w:rPr>
          <w:b/>
          <w:bCs/>
        </w:rPr>
        <w:drawing>
          <wp:inline distT="0" distB="0" distL="0" distR="0" wp14:anchorId="56231EBA" wp14:editId="1C5E9898">
            <wp:extent cx="5156200" cy="1714500"/>
            <wp:effectExtent l="0" t="0" r="0" b="0"/>
            <wp:docPr id="18315445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9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724" w14:textId="4AF8DA2C" w:rsidR="00531DFC" w:rsidRDefault="00531DFC" w:rsidP="00531DFC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유해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설정합니다</w:t>
      </w:r>
      <w:r>
        <w:rPr>
          <w:rFonts w:hint="eastAsia"/>
          <w:b/>
          <w:bCs/>
        </w:rPr>
        <w:t>.</w:t>
      </w:r>
    </w:p>
    <w:p w14:paraId="5912E596" w14:textId="042680B7" w:rsidR="005724C1" w:rsidRDefault="005724C1" w:rsidP="005724C1">
      <w:pPr>
        <w:pStyle w:val="a3"/>
        <w:ind w:left="2160"/>
        <w:rPr>
          <w:rFonts w:hint="eastAsia"/>
          <w:b/>
          <w:bCs/>
        </w:rPr>
      </w:pPr>
      <w:r>
        <w:rPr>
          <w:b/>
          <w:bCs/>
        </w:rPr>
        <w:t xml:space="preserve">If </w:t>
      </w:r>
      <w:r>
        <w:rPr>
          <w:rFonts w:hint="eastAsia"/>
          <w:b/>
          <w:bCs/>
        </w:rPr>
        <w:t>조건문을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유해인자의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입력하였을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unit</w:t>
      </w:r>
      <w:r>
        <w:rPr>
          <w:rFonts w:hint="eastAsia"/>
          <w:b/>
          <w:bCs/>
        </w:rPr>
        <w:t>값에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mg/m^3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종류를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입력하면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ppm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출력되도록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작성하였습니다</w:t>
      </w:r>
      <w:r>
        <w:rPr>
          <w:rFonts w:hint="eastAsia"/>
          <w:b/>
          <w:bCs/>
        </w:rPr>
        <w:t>.</w:t>
      </w:r>
    </w:p>
    <w:p w14:paraId="3CCDCDBC" w14:textId="77777777" w:rsidR="00135A7D" w:rsidRDefault="00135A7D" w:rsidP="00135A7D">
      <w:pPr>
        <w:pStyle w:val="a3"/>
        <w:ind w:left="2160"/>
        <w:rPr>
          <w:b/>
          <w:bCs/>
        </w:rPr>
      </w:pPr>
    </w:p>
    <w:p w14:paraId="2E5C6F74" w14:textId="6B5021A2" w:rsidR="00135A7D" w:rsidRDefault="00135A7D" w:rsidP="004867B7">
      <w:pPr>
        <w:pStyle w:val="a3"/>
        <w:ind w:left="1800"/>
        <w:rPr>
          <w:b/>
          <w:bCs/>
        </w:rPr>
      </w:pPr>
      <w:r>
        <w:rPr>
          <w:b/>
          <w:bCs/>
        </w:rPr>
        <w:t xml:space="preserve">TWA </w:t>
      </w:r>
      <w:r>
        <w:rPr>
          <w:rFonts w:hint="eastAsia"/>
          <w:b/>
          <w:bCs/>
        </w:rPr>
        <w:t>계산</w:t>
      </w:r>
      <w:r>
        <w:rPr>
          <w:rFonts w:hint="eastAsia"/>
          <w:b/>
          <w:bCs/>
        </w:rPr>
        <w:t xml:space="preserve"> :</w:t>
      </w:r>
    </w:p>
    <w:p w14:paraId="0573EC6A" w14:textId="36EC328E" w:rsidR="00135A7D" w:rsidRDefault="00F02A36" w:rsidP="00135A7D">
      <w:pPr>
        <w:pStyle w:val="a3"/>
        <w:ind w:left="1800"/>
        <w:rPr>
          <w:b/>
          <w:bCs/>
        </w:rPr>
      </w:pPr>
      <w:r w:rsidRPr="00F02A36">
        <w:rPr>
          <w:b/>
          <w:bCs/>
        </w:rPr>
        <w:drawing>
          <wp:inline distT="0" distB="0" distL="0" distR="0" wp14:anchorId="1E5C3D0B" wp14:editId="027ED374">
            <wp:extent cx="3644900" cy="673100"/>
            <wp:effectExtent l="0" t="0" r="0" b="0"/>
            <wp:docPr id="148079181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91815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07DD" w14:textId="607AC8B9" w:rsidR="00135A7D" w:rsidRDefault="00135A7D" w:rsidP="00135A7D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분자와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분모를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나누어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TWA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계산합니다</w:t>
      </w:r>
      <w:r>
        <w:rPr>
          <w:rFonts w:hint="eastAsia"/>
          <w:b/>
          <w:bCs/>
        </w:rPr>
        <w:t>.</w:t>
      </w:r>
    </w:p>
    <w:p w14:paraId="351B94D9" w14:textId="77777777" w:rsidR="00F02A36" w:rsidRDefault="00F02A36" w:rsidP="00F02A36">
      <w:pPr>
        <w:pStyle w:val="a3"/>
        <w:ind w:left="2160"/>
        <w:rPr>
          <w:b/>
          <w:bCs/>
        </w:rPr>
      </w:pPr>
    </w:p>
    <w:p w14:paraId="6F8536D7" w14:textId="02A8B41A" w:rsidR="00F02A36" w:rsidRDefault="00F02A36" w:rsidP="004867B7">
      <w:pPr>
        <w:pStyle w:val="a3"/>
        <w:ind w:left="1800"/>
        <w:rPr>
          <w:b/>
          <w:bCs/>
        </w:rPr>
      </w:pPr>
      <w:r>
        <w:rPr>
          <w:rFonts w:hint="eastAsia"/>
          <w:b/>
          <w:bCs/>
        </w:rPr>
        <w:t>결과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</w:t>
      </w:r>
      <w:r>
        <w:rPr>
          <w:rFonts w:hint="eastAsia"/>
          <w:b/>
          <w:bCs/>
        </w:rPr>
        <w:t xml:space="preserve"> :</w:t>
      </w:r>
    </w:p>
    <w:p w14:paraId="54774E8C" w14:textId="477E08AB" w:rsidR="00F02A36" w:rsidRDefault="00F02A36" w:rsidP="00F02A36">
      <w:pPr>
        <w:pStyle w:val="a3"/>
        <w:ind w:left="1800"/>
        <w:rPr>
          <w:b/>
          <w:bCs/>
        </w:rPr>
      </w:pPr>
      <w:r w:rsidRPr="00F02A36">
        <w:rPr>
          <w:b/>
          <w:bCs/>
        </w:rPr>
        <w:drawing>
          <wp:inline distT="0" distB="0" distL="0" distR="0" wp14:anchorId="491F5BF7" wp14:editId="5317F662">
            <wp:extent cx="5880100" cy="685800"/>
            <wp:effectExtent l="0" t="0" r="0" b="0"/>
            <wp:docPr id="649037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7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530" w14:textId="4C30D73C" w:rsidR="00F02A36" w:rsidRDefault="00F02A36" w:rsidP="00F02A36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계산된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TWA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출력합니다</w:t>
      </w:r>
      <w:r>
        <w:rPr>
          <w:rFonts w:hint="eastAsia"/>
          <w:b/>
          <w:bCs/>
        </w:rPr>
        <w:t>.</w:t>
      </w:r>
    </w:p>
    <w:p w14:paraId="77D342C0" w14:textId="3337022B" w:rsidR="00F02A36" w:rsidRDefault="00F02A36" w:rsidP="00F02A36">
      <w:pPr>
        <w:pStyle w:val="a3"/>
        <w:ind w:left="2160"/>
        <w:rPr>
          <w:b/>
          <w:bCs/>
        </w:rPr>
      </w:pPr>
      <w:r>
        <w:rPr>
          <w:rFonts w:hint="eastAsia"/>
          <w:b/>
          <w:bCs/>
        </w:rPr>
        <w:lastRenderedPageBreak/>
        <w:t>여기서</w:t>
      </w:r>
      <w:r>
        <w:rPr>
          <w:rFonts w:hint="eastAsia"/>
          <w:b/>
          <w:bCs/>
        </w:rPr>
        <w:t xml:space="preserve"> {</w:t>
      </w:r>
      <w:r>
        <w:rPr>
          <w:b/>
          <w:bCs/>
        </w:rPr>
        <w:t>TWA:.2f}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사용하여</w:t>
      </w:r>
      <w:r w:rsidR="00593186">
        <w:rPr>
          <w:rFonts w:hint="eastAsia"/>
          <w:b/>
          <w:bCs/>
        </w:rPr>
        <w:t xml:space="preserve"> </w:t>
      </w:r>
      <w:r w:rsidR="00593186">
        <w:rPr>
          <w:b/>
          <w:bCs/>
        </w:rPr>
        <w:t>TWA</w:t>
      </w:r>
      <w:r w:rsidR="00593186">
        <w:rPr>
          <w:rFonts w:hint="eastAsia"/>
          <w:b/>
          <w:bCs/>
        </w:rPr>
        <w:t>값이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소수점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둘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째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자리까지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출력되도록</w:t>
      </w:r>
      <w:r w:rsidR="00593186">
        <w:rPr>
          <w:rFonts w:hint="eastAsia"/>
          <w:b/>
          <w:bCs/>
        </w:rPr>
        <w:t xml:space="preserve"> </w:t>
      </w:r>
      <w:r w:rsidR="00593186">
        <w:rPr>
          <w:rFonts w:hint="eastAsia"/>
          <w:b/>
          <w:bCs/>
        </w:rPr>
        <w:t>하였습니다</w:t>
      </w:r>
      <w:r w:rsidR="00593186">
        <w:rPr>
          <w:rFonts w:hint="eastAsia"/>
          <w:b/>
          <w:bCs/>
        </w:rPr>
        <w:t>.</w:t>
      </w:r>
    </w:p>
    <w:p w14:paraId="1DDC3DD4" w14:textId="4280FD79" w:rsidR="00593186" w:rsidRDefault="004867B7" w:rsidP="004867B7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에려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발생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해결책</w:t>
      </w:r>
    </w:p>
    <w:p w14:paraId="7E6C7F2A" w14:textId="40372E3A" w:rsidR="004867B7" w:rsidRDefault="004867B7" w:rsidP="004867B7">
      <w:pPr>
        <w:ind w:left="1800"/>
        <w:rPr>
          <w:b/>
          <w:bCs/>
        </w:rPr>
      </w:pPr>
      <w:r w:rsidRPr="004867B7">
        <w:rPr>
          <w:b/>
          <w:bCs/>
        </w:rPr>
        <w:drawing>
          <wp:inline distT="0" distB="0" distL="0" distR="0" wp14:anchorId="1FF5366C" wp14:editId="6103D648">
            <wp:extent cx="5943600" cy="1572260"/>
            <wp:effectExtent l="0" t="0" r="0" b="2540"/>
            <wp:docPr id="9708975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7509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4B6E" w14:textId="042FCF41" w:rsidR="004867B7" w:rsidRPr="004867B7" w:rsidRDefault="004867B7" w:rsidP="004867B7">
      <w:pPr>
        <w:pStyle w:val="a3"/>
        <w:numPr>
          <w:ilvl w:val="0"/>
          <w:numId w:val="11"/>
        </w:numPr>
        <w:rPr>
          <w:b/>
          <w:bCs/>
        </w:rPr>
      </w:pPr>
      <w:r w:rsidRPr="004867B7">
        <w:rPr>
          <w:rFonts w:hint="eastAsia"/>
          <w:b/>
          <w:bCs/>
        </w:rPr>
        <w:t>이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것은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제가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원래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작성하였던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코드입니다</w:t>
      </w:r>
      <w:r w:rsidRPr="004867B7">
        <w:rPr>
          <w:rFonts w:hint="eastAsia"/>
          <w:b/>
          <w:bCs/>
        </w:rPr>
        <w:t xml:space="preserve">. </w:t>
      </w:r>
      <w:r w:rsidRPr="004867B7">
        <w:rPr>
          <w:rFonts w:hint="eastAsia"/>
          <w:b/>
          <w:bCs/>
        </w:rPr>
        <w:t>여기서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시간이나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농도를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입력할</w:t>
      </w:r>
      <w:r w:rsidRPr="004867B7">
        <w:rPr>
          <w:rFonts w:hint="eastAsia"/>
          <w:b/>
          <w:bCs/>
        </w:rPr>
        <w:t xml:space="preserve"> </w:t>
      </w:r>
      <w:proofErr w:type="spellStart"/>
      <w:r w:rsidRPr="004867B7">
        <w:rPr>
          <w:rFonts w:hint="eastAsia"/>
          <w:b/>
          <w:bCs/>
        </w:rPr>
        <w:t>떄</w:t>
      </w:r>
      <w:proofErr w:type="spellEnd"/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숫자가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아닌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값을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입력하는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경우가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발생할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수</w:t>
      </w:r>
      <w:r w:rsidRPr="004867B7">
        <w:rPr>
          <w:rFonts w:hint="eastAsia"/>
          <w:b/>
          <w:bCs/>
        </w:rPr>
        <w:t xml:space="preserve"> </w:t>
      </w:r>
      <w:r w:rsidRPr="004867B7">
        <w:rPr>
          <w:rFonts w:hint="eastAsia"/>
          <w:b/>
          <w:bCs/>
        </w:rPr>
        <w:t>있습니다</w:t>
      </w:r>
      <w:r w:rsidRPr="004867B7">
        <w:rPr>
          <w:rFonts w:hint="eastAsia"/>
          <w:b/>
          <w:bCs/>
        </w:rPr>
        <w:t>.</w:t>
      </w:r>
    </w:p>
    <w:p w14:paraId="7003A912" w14:textId="7D0FB2A8" w:rsidR="004867B7" w:rsidRDefault="004867B7" w:rsidP="004867B7">
      <w:pPr>
        <w:ind w:left="2160"/>
        <w:rPr>
          <w:b/>
          <w:bCs/>
        </w:rPr>
      </w:pPr>
      <w:r>
        <w:rPr>
          <w:rFonts w:hint="eastAsia"/>
          <w:b/>
          <w:bCs/>
        </w:rPr>
        <w:t>예를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들어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‘hour = float(</w:t>
      </w:r>
      <w:proofErr w:type="spellStart"/>
      <w:r>
        <w:rPr>
          <w:b/>
          <w:bCs/>
        </w:rPr>
        <w:t>time_str</w:t>
      </w:r>
      <w:proofErr w:type="spellEnd"/>
      <w:r>
        <w:rPr>
          <w:b/>
          <w:bCs/>
        </w:rPr>
        <w:t>)’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숫자가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아니면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b/>
          <w:bCs/>
        </w:rPr>
        <w:t>ValueError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발생합니다</w:t>
      </w:r>
      <w:r>
        <w:rPr>
          <w:rFonts w:hint="eastAsia"/>
          <w:b/>
          <w:bCs/>
        </w:rPr>
        <w:t>.</w:t>
      </w:r>
    </w:p>
    <w:p w14:paraId="18F66CEF" w14:textId="77777777" w:rsidR="004867B7" w:rsidRDefault="004867B7" w:rsidP="004867B7">
      <w:pPr>
        <w:ind w:left="2160"/>
        <w:rPr>
          <w:b/>
          <w:bCs/>
        </w:rPr>
      </w:pPr>
    </w:p>
    <w:p w14:paraId="38730990" w14:textId="5D427534" w:rsidR="004867B7" w:rsidRDefault="004867B7" w:rsidP="004867B7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>해결책</w:t>
      </w:r>
    </w:p>
    <w:p w14:paraId="4A871BA5" w14:textId="7764EE36" w:rsidR="004867B7" w:rsidRDefault="004867B7" w:rsidP="004867B7">
      <w:pPr>
        <w:pStyle w:val="a3"/>
        <w:ind w:left="1800"/>
        <w:rPr>
          <w:b/>
          <w:bCs/>
        </w:rPr>
      </w:pPr>
      <w:r w:rsidRPr="004867B7">
        <w:rPr>
          <w:b/>
          <w:bCs/>
        </w:rPr>
        <w:drawing>
          <wp:inline distT="0" distB="0" distL="0" distR="0" wp14:anchorId="761395D5" wp14:editId="0662BF9D">
            <wp:extent cx="5943600" cy="3081020"/>
            <wp:effectExtent l="0" t="0" r="0" b="5080"/>
            <wp:docPr id="19133213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1396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2750" w14:textId="03D65217" w:rsidR="004867B7" w:rsidRDefault="004867B7" w:rsidP="004867B7">
      <w:pPr>
        <w:pStyle w:val="a3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입력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검증을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시간을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입력받을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숫자인지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확인하고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숫자가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입력받도록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수정하였습니다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또한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농도를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입력받을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숫자인지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확인하고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숫자가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다시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입력받도록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수정하였습니다</w:t>
      </w:r>
      <w:r>
        <w:rPr>
          <w:rFonts w:hint="eastAsia"/>
          <w:b/>
          <w:bCs/>
        </w:rPr>
        <w:t>.</w:t>
      </w:r>
    </w:p>
    <w:p w14:paraId="032B9F14" w14:textId="77777777" w:rsidR="00370B02" w:rsidRDefault="00370B02" w:rsidP="00370B02">
      <w:pPr>
        <w:ind w:left="1800"/>
        <w:rPr>
          <w:b/>
          <w:bCs/>
        </w:rPr>
      </w:pPr>
    </w:p>
    <w:p w14:paraId="21F0031F" w14:textId="0ADF4AC7" w:rsidR="00370B02" w:rsidRDefault="00370B02" w:rsidP="00370B02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lastRenderedPageBreak/>
        <w:t>동작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결과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캡쳐</w:t>
      </w:r>
      <w:r>
        <w:rPr>
          <w:rFonts w:hint="eastAsia"/>
          <w:b/>
          <w:bCs/>
        </w:rPr>
        <w:t xml:space="preserve"> :</w:t>
      </w:r>
    </w:p>
    <w:p w14:paraId="0CAC5F25" w14:textId="67BAA429" w:rsidR="00370B02" w:rsidRDefault="00E858FE" w:rsidP="00370B02">
      <w:pPr>
        <w:ind w:left="1800"/>
        <w:rPr>
          <w:b/>
          <w:bCs/>
        </w:rPr>
      </w:pPr>
      <w:r w:rsidRPr="00E858FE">
        <w:rPr>
          <w:b/>
          <w:bCs/>
        </w:rPr>
        <w:drawing>
          <wp:inline distT="0" distB="0" distL="0" distR="0" wp14:anchorId="7E38A443" wp14:editId="3704C58B">
            <wp:extent cx="4864100" cy="2768600"/>
            <wp:effectExtent l="0" t="0" r="0" b="0"/>
            <wp:docPr id="20483925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2579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B7FD" w14:textId="77777777" w:rsidR="00E858FE" w:rsidRDefault="00E858FE" w:rsidP="00370B02">
      <w:pPr>
        <w:ind w:left="1800"/>
        <w:rPr>
          <w:b/>
          <w:bCs/>
        </w:rPr>
      </w:pPr>
    </w:p>
    <w:p w14:paraId="2B24F5FF" w14:textId="38CFDFCB" w:rsidR="00E858FE" w:rsidRDefault="00E858FE" w:rsidP="00370B02">
      <w:pPr>
        <w:ind w:left="1800"/>
        <w:rPr>
          <w:b/>
          <w:bCs/>
        </w:rPr>
      </w:pPr>
      <w:r w:rsidRPr="00E858FE">
        <w:rPr>
          <w:b/>
          <w:bCs/>
        </w:rPr>
        <w:drawing>
          <wp:inline distT="0" distB="0" distL="0" distR="0" wp14:anchorId="19C93482" wp14:editId="53A86DF3">
            <wp:extent cx="4813300" cy="2768600"/>
            <wp:effectExtent l="0" t="0" r="0" b="0"/>
            <wp:docPr id="85701842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8428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7445" w14:textId="77777777" w:rsidR="00E858FE" w:rsidRDefault="00E858FE" w:rsidP="00531DFC">
      <w:pPr>
        <w:ind w:left="1440"/>
        <w:rPr>
          <w:b/>
          <w:bCs/>
        </w:rPr>
      </w:pPr>
    </w:p>
    <w:p w14:paraId="1FACB55F" w14:textId="77777777" w:rsidR="00E858FE" w:rsidRDefault="00E858FE" w:rsidP="00531DFC">
      <w:pPr>
        <w:ind w:left="1440"/>
        <w:rPr>
          <w:b/>
          <w:bCs/>
        </w:rPr>
      </w:pPr>
    </w:p>
    <w:p w14:paraId="6311B925" w14:textId="77777777" w:rsidR="00E858FE" w:rsidRDefault="00E858FE" w:rsidP="00531DFC">
      <w:pPr>
        <w:ind w:left="1440"/>
        <w:rPr>
          <w:b/>
          <w:bCs/>
        </w:rPr>
      </w:pPr>
    </w:p>
    <w:p w14:paraId="11CD87A0" w14:textId="77777777" w:rsidR="00E858FE" w:rsidRDefault="00E858FE" w:rsidP="00531DFC">
      <w:pPr>
        <w:ind w:left="1440"/>
        <w:rPr>
          <w:b/>
          <w:bCs/>
        </w:rPr>
      </w:pPr>
    </w:p>
    <w:p w14:paraId="583788BD" w14:textId="77777777" w:rsidR="00E858FE" w:rsidRDefault="00E858FE" w:rsidP="00531DFC">
      <w:pPr>
        <w:ind w:left="1440"/>
        <w:rPr>
          <w:b/>
          <w:bCs/>
        </w:rPr>
      </w:pPr>
    </w:p>
    <w:p w14:paraId="51EC352B" w14:textId="77777777" w:rsidR="00E858FE" w:rsidRDefault="00E858FE" w:rsidP="00531DFC">
      <w:pPr>
        <w:ind w:left="1440"/>
        <w:rPr>
          <w:b/>
          <w:bCs/>
        </w:rPr>
      </w:pPr>
    </w:p>
    <w:p w14:paraId="11E179A0" w14:textId="77777777" w:rsidR="00E858FE" w:rsidRDefault="00E858FE" w:rsidP="00531DFC">
      <w:pPr>
        <w:ind w:left="1440"/>
        <w:rPr>
          <w:b/>
          <w:bCs/>
        </w:rPr>
      </w:pPr>
    </w:p>
    <w:p w14:paraId="306AC0A7" w14:textId="77777777" w:rsidR="00E858FE" w:rsidRDefault="00E858FE" w:rsidP="00531DFC">
      <w:pPr>
        <w:ind w:left="1440"/>
        <w:rPr>
          <w:b/>
          <w:bCs/>
        </w:rPr>
      </w:pPr>
    </w:p>
    <w:p w14:paraId="29D336FD" w14:textId="77777777" w:rsidR="00E858FE" w:rsidRDefault="00E858FE" w:rsidP="00531DFC">
      <w:pPr>
        <w:ind w:left="1440"/>
        <w:rPr>
          <w:b/>
          <w:bCs/>
        </w:rPr>
      </w:pPr>
    </w:p>
    <w:p w14:paraId="119C7E54" w14:textId="77777777" w:rsidR="00E858FE" w:rsidRDefault="00E858FE" w:rsidP="00531DFC">
      <w:pPr>
        <w:ind w:left="1440"/>
        <w:rPr>
          <w:b/>
          <w:bCs/>
        </w:rPr>
      </w:pPr>
    </w:p>
    <w:p w14:paraId="11ECA2A8" w14:textId="77777777" w:rsidR="00E858FE" w:rsidRDefault="00E858FE" w:rsidP="00531DFC">
      <w:pPr>
        <w:ind w:left="1440"/>
        <w:rPr>
          <w:b/>
          <w:bCs/>
        </w:rPr>
      </w:pPr>
    </w:p>
    <w:p w14:paraId="0DA08567" w14:textId="3BA7080D" w:rsidR="0079036C" w:rsidRPr="00531DFC" w:rsidRDefault="0079036C" w:rsidP="00531DFC">
      <w:pPr>
        <w:ind w:left="1440"/>
        <w:rPr>
          <w:b/>
          <w:bCs/>
        </w:rPr>
      </w:pPr>
      <w:r w:rsidRPr="00531DFC">
        <w:rPr>
          <w:rFonts w:hint="eastAsia"/>
          <w:b/>
          <w:bCs/>
        </w:rPr>
        <w:lastRenderedPageBreak/>
        <w:t>계산기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개발</w:t>
      </w:r>
      <w:r w:rsidRPr="00531DFC">
        <w:rPr>
          <w:rFonts w:hint="eastAsia"/>
          <w:b/>
          <w:bCs/>
        </w:rPr>
        <w:t xml:space="preserve"> </w:t>
      </w:r>
      <w:r w:rsidRPr="00531DFC">
        <w:rPr>
          <w:rFonts w:hint="eastAsia"/>
          <w:b/>
          <w:bCs/>
        </w:rPr>
        <w:t>후기</w:t>
      </w:r>
    </w:p>
    <w:p w14:paraId="68DF66BB" w14:textId="19B8B0D7" w:rsidR="0079036C" w:rsidRPr="0079036C" w:rsidRDefault="00AE64BA" w:rsidP="00AE64BA">
      <w:pPr>
        <w:ind w:left="1440"/>
        <w:rPr>
          <w:rFonts w:hint="eastAsia"/>
          <w:b/>
          <w:bCs/>
        </w:rPr>
      </w:pPr>
      <w:r>
        <w:rPr>
          <w:rFonts w:hint="eastAsia"/>
          <w:b/>
          <w:bCs/>
        </w:rPr>
        <w:t>계산기를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개발하면서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통해서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반복적인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작업을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효율적으로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작업할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있다는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느꼈습니다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평소에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관심만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막연함과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못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같다는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생각이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있었는데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과제를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통해서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코딩이지만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기초적인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것으로도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계산기를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있다는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놀랐습니다</w:t>
      </w:r>
      <w:r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또한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코딩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방법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외에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따로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찾아보고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실행을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해보며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작동이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성취감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또한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느껴졌습니다</w:t>
      </w:r>
      <w:r>
        <w:rPr>
          <w:rFonts w:hint="eastAsia"/>
          <w:b/>
          <w:bCs/>
        </w:rPr>
        <w:t>.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그리고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앞으로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수업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외에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따로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코딩을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공부해서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조금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더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많은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연산을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요구하는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계산기를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만들고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싶다는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생각이</w:t>
      </w:r>
      <w:r w:rsidR="00370B02">
        <w:rPr>
          <w:rFonts w:hint="eastAsia"/>
          <w:b/>
          <w:bCs/>
        </w:rPr>
        <w:t xml:space="preserve"> </w:t>
      </w:r>
      <w:r w:rsidR="00370B02">
        <w:rPr>
          <w:rFonts w:hint="eastAsia"/>
          <w:b/>
          <w:bCs/>
        </w:rPr>
        <w:t>들었습니다</w:t>
      </w:r>
      <w:r w:rsidR="00370B02">
        <w:rPr>
          <w:rFonts w:hint="eastAsia"/>
          <w:b/>
          <w:bCs/>
        </w:rPr>
        <w:t>.</w:t>
      </w:r>
    </w:p>
    <w:p w14:paraId="40435B31" w14:textId="77777777" w:rsidR="0079036C" w:rsidRPr="00370B02" w:rsidRDefault="0079036C" w:rsidP="0079036C">
      <w:pPr>
        <w:jc w:val="right"/>
        <w:rPr>
          <w:b/>
          <w:bCs/>
          <w:sz w:val="36"/>
          <w:szCs w:val="36"/>
        </w:rPr>
      </w:pPr>
    </w:p>
    <w:sectPr w:rsidR="0079036C" w:rsidRPr="00370B02">
      <w:footerReference w:type="even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CB36" w14:textId="77777777" w:rsidR="00F26B08" w:rsidRDefault="00F26B08" w:rsidP="00995A9A">
      <w:r>
        <w:separator/>
      </w:r>
    </w:p>
  </w:endnote>
  <w:endnote w:type="continuationSeparator" w:id="0">
    <w:p w14:paraId="60746207" w14:textId="77777777" w:rsidR="00F26B08" w:rsidRDefault="00F26B08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73E5" w14:textId="77777777" w:rsidR="00F26B08" w:rsidRDefault="00F26B08" w:rsidP="00995A9A">
      <w:r>
        <w:separator/>
      </w:r>
    </w:p>
  </w:footnote>
  <w:footnote w:type="continuationSeparator" w:id="0">
    <w:p w14:paraId="1C8846C0" w14:textId="77777777" w:rsidR="00F26B08" w:rsidRDefault="00F26B08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C03"/>
    <w:multiLevelType w:val="hybridMultilevel"/>
    <w:tmpl w:val="F6EC5620"/>
    <w:lvl w:ilvl="0" w:tplc="AD58B2E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0D371C67"/>
    <w:multiLevelType w:val="hybridMultilevel"/>
    <w:tmpl w:val="41748F2C"/>
    <w:lvl w:ilvl="0" w:tplc="92DC660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2" w15:restartNumberingAfterBreak="0">
    <w:nsid w:val="209C3179"/>
    <w:multiLevelType w:val="hybridMultilevel"/>
    <w:tmpl w:val="8496E5D0"/>
    <w:lvl w:ilvl="0" w:tplc="244E2F28">
      <w:start w:val="1"/>
      <w:numFmt w:val="bullet"/>
      <w:lvlText w:val="-"/>
      <w:lvlJc w:val="left"/>
      <w:pPr>
        <w:ind w:left="21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0" w:hanging="440"/>
      </w:pPr>
      <w:rPr>
        <w:rFonts w:ascii="Wingdings" w:hAnsi="Wingdings" w:hint="default"/>
      </w:rPr>
    </w:lvl>
  </w:abstractNum>
  <w:abstractNum w:abstractNumId="3" w15:restartNumberingAfterBreak="0">
    <w:nsid w:val="211905BD"/>
    <w:multiLevelType w:val="hybridMultilevel"/>
    <w:tmpl w:val="AB0C9F5E"/>
    <w:lvl w:ilvl="0" w:tplc="3C82B7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" w15:restartNumberingAfterBreak="0">
    <w:nsid w:val="44A779B6"/>
    <w:multiLevelType w:val="hybridMultilevel"/>
    <w:tmpl w:val="AC2EF61A"/>
    <w:lvl w:ilvl="0" w:tplc="49CED99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upperLetter"/>
      <w:lvlText w:val="%5.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upperLetter"/>
      <w:lvlText w:val="%8.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5" w15:restartNumberingAfterBreak="0">
    <w:nsid w:val="57AF0EFF"/>
    <w:multiLevelType w:val="hybridMultilevel"/>
    <w:tmpl w:val="CB7841A2"/>
    <w:lvl w:ilvl="0" w:tplc="2710D2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3C5D76"/>
    <w:multiLevelType w:val="hybridMultilevel"/>
    <w:tmpl w:val="391AF6C2"/>
    <w:lvl w:ilvl="0" w:tplc="BE3A2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627E4569"/>
    <w:multiLevelType w:val="hybridMultilevel"/>
    <w:tmpl w:val="486CE756"/>
    <w:lvl w:ilvl="0" w:tplc="84509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B6A77"/>
    <w:multiLevelType w:val="hybridMultilevel"/>
    <w:tmpl w:val="D49ABF62"/>
    <w:lvl w:ilvl="0" w:tplc="9B940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0" w15:restartNumberingAfterBreak="0">
    <w:nsid w:val="775E2EF1"/>
    <w:multiLevelType w:val="hybridMultilevel"/>
    <w:tmpl w:val="A6A21896"/>
    <w:lvl w:ilvl="0" w:tplc="7182F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7FEE1F7F"/>
    <w:multiLevelType w:val="hybridMultilevel"/>
    <w:tmpl w:val="9E72F246"/>
    <w:lvl w:ilvl="0" w:tplc="55CA9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2085687339">
    <w:abstractNumId w:val="8"/>
  </w:num>
  <w:num w:numId="2" w16cid:durableId="1975913423">
    <w:abstractNumId w:val="7"/>
  </w:num>
  <w:num w:numId="3" w16cid:durableId="1369449254">
    <w:abstractNumId w:val="5"/>
  </w:num>
  <w:num w:numId="4" w16cid:durableId="2110347920">
    <w:abstractNumId w:val="3"/>
  </w:num>
  <w:num w:numId="5" w16cid:durableId="460728617">
    <w:abstractNumId w:val="10"/>
  </w:num>
  <w:num w:numId="6" w16cid:durableId="1596789905">
    <w:abstractNumId w:val="11"/>
  </w:num>
  <w:num w:numId="7" w16cid:durableId="127094003">
    <w:abstractNumId w:val="9"/>
  </w:num>
  <w:num w:numId="8" w16cid:durableId="1518227309">
    <w:abstractNumId w:val="6"/>
  </w:num>
  <w:num w:numId="9" w16cid:durableId="1403600208">
    <w:abstractNumId w:val="0"/>
  </w:num>
  <w:num w:numId="10" w16cid:durableId="1532959388">
    <w:abstractNumId w:val="2"/>
  </w:num>
  <w:num w:numId="11" w16cid:durableId="1708797469">
    <w:abstractNumId w:val="1"/>
  </w:num>
  <w:num w:numId="12" w16cid:durableId="212434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F49FB"/>
    <w:rsid w:val="00135A7D"/>
    <w:rsid w:val="002B6312"/>
    <w:rsid w:val="00336F54"/>
    <w:rsid w:val="00370B02"/>
    <w:rsid w:val="00417DCC"/>
    <w:rsid w:val="004867B7"/>
    <w:rsid w:val="00531DFC"/>
    <w:rsid w:val="005724C1"/>
    <w:rsid w:val="00593186"/>
    <w:rsid w:val="006B0044"/>
    <w:rsid w:val="0079036C"/>
    <w:rsid w:val="008760A7"/>
    <w:rsid w:val="008E0655"/>
    <w:rsid w:val="00995A9A"/>
    <w:rsid w:val="009C73EE"/>
    <w:rsid w:val="00A43B40"/>
    <w:rsid w:val="00AE64BA"/>
    <w:rsid w:val="00BA72B0"/>
    <w:rsid w:val="00DE713F"/>
    <w:rsid w:val="00E858FE"/>
    <w:rsid w:val="00F02A36"/>
    <w:rsid w:val="00F26B08"/>
    <w:rsid w:val="00F94DC8"/>
    <w:rsid w:val="00FB6761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전상완</cp:lastModifiedBy>
  <cp:revision>11</cp:revision>
  <dcterms:created xsi:type="dcterms:W3CDTF">2024-05-13T09:10:00Z</dcterms:created>
  <dcterms:modified xsi:type="dcterms:W3CDTF">2024-05-17T11:53:00Z</dcterms:modified>
</cp:coreProperties>
</file>