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1FE6D3ED" w14:textId="77777777" w:rsidTr="00F44461">
        <w:tc>
          <w:tcPr>
            <w:tcW w:w="9016" w:type="dxa"/>
          </w:tcPr>
          <w:p w14:paraId="7D916085" w14:textId="1C21B1A5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41CDAD1" w14:textId="1170F109" w:rsidR="00833CBA" w:rsidRPr="006F1593" w:rsidRDefault="00F504D0" w:rsidP="00F44461">
            <w:pPr>
              <w:jc w:val="center"/>
              <w:rPr>
                <w:color w:val="000000" w:themeColor="text1"/>
              </w:rPr>
            </w:pPr>
            <w:r w:rsidRPr="006F1593">
              <w:rPr>
                <w:rFonts w:hint="eastAsia"/>
                <w:color w:val="000000" w:themeColor="text1"/>
              </w:rPr>
              <w:t>동작 인식을 활용한 학생들의 집중력 향상 방안</w:t>
            </w:r>
          </w:p>
          <w:p w14:paraId="61BDB51A" w14:textId="77777777" w:rsidR="00671249" w:rsidRDefault="00671249" w:rsidP="00F44461">
            <w:pPr>
              <w:jc w:val="center"/>
            </w:pPr>
          </w:p>
          <w:p w14:paraId="45D97E69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43D3656D" w14:textId="26A9C1C7" w:rsidR="00671249" w:rsidRDefault="00833CBA" w:rsidP="00F44461">
            <w:pPr>
              <w:jc w:val="center"/>
            </w:pPr>
            <w:proofErr w:type="spellStart"/>
            <w:r w:rsidRPr="006F1593">
              <w:rPr>
                <w:rFonts w:hint="eastAsia"/>
                <w:color w:val="000000" w:themeColor="text1"/>
              </w:rPr>
              <w:t>나반</w:t>
            </w:r>
            <w:proofErr w:type="spellEnd"/>
            <w:r w:rsidRPr="006F1593">
              <w:rPr>
                <w:rFonts w:hint="eastAsia"/>
                <w:color w:val="000000" w:themeColor="text1"/>
              </w:rPr>
              <w:t>,</w:t>
            </w:r>
            <w:r w:rsidRPr="006F1593">
              <w:rPr>
                <w:color w:val="000000" w:themeColor="text1"/>
              </w:rPr>
              <w:t xml:space="preserve"> 8</w:t>
            </w:r>
            <w:r w:rsidRPr="006F1593">
              <w:rPr>
                <w:rFonts w:hint="eastAsia"/>
                <w:color w:val="000000" w:themeColor="text1"/>
              </w:rPr>
              <w:t xml:space="preserve">팀 </w:t>
            </w:r>
            <w:proofErr w:type="spellStart"/>
            <w:r w:rsidRPr="006F1593">
              <w:rPr>
                <w:rFonts w:hint="eastAsia"/>
                <w:color w:val="000000" w:themeColor="text1"/>
              </w:rPr>
              <w:t>전유리</w:t>
            </w:r>
            <w:proofErr w:type="spellEnd"/>
          </w:p>
        </w:tc>
      </w:tr>
    </w:tbl>
    <w:p w14:paraId="755CEFF4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5077" w14:paraId="16710CB4" w14:textId="77777777" w:rsidTr="00F77CCD">
        <w:tc>
          <w:tcPr>
            <w:tcW w:w="4508" w:type="dxa"/>
          </w:tcPr>
          <w:p w14:paraId="5958C4A8" w14:textId="78BE8E43" w:rsidR="00833CBA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C98046F" w14:textId="77777777" w:rsidR="0043320A" w:rsidRDefault="0043320A">
            <w:pPr>
              <w:rPr>
                <w:bCs/>
                <w:color w:val="0000FF"/>
              </w:rPr>
            </w:pPr>
          </w:p>
          <w:p w14:paraId="2D94C30C" w14:textId="1BE548E2" w:rsidR="0043320A" w:rsidRPr="0043320A" w:rsidRDefault="0043320A">
            <w:pPr>
              <w:rPr>
                <w:bCs/>
                <w:color w:val="000000" w:themeColor="text1"/>
              </w:rPr>
            </w:pPr>
            <w:r w:rsidRPr="0043320A">
              <w:rPr>
                <w:rFonts w:hint="eastAsia"/>
                <w:bCs/>
                <w:color w:val="000000" w:themeColor="text1"/>
              </w:rPr>
              <w:t>적은 비용으로 학생들의 집중력을 향상시키는 것이 이번 프로젝트의 목표임</w:t>
            </w:r>
          </w:p>
          <w:p w14:paraId="4A007198" w14:textId="77777777" w:rsidR="0043320A" w:rsidRPr="0043320A" w:rsidRDefault="0043320A">
            <w:pPr>
              <w:rPr>
                <w:bCs/>
                <w:color w:val="000000" w:themeColor="text1"/>
              </w:rPr>
            </w:pPr>
          </w:p>
          <w:p w14:paraId="7B845FF3" w14:textId="425CCD64" w:rsidR="0043320A" w:rsidRDefault="0043320A">
            <w:pPr>
              <w:rPr>
                <w:bCs/>
                <w:color w:val="000000" w:themeColor="text1"/>
              </w:rPr>
            </w:pPr>
            <w:r w:rsidRPr="0043320A">
              <w:rPr>
                <w:bCs/>
                <w:color w:val="000000" w:themeColor="text1"/>
              </w:rPr>
              <w:t>Open</w:t>
            </w:r>
            <w:r w:rsidRPr="0043320A">
              <w:rPr>
                <w:rFonts w:hint="eastAsia"/>
                <w:bCs/>
                <w:color w:val="000000" w:themeColor="text1"/>
              </w:rPr>
              <w:t>C</w:t>
            </w:r>
            <w:r w:rsidRPr="0043320A">
              <w:rPr>
                <w:bCs/>
                <w:color w:val="000000" w:themeColor="text1"/>
              </w:rPr>
              <w:t>V</w:t>
            </w:r>
            <w:proofErr w:type="spellStart"/>
            <w:r w:rsidRPr="0043320A">
              <w:rPr>
                <w:rFonts w:hint="eastAsia"/>
                <w:bCs/>
                <w:color w:val="000000" w:themeColor="text1"/>
              </w:rPr>
              <w:t>를</w:t>
            </w:r>
            <w:proofErr w:type="spellEnd"/>
            <w:r w:rsidRPr="0043320A">
              <w:rPr>
                <w:rFonts w:hint="eastAsia"/>
                <w:bCs/>
                <w:color w:val="000000" w:themeColor="text1"/>
              </w:rPr>
              <w:t xml:space="preserve"> 활용한 데이터 수집 및 분석 작업으로 학생들의 집중도 파악,</w:t>
            </w:r>
            <w:r w:rsidRPr="0043320A">
              <w:rPr>
                <w:bCs/>
                <w:color w:val="000000" w:themeColor="text1"/>
              </w:rPr>
              <w:t xml:space="preserve"> </w:t>
            </w:r>
            <w:r w:rsidRPr="0043320A">
              <w:rPr>
                <w:rFonts w:hint="eastAsia"/>
                <w:bCs/>
                <w:color w:val="000000" w:themeColor="text1"/>
              </w:rPr>
              <w:t xml:space="preserve">집중하지 못할 때 경고 </w:t>
            </w:r>
            <w:proofErr w:type="spellStart"/>
            <w:r w:rsidRPr="0043320A">
              <w:rPr>
                <w:rFonts w:hint="eastAsia"/>
                <w:bCs/>
                <w:color w:val="000000" w:themeColor="text1"/>
              </w:rPr>
              <w:t>메세지</w:t>
            </w:r>
            <w:proofErr w:type="spellEnd"/>
            <w:r w:rsidRPr="0043320A">
              <w:rPr>
                <w:rFonts w:hint="eastAsia"/>
                <w:bCs/>
                <w:color w:val="000000" w:themeColor="text1"/>
              </w:rPr>
              <w:t xml:space="preserve"> 표출</w:t>
            </w:r>
          </w:p>
          <w:p w14:paraId="24331870" w14:textId="77777777" w:rsidR="0043320A" w:rsidRDefault="0043320A">
            <w:pPr>
              <w:rPr>
                <w:bCs/>
                <w:color w:val="000000" w:themeColor="text1"/>
              </w:rPr>
            </w:pPr>
          </w:p>
          <w:p w14:paraId="5DDFE1AA" w14:textId="0CA22074" w:rsidR="001C6817" w:rsidRPr="0043320A" w:rsidRDefault="0043320A">
            <w:pPr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관리자가 학생들을 매 시간 관리하기에는 무리가 있기때문에 이 프로그램을 통해 적은 비용으로 학생들의 관리가 용이해 진다면,</w:t>
            </w:r>
            <w:r>
              <w:rPr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>학생들의 학습효율이 증가할 수 있을 것으로 기대됨.</w:t>
            </w:r>
          </w:p>
        </w:tc>
        <w:tc>
          <w:tcPr>
            <w:tcW w:w="4508" w:type="dxa"/>
          </w:tcPr>
          <w:p w14:paraId="70E12666" w14:textId="6B09A9D3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13ACC853" wp14:editId="668DDD6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B72F282" wp14:editId="33CE535F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D613DCE" wp14:editId="668CB69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F45A5E2" wp14:editId="6DF99F9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625FDBAE" w14:textId="609C0B00" w:rsidR="00522369" w:rsidRDefault="009A5077" w:rsidP="009A5077">
            <w:r>
              <w:rPr>
                <w:rFonts w:hint="eastAsia"/>
                <w:noProof/>
              </w:rPr>
              <w:drawing>
                <wp:inline distT="0" distB="0" distL="0" distR="0" wp14:anchorId="6176190B" wp14:editId="5F66E39B">
                  <wp:extent cx="1332201" cy="1829613"/>
                  <wp:effectExtent l="0" t="0" r="1905" b="0"/>
                  <wp:docPr id="227566637" name="그림 3" descr="텍스트, 그림, 아동 미술, 스케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566637" name="그림 3" descr="텍스트, 그림, 아동 미술, 스케치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115" cy="185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5EE32D" wp14:editId="1A057BB1">
                  <wp:extent cx="1267819" cy="1636640"/>
                  <wp:effectExtent l="0" t="0" r="2540" b="1905"/>
                  <wp:docPr id="201751312" name="그림 4" descr="텍스트, 친필, 폰트, 스케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51312" name="그림 4" descr="텍스트, 친필, 폰트, 스케치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622" cy="1660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BA4E1" w14:textId="263E07C1" w:rsidR="009A5077" w:rsidRDefault="009A5077" w:rsidP="009A5077">
            <w:r>
              <w:rPr>
                <w:rFonts w:hint="eastAsia"/>
              </w:rPr>
              <w:t>그림1</w:t>
            </w:r>
            <w:r>
              <w:t xml:space="preserve">. </w:t>
            </w:r>
            <w:r>
              <w:rPr>
                <w:rFonts w:hint="eastAsia"/>
              </w:rPr>
              <w:t xml:space="preserve">학생 행동인식. </w:t>
            </w:r>
            <w:r>
              <w:t xml:space="preserve">   </w:t>
            </w:r>
            <w:r>
              <w:rPr>
                <w:rFonts w:hint="eastAsia"/>
              </w:rPr>
              <w:t>그림2</w:t>
            </w:r>
            <w:r>
              <w:t xml:space="preserve">. </w:t>
            </w:r>
            <w:r>
              <w:rPr>
                <w:rFonts w:hint="eastAsia"/>
              </w:rPr>
              <w:t xml:space="preserve">경고 </w:t>
            </w:r>
            <w:proofErr w:type="spellStart"/>
            <w:r>
              <w:rPr>
                <w:rFonts w:hint="eastAsia"/>
              </w:rPr>
              <w:t>메세지</w:t>
            </w:r>
            <w:proofErr w:type="spellEnd"/>
          </w:p>
        </w:tc>
      </w:tr>
    </w:tbl>
    <w:p w14:paraId="0A011B61" w14:textId="0F5E75AD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2262C06C" w14:textId="77777777" w:rsidTr="00F44461">
        <w:tc>
          <w:tcPr>
            <w:tcW w:w="9016" w:type="dxa"/>
          </w:tcPr>
          <w:p w14:paraId="6FF6492D" w14:textId="445A2C54" w:rsidR="009A5077" w:rsidRDefault="00C86FC2" w:rsidP="00C86F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AD6645C" w14:textId="77777777" w:rsidR="004800EF" w:rsidRPr="009A5077" w:rsidRDefault="004800EF" w:rsidP="00C86FC2">
            <w:pPr>
              <w:jc w:val="left"/>
              <w:rPr>
                <w:b/>
                <w:color w:val="0000FF"/>
              </w:rPr>
            </w:pPr>
          </w:p>
          <w:p w14:paraId="1DC6186A" w14:textId="0A30B411" w:rsidR="006F1593" w:rsidRDefault="003A44EF" w:rsidP="00C86FC2">
            <w:pPr>
              <w:jc w:val="left"/>
              <w:rPr>
                <w:color w:val="000000" w:themeColor="text1"/>
              </w:rPr>
            </w:pPr>
            <w:r w:rsidRPr="006F1593">
              <w:rPr>
                <w:rFonts w:hint="eastAsia"/>
                <w:color w:val="000000" w:themeColor="text1"/>
              </w:rPr>
              <w:t>기존 관리형 독서실,</w:t>
            </w:r>
            <w:r w:rsidRPr="006F1593">
              <w:rPr>
                <w:color w:val="000000" w:themeColor="text1"/>
              </w:rPr>
              <w:t xml:space="preserve"> </w:t>
            </w:r>
            <w:r w:rsidRPr="006F1593">
              <w:rPr>
                <w:rFonts w:hint="eastAsia"/>
                <w:color w:val="000000" w:themeColor="text1"/>
              </w:rPr>
              <w:t>독학 재수학원의 가장 큰 장점은 관리자들이 돌아다니며 자거나 딴짓 하지 못하도록 감시하는 것이다.</w:t>
            </w:r>
            <w:r w:rsidR="00CB73E5">
              <w:rPr>
                <w:color w:val="000000" w:themeColor="text1"/>
              </w:rPr>
              <w:t xml:space="preserve"> </w:t>
            </w:r>
            <w:r w:rsidRPr="006F1593">
              <w:rPr>
                <w:rFonts w:hint="eastAsia"/>
                <w:color w:val="000000" w:themeColor="text1"/>
              </w:rPr>
              <w:t>하지만,</w:t>
            </w:r>
            <w:r w:rsidRPr="006F1593">
              <w:rPr>
                <w:color w:val="000000" w:themeColor="text1"/>
              </w:rPr>
              <w:t xml:space="preserve"> </w:t>
            </w:r>
            <w:r w:rsidRPr="006F1593">
              <w:rPr>
                <w:rFonts w:hint="eastAsia"/>
                <w:color w:val="000000" w:themeColor="text1"/>
              </w:rPr>
              <w:t>관리자가</w:t>
            </w:r>
            <w:r w:rsidR="00CB73E5">
              <w:rPr>
                <w:rFonts w:hint="eastAsia"/>
                <w:color w:val="000000" w:themeColor="text1"/>
              </w:rPr>
              <w:t xml:space="preserve"> 매번 모든 학생들을 보고 있을 수 없기 때문에 관리자에 보이지 </w:t>
            </w:r>
            <w:r w:rsidRPr="006F1593">
              <w:rPr>
                <w:rFonts w:hint="eastAsia"/>
                <w:color w:val="000000" w:themeColor="text1"/>
              </w:rPr>
              <w:t>않을 때는 관리가 되지 않</w:t>
            </w:r>
            <w:r w:rsidR="00CB73E5">
              <w:rPr>
                <w:rFonts w:hint="eastAsia"/>
                <w:color w:val="000000" w:themeColor="text1"/>
              </w:rPr>
              <w:t>았다.</w:t>
            </w:r>
            <w:r w:rsidR="00CB73E5">
              <w:rPr>
                <w:color w:val="000000" w:themeColor="text1"/>
              </w:rPr>
              <w:t xml:space="preserve"> </w:t>
            </w:r>
            <w:r w:rsidR="00CB73E5">
              <w:rPr>
                <w:rFonts w:hint="eastAsia"/>
                <w:color w:val="000000" w:themeColor="text1"/>
              </w:rPr>
              <w:t>따라서,</w:t>
            </w:r>
            <w:r w:rsidR="00CB73E5">
              <w:rPr>
                <w:color w:val="000000" w:themeColor="text1"/>
              </w:rPr>
              <w:t xml:space="preserve"> </w:t>
            </w:r>
            <w:r w:rsidR="00CB73E5">
              <w:rPr>
                <w:rFonts w:hint="eastAsia"/>
                <w:color w:val="000000" w:themeColor="text1"/>
              </w:rPr>
              <w:t>개인 관리의 문제가 있었다.</w:t>
            </w:r>
            <w:r w:rsidR="00CB73E5">
              <w:rPr>
                <w:color w:val="000000" w:themeColor="text1"/>
              </w:rPr>
              <w:t xml:space="preserve"> </w:t>
            </w:r>
            <w:r w:rsidR="00CB73E5">
              <w:rPr>
                <w:rFonts w:hint="eastAsia"/>
                <w:color w:val="000000" w:themeColor="text1"/>
              </w:rPr>
              <w:t>또한,</w:t>
            </w:r>
            <w:r w:rsidR="00CB73E5">
              <w:rPr>
                <w:color w:val="000000" w:themeColor="text1"/>
              </w:rPr>
              <w:t xml:space="preserve"> </w:t>
            </w:r>
            <w:r w:rsidRPr="006F1593">
              <w:rPr>
                <w:rFonts w:hint="eastAsia"/>
                <w:color w:val="000000" w:themeColor="text1"/>
              </w:rPr>
              <w:t xml:space="preserve">단순 관리만으로도 꽤나 많은 비용을 지불해야했다. </w:t>
            </w:r>
            <w:r w:rsidR="006F1593">
              <w:rPr>
                <w:rFonts w:hint="eastAsia"/>
                <w:color w:val="000000" w:themeColor="text1"/>
              </w:rPr>
              <w:t xml:space="preserve">관리형 독서실은 1개월에 적게는 </w:t>
            </w:r>
            <w:r w:rsidR="006F1593">
              <w:rPr>
                <w:color w:val="000000" w:themeColor="text1"/>
              </w:rPr>
              <w:t>30</w:t>
            </w:r>
            <w:r w:rsidR="006F1593">
              <w:rPr>
                <w:rFonts w:hint="eastAsia"/>
                <w:color w:val="000000" w:themeColor="text1"/>
              </w:rPr>
              <w:t xml:space="preserve">만원에서 많게는 </w:t>
            </w:r>
            <w:r w:rsidR="006F1593">
              <w:rPr>
                <w:color w:val="000000" w:themeColor="text1"/>
              </w:rPr>
              <w:t>50</w:t>
            </w:r>
            <w:r w:rsidR="006F1593">
              <w:rPr>
                <w:rFonts w:hint="eastAsia"/>
                <w:color w:val="000000" w:themeColor="text1"/>
              </w:rPr>
              <w:t>만원까지 지불해야한다.</w:t>
            </w:r>
            <w:r w:rsidR="00CB73E5">
              <w:rPr>
                <w:color w:val="000000" w:themeColor="text1"/>
              </w:rPr>
              <w:t xml:space="preserve"> </w:t>
            </w:r>
            <w:r w:rsidR="00CB73E5">
              <w:rPr>
                <w:rFonts w:hint="eastAsia"/>
                <w:color w:val="000000" w:themeColor="text1"/>
              </w:rPr>
              <w:t xml:space="preserve">학생들이 다니는 스터디 카페의 1개월 이용권이 </w:t>
            </w:r>
            <w:r w:rsidR="00CB73E5">
              <w:rPr>
                <w:color w:val="000000" w:themeColor="text1"/>
              </w:rPr>
              <w:t>10</w:t>
            </w:r>
            <w:r w:rsidR="00CB73E5">
              <w:rPr>
                <w:rFonts w:hint="eastAsia"/>
                <w:color w:val="000000" w:themeColor="text1"/>
              </w:rPr>
              <w:t>만원 내외인 것을 고려한다면 꽤나 많은 돈을 지불해야함을 알 수 있었다.</w:t>
            </w:r>
            <w:r w:rsidR="00CB73E5">
              <w:rPr>
                <w:color w:val="000000" w:themeColor="text1"/>
              </w:rPr>
              <w:t xml:space="preserve"> </w:t>
            </w:r>
          </w:p>
          <w:p w14:paraId="3E2F68F9" w14:textId="77777777" w:rsidR="006F1593" w:rsidRPr="006F1593" w:rsidRDefault="006F1593" w:rsidP="00C86FC2">
            <w:pPr>
              <w:jc w:val="left"/>
              <w:rPr>
                <w:color w:val="000000" w:themeColor="text1"/>
              </w:rPr>
            </w:pPr>
          </w:p>
          <w:p w14:paraId="370C7C8D" w14:textId="77777777" w:rsidR="00C86FC2" w:rsidRDefault="003A44EF" w:rsidP="00C86FC2">
            <w:pPr>
              <w:jc w:val="left"/>
              <w:rPr>
                <w:color w:val="000000" w:themeColor="text1"/>
              </w:rPr>
            </w:pPr>
            <w:r w:rsidRPr="006F1593">
              <w:rPr>
                <w:rFonts w:hint="eastAsia"/>
                <w:color w:val="000000" w:themeColor="text1"/>
              </w:rPr>
              <w:t xml:space="preserve">따라서 현재 관리자가 있는 공간의 문제점은 </w:t>
            </w:r>
            <w:r w:rsidR="00CB73E5">
              <w:rPr>
                <w:rFonts w:hint="eastAsia"/>
                <w:color w:val="000000" w:themeColor="text1"/>
              </w:rPr>
              <w:t xml:space="preserve">관리자가 보지 못하는 </w:t>
            </w:r>
            <w:r w:rsidRPr="006F1593">
              <w:rPr>
                <w:rFonts w:hint="eastAsia"/>
                <w:color w:val="000000" w:themeColor="text1"/>
              </w:rPr>
              <w:t>사각지대와 비용적 측면이다.</w:t>
            </w:r>
            <w:r w:rsidRPr="006F1593">
              <w:rPr>
                <w:color w:val="000000" w:themeColor="text1"/>
              </w:rPr>
              <w:t xml:space="preserve"> </w:t>
            </w:r>
            <w:r w:rsidRPr="006F1593">
              <w:rPr>
                <w:rFonts w:hint="eastAsia"/>
                <w:color w:val="000000" w:themeColor="text1"/>
              </w:rPr>
              <w:t>이를 해결하기 위해선 학생들이 항상 관리자가 눈 앞에 있는 듯한 느낌을 받도록 환경을 만들어야 한다.</w:t>
            </w:r>
            <w:r w:rsidRPr="006F1593">
              <w:rPr>
                <w:color w:val="000000" w:themeColor="text1"/>
              </w:rPr>
              <w:t xml:space="preserve"> </w:t>
            </w:r>
            <w:r w:rsidRPr="006F1593">
              <w:rPr>
                <w:rFonts w:hint="eastAsia"/>
                <w:color w:val="000000" w:themeColor="text1"/>
              </w:rPr>
              <w:t>학생들의 집중도가 떨어졌을 때는 경고문자를 보내어,</w:t>
            </w:r>
            <w:r w:rsidRPr="006F1593">
              <w:rPr>
                <w:color w:val="000000" w:themeColor="text1"/>
              </w:rPr>
              <w:t xml:space="preserve"> </w:t>
            </w:r>
            <w:r w:rsidR="006F1593" w:rsidRPr="006F1593">
              <w:rPr>
                <w:rFonts w:hint="eastAsia"/>
                <w:color w:val="000000" w:themeColor="text1"/>
              </w:rPr>
              <w:t>집중력이 떨어졌음을 알리고,</w:t>
            </w:r>
            <w:r w:rsidR="006F1593" w:rsidRPr="006F1593">
              <w:rPr>
                <w:color w:val="000000" w:themeColor="text1"/>
              </w:rPr>
              <w:t xml:space="preserve"> </w:t>
            </w:r>
            <w:r w:rsidR="006F1593" w:rsidRPr="006F1593">
              <w:rPr>
                <w:rFonts w:hint="eastAsia"/>
                <w:color w:val="000000" w:themeColor="text1"/>
              </w:rPr>
              <w:t>선택사항으로 부모님께 알림이 갈 수 있도록 설정한다면 학생들의 학습효율이 올라갈 뿐만 아니라 카메라와 실행장비만 있다면 학습 환경을 만들 수 있기 때문에 비용적인 측면도 해결 가능할 것이라고 생각했다.</w:t>
            </w:r>
            <w:r w:rsidR="006F1593" w:rsidRPr="006F1593">
              <w:rPr>
                <w:color w:val="000000" w:themeColor="text1"/>
              </w:rPr>
              <w:t xml:space="preserve"> </w:t>
            </w:r>
          </w:p>
          <w:p w14:paraId="72AA2905" w14:textId="77777777" w:rsidR="0043320A" w:rsidRDefault="0043320A" w:rsidP="00C86FC2">
            <w:pPr>
              <w:jc w:val="left"/>
              <w:rPr>
                <w:color w:val="000000" w:themeColor="text1"/>
              </w:rPr>
            </w:pPr>
          </w:p>
          <w:p w14:paraId="75ADAA14" w14:textId="585351C8" w:rsidR="0043320A" w:rsidRPr="0043320A" w:rsidRDefault="0043320A" w:rsidP="00C86FC2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이를 실현하기 위해선 학생들의 동작을 파악하는 데이터를 먼저 수집해야 하며, 이 수집한 데이터를 분석하고,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집중도가 떨어졌을 때의 행동과 집중할 때의 행동을 구별해야 한다.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따라서 실시간 영상 데이터 수집 및 분석을 할 수 있는 기술이 필요하다.</w:t>
            </w:r>
            <w:r w:rsidR="00B311FC">
              <w:rPr>
                <w:color w:val="000000" w:themeColor="text1"/>
              </w:rPr>
              <w:t xml:space="preserve"> </w:t>
            </w:r>
            <w:r w:rsidR="00B311FC">
              <w:rPr>
                <w:rFonts w:hint="eastAsia"/>
                <w:color w:val="000000" w:themeColor="text1"/>
              </w:rPr>
              <w:t>이 기술을 통하여,</w:t>
            </w:r>
            <w:r w:rsidR="00B311FC">
              <w:rPr>
                <w:color w:val="000000" w:themeColor="text1"/>
              </w:rPr>
              <w:t xml:space="preserve"> </w:t>
            </w:r>
            <w:r w:rsidR="00B311FC">
              <w:rPr>
                <w:rFonts w:hint="eastAsia"/>
                <w:color w:val="000000" w:themeColor="text1"/>
              </w:rPr>
              <w:t>학생들의 집중도를 파악할 수 있다면 앞서 설명했던 것처럼 상대적으로 적은 비용으로도 학생들의 학습효율이 올라갈 수 있을 것이다.</w:t>
            </w:r>
            <w:r w:rsidR="00B311FC">
              <w:rPr>
                <w:color w:val="000000" w:themeColor="text1"/>
              </w:rPr>
              <w:t xml:space="preserve"> </w:t>
            </w:r>
          </w:p>
        </w:tc>
      </w:tr>
    </w:tbl>
    <w:p w14:paraId="417CAC27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75452DB5" w14:textId="77777777" w:rsidTr="00F44461">
        <w:tc>
          <w:tcPr>
            <w:tcW w:w="9016" w:type="dxa"/>
          </w:tcPr>
          <w:p w14:paraId="64AA1C0E" w14:textId="5674E6EC" w:rsidR="008D1922" w:rsidRDefault="00671249" w:rsidP="00F44461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D4DEB65" w14:textId="77777777" w:rsidR="004800EF" w:rsidRDefault="004800EF" w:rsidP="00F44461">
            <w:pPr>
              <w:jc w:val="left"/>
              <w:rPr>
                <w:b/>
                <w:color w:val="0000FF"/>
              </w:rPr>
            </w:pPr>
          </w:p>
          <w:p w14:paraId="6F4E54A2" w14:textId="2B11C523" w:rsidR="008D1922" w:rsidRPr="008D1922" w:rsidRDefault="008D1922" w:rsidP="00F44461">
            <w:pPr>
              <w:jc w:val="left"/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- 시스템 개요</w:t>
            </w:r>
          </w:p>
          <w:p w14:paraId="7F42C9FE" w14:textId="442B609E" w:rsidR="00863EEC" w:rsidRPr="009764FE" w:rsidRDefault="00E816A6" w:rsidP="00F44461">
            <w:pPr>
              <w:jc w:val="left"/>
              <w:rPr>
                <w:color w:val="0000FF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7594E2B1" wp14:editId="414C5E74">
                  <wp:extent cx="4328137" cy="1780674"/>
                  <wp:effectExtent l="0" t="0" r="3175" b="0"/>
                  <wp:docPr id="580636694" name="그림 1" descr="텍스트, 도표, 라인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636694" name="그림 1" descr="텍스트, 도표, 라인, 폰트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277" cy="1796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69AC3" w14:textId="529015D2" w:rsidR="002E6276" w:rsidRPr="002E6276" w:rsidRDefault="002E6276" w:rsidP="002E6276">
            <w:pPr>
              <w:jc w:val="left"/>
              <w:rPr>
                <w:bCs/>
                <w:color w:val="000000" w:themeColor="text1"/>
              </w:rPr>
            </w:pPr>
            <w:r w:rsidRPr="002E6276">
              <w:rPr>
                <w:rFonts w:hint="eastAsia"/>
                <w:bCs/>
                <w:color w:val="000000" w:themeColor="text1"/>
              </w:rPr>
              <w:t>-</w:t>
            </w:r>
            <w:r>
              <w:rPr>
                <w:rFonts w:hint="eastAsia"/>
                <w:bCs/>
                <w:color w:val="000000" w:themeColor="text1"/>
              </w:rPr>
              <w:t xml:space="preserve"> </w:t>
            </w:r>
            <w:r w:rsidRPr="002E6276">
              <w:rPr>
                <w:rFonts w:hint="eastAsia"/>
                <w:bCs/>
                <w:color w:val="000000" w:themeColor="text1"/>
              </w:rPr>
              <w:t>필요기술</w:t>
            </w:r>
          </w:p>
          <w:p w14:paraId="42B30261" w14:textId="78ED6A95" w:rsidR="002E6276" w:rsidRDefault="002E6276" w:rsidP="00F44461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) OpenCV</w:t>
            </w:r>
          </w:p>
          <w:p w14:paraId="49A527AA" w14:textId="27322C39" w:rsidR="00D50FA8" w:rsidRDefault="002E6276" w:rsidP="00F44461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집중력 감소를 확인하기 위해 </w:t>
            </w:r>
            <w:r w:rsidR="003E47EA" w:rsidRPr="006F1593">
              <w:rPr>
                <w:rFonts w:hint="eastAsia"/>
                <w:color w:val="000000" w:themeColor="text1"/>
              </w:rPr>
              <w:t>동작 인식 기술</w:t>
            </w:r>
            <w:r w:rsidR="003A44EF" w:rsidRPr="006F1593">
              <w:rPr>
                <w:rFonts w:hint="eastAsia"/>
                <w:color w:val="000000" w:themeColor="text1"/>
              </w:rPr>
              <w:t>(o</w:t>
            </w:r>
            <w:r w:rsidR="003A44EF" w:rsidRPr="006F1593">
              <w:rPr>
                <w:color w:val="000000" w:themeColor="text1"/>
              </w:rPr>
              <w:t>pen cv)</w:t>
            </w:r>
            <w:r w:rsidR="003E47EA" w:rsidRPr="006F1593">
              <w:rPr>
                <w:rFonts w:hint="eastAsia"/>
                <w:color w:val="000000" w:themeColor="text1"/>
              </w:rPr>
              <w:t>,</w:t>
            </w:r>
            <w:r w:rsidR="003E47EA" w:rsidRPr="006F1593">
              <w:rPr>
                <w:color w:val="000000" w:themeColor="text1"/>
              </w:rPr>
              <w:t xml:space="preserve"> </w:t>
            </w:r>
            <w:r w:rsidR="003E47EA" w:rsidRPr="006F1593">
              <w:rPr>
                <w:rFonts w:hint="eastAsia"/>
                <w:color w:val="000000" w:themeColor="text1"/>
              </w:rPr>
              <w:t>시선 인식 기술</w:t>
            </w:r>
            <w:r w:rsidR="003A44EF" w:rsidRPr="006F1593">
              <w:rPr>
                <w:rFonts w:hint="eastAsia"/>
                <w:color w:val="000000" w:themeColor="text1"/>
              </w:rPr>
              <w:t>(</w:t>
            </w:r>
            <w:r w:rsidR="003A44EF" w:rsidRPr="006F1593">
              <w:rPr>
                <w:color w:val="000000" w:themeColor="text1"/>
              </w:rPr>
              <w:t>open cv)</w:t>
            </w:r>
            <w:r>
              <w:rPr>
                <w:rFonts w:hint="eastAsia"/>
                <w:color w:val="000000" w:themeColor="text1"/>
              </w:rPr>
              <w:t>을 활용한다.</w:t>
            </w:r>
            <w:r>
              <w:rPr>
                <w:color w:val="000000" w:themeColor="text1"/>
              </w:rPr>
              <w:t xml:space="preserve"> </w:t>
            </w:r>
          </w:p>
          <w:p w14:paraId="421CEB0B" w14:textId="09F8F2D7" w:rsidR="002E6276" w:rsidRDefault="001237A9" w:rsidP="002E627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OpenCV</w:t>
            </w:r>
            <w:r>
              <w:rPr>
                <w:rFonts w:hint="eastAsia"/>
                <w:color w:val="000000" w:themeColor="text1"/>
              </w:rPr>
              <w:t xml:space="preserve">는 영상 </w:t>
            </w:r>
            <w:proofErr w:type="spellStart"/>
            <w:r>
              <w:rPr>
                <w:rFonts w:hint="eastAsia"/>
                <w:color w:val="000000" w:themeColor="text1"/>
              </w:rPr>
              <w:t>처리뿐만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아니라 기계학습,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인식,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딥러닝 등이 가능한 오픈 라이브러리이다.</w:t>
            </w:r>
            <w:r w:rsidR="002E6276">
              <w:rPr>
                <w:color w:val="000000" w:themeColor="text1"/>
              </w:rPr>
              <w:t xml:space="preserve"> </w:t>
            </w:r>
            <w:r w:rsidR="002E6276">
              <w:rPr>
                <w:rFonts w:hint="eastAsia"/>
                <w:color w:val="000000" w:themeColor="text1"/>
              </w:rPr>
              <w:t>라이브러리 안에는 다양한 모듈들이 존재하여,</w:t>
            </w:r>
            <w:r w:rsidR="002E6276">
              <w:rPr>
                <w:color w:val="000000" w:themeColor="text1"/>
              </w:rPr>
              <w:t xml:space="preserve"> </w:t>
            </w:r>
            <w:r w:rsidR="002E6276">
              <w:rPr>
                <w:rFonts w:hint="eastAsia"/>
                <w:color w:val="000000" w:themeColor="text1"/>
              </w:rPr>
              <w:t>많은 방향으로 개발이 진행되고 있다.</w:t>
            </w:r>
            <w:r w:rsidR="002E627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</w:p>
          <w:p w14:paraId="3F4896D4" w14:textId="77777777" w:rsidR="002E6276" w:rsidRDefault="002E6276" w:rsidP="002E6276">
            <w:pPr>
              <w:jc w:val="left"/>
              <w:rPr>
                <w:rFonts w:ascii="NanumGothic" w:eastAsia="NanumGothic" w:hAnsi="NanumGothic"/>
                <w:color w:val="000000"/>
              </w:rPr>
            </w:pPr>
            <w:r>
              <w:rPr>
                <w:rFonts w:ascii="NanumGothic" w:eastAsia="NanumGothic" w:hAnsi="NanumGothic" w:hint="eastAsia"/>
                <w:color w:val="000000"/>
              </w:rPr>
              <w:t xml:space="preserve">이 라이브러리는 </w:t>
            </w:r>
            <w:r w:rsidR="008D1922">
              <w:rPr>
                <w:rFonts w:ascii="NanumGothic" w:eastAsia="NanumGothic" w:hAnsi="NanumGothic" w:hint="eastAsia"/>
                <w:color w:val="000000"/>
              </w:rPr>
              <w:t>C/C++</w:t>
            </w:r>
            <w:r w:rsidR="008D1922">
              <w:rPr>
                <w:rStyle w:val="apple-converted-space"/>
                <w:rFonts w:ascii="NanumGothic" w:eastAsia="NanumGothic" w:hAnsi="NanumGothic" w:hint="eastAsia"/>
                <w:color w:val="000000"/>
              </w:rPr>
              <w:t> </w:t>
            </w:r>
            <w:r w:rsidR="008D1922">
              <w:rPr>
                <w:rFonts w:ascii="NanumGothic" w:eastAsia="NanumGothic" w:hAnsi="NanumGothic" w:hint="eastAsia"/>
                <w:color w:val="000000"/>
              </w:rPr>
              <w:t>프로그래밍 언어로 개발되었</w:t>
            </w:r>
            <w:r>
              <w:rPr>
                <w:rFonts w:ascii="NanumGothic" w:eastAsia="NanumGothic" w:hAnsi="NanumGothic" w:hint="eastAsia"/>
                <w:color w:val="000000"/>
              </w:rPr>
              <w:t xml:space="preserve">다 하지만 현재는 자바나 </w:t>
            </w:r>
            <w:proofErr w:type="spellStart"/>
            <w:r>
              <w:rPr>
                <w:rFonts w:ascii="NanumGothic" w:eastAsia="NanumGothic" w:hAnsi="NanumGothic" w:hint="eastAsia"/>
                <w:color w:val="000000"/>
              </w:rPr>
              <w:t>파이썬과</w:t>
            </w:r>
            <w:proofErr w:type="spellEnd"/>
            <w:r>
              <w:rPr>
                <w:rFonts w:ascii="NanumGothic" w:eastAsia="NanumGothic" w:hAnsi="NanumGothic" w:hint="eastAsia"/>
                <w:color w:val="000000"/>
              </w:rPr>
              <w:t xml:space="preserve"> 같은 다양한 인터페이스를 지원하기에 사용이 용이하다.</w:t>
            </w:r>
            <w:r>
              <w:rPr>
                <w:rFonts w:ascii="NanumGothic" w:eastAsia="NanumGothic" w:hAnsi="NanumGothic"/>
                <w:color w:val="000000"/>
              </w:rPr>
              <w:t xml:space="preserve"> OpenCV</w:t>
            </w:r>
            <w:r>
              <w:rPr>
                <w:rFonts w:ascii="NanumGothic" w:eastAsia="NanumGothic" w:hAnsi="NanumGothic" w:hint="eastAsia"/>
                <w:color w:val="000000"/>
              </w:rPr>
              <w:t>가 많이 사용되는 이유는 B</w:t>
            </w:r>
            <w:r>
              <w:rPr>
                <w:rFonts w:ascii="NanumGothic" w:eastAsia="NanumGothic" w:hAnsi="NanumGothic"/>
                <w:color w:val="000000"/>
              </w:rPr>
              <w:t>SD</w:t>
            </w:r>
            <w:r>
              <w:rPr>
                <w:rFonts w:ascii="NanumGothic" w:eastAsia="NanumGothic" w:hAnsi="NanumGothic" w:hint="eastAsia"/>
                <w:color w:val="000000"/>
              </w:rPr>
              <w:t xml:space="preserve">라이선스를 </w:t>
            </w:r>
            <w:proofErr w:type="spellStart"/>
            <w:r>
              <w:rPr>
                <w:rFonts w:ascii="NanumGothic" w:eastAsia="NanumGothic" w:hAnsi="NanumGothic" w:hint="eastAsia"/>
                <w:color w:val="000000"/>
              </w:rPr>
              <w:t>따르기</w:t>
            </w:r>
            <w:proofErr w:type="spellEnd"/>
            <w:r>
              <w:rPr>
                <w:rFonts w:ascii="NanumGothic" w:eastAsia="NanumGothic" w:hAnsi="NanumGothic" w:hint="eastAsia"/>
                <w:color w:val="000000"/>
              </w:rPr>
              <w:t xml:space="preserve"> 때문이다.</w:t>
            </w:r>
            <w:r>
              <w:rPr>
                <w:rFonts w:ascii="NanumGothic" w:eastAsia="NanumGothic" w:hAnsi="NanumGothic"/>
                <w:color w:val="000000"/>
              </w:rPr>
              <w:t xml:space="preserve"> </w:t>
            </w:r>
          </w:p>
          <w:p w14:paraId="004ABC1F" w14:textId="77777777" w:rsidR="002E6276" w:rsidRDefault="002E6276" w:rsidP="00F44461">
            <w:pPr>
              <w:jc w:val="left"/>
              <w:rPr>
                <w:rFonts w:ascii="NanumGothic" w:eastAsia="NanumGothic" w:hAnsi="NanumGothic" w:hint="eastAsia"/>
                <w:color w:val="000000"/>
                <w:szCs w:val="20"/>
              </w:rPr>
            </w:pPr>
          </w:p>
          <w:p w14:paraId="47CEE361" w14:textId="7D3B8308" w:rsidR="002E6276" w:rsidRDefault="002E6276" w:rsidP="00F44461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) firebase</w:t>
            </w:r>
          </w:p>
          <w:p w14:paraId="1638D52A" w14:textId="6046A757" w:rsidR="00CB73E5" w:rsidRDefault="002E6276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0"/>
              </w:rPr>
              <w:t>집중력이 감소했음을 확인 후,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 xml:space="preserve">사용자에게 경고 메세지를 보내는 것은 모바일로 보내는 것을 고려하여 </w:t>
            </w:r>
            <w:r>
              <w:rPr>
                <w:color w:val="000000" w:themeColor="text1"/>
                <w:szCs w:val="20"/>
              </w:rPr>
              <w:t>firebase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를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이용한다.</w:t>
            </w:r>
            <w:r>
              <w:rPr>
                <w:color w:val="000000" w:themeColor="text1"/>
                <w:szCs w:val="20"/>
              </w:rPr>
              <w:t xml:space="preserve"> Firebase</w:t>
            </w:r>
            <w:r>
              <w:rPr>
                <w:rFonts w:hint="eastAsia"/>
                <w:color w:val="000000" w:themeColor="text1"/>
                <w:szCs w:val="20"/>
              </w:rPr>
              <w:t>는 구글의 모바일 플랫폼이</w:t>
            </w:r>
            <w:r w:rsidR="004800EF">
              <w:rPr>
                <w:rFonts w:hint="eastAsia"/>
                <w:color w:val="000000" w:themeColor="text1"/>
                <w:szCs w:val="20"/>
              </w:rPr>
              <w:t>며,</w:t>
            </w:r>
            <w:r w:rsidR="004800EF">
              <w:rPr>
                <w:color w:val="000000" w:themeColor="text1"/>
                <w:szCs w:val="20"/>
              </w:rPr>
              <w:t xml:space="preserve"> </w:t>
            </w:r>
            <w:r w:rsidR="004800EF">
              <w:rPr>
                <w:rFonts w:hint="eastAsia"/>
                <w:color w:val="000000" w:themeColor="text1"/>
                <w:szCs w:val="20"/>
              </w:rPr>
              <w:t>앱을 만드는 데에 용이하다.</w:t>
            </w:r>
            <w:r w:rsidR="004800EF">
              <w:rPr>
                <w:color w:val="000000" w:themeColor="text1"/>
                <w:szCs w:val="20"/>
              </w:rPr>
              <w:t xml:space="preserve"> </w:t>
            </w:r>
            <w:r w:rsidR="004800EF">
              <w:rPr>
                <w:rFonts w:hint="eastAsia"/>
                <w:color w:val="000000" w:themeColor="text1"/>
                <w:szCs w:val="20"/>
              </w:rPr>
              <w:t>그 중 파이어 베이스의 클라우드 메시징 기능을 이용하면 경고 메세지를 보내는 기능을 구현할 수 있을 것이라고 파악된다. 클라우드 메시징 기능은 앱에서 푸시 메세지를 전송할 수 있다.</w:t>
            </w:r>
            <w:r w:rsidR="004800EF">
              <w:rPr>
                <w:color w:val="000000" w:themeColor="text1"/>
                <w:szCs w:val="20"/>
              </w:rPr>
              <w:t xml:space="preserve"> </w:t>
            </w:r>
            <w:proofErr w:type="spellStart"/>
            <w:r w:rsidR="004800EF">
              <w:rPr>
                <w:rFonts w:hint="eastAsia"/>
                <w:color w:val="000000" w:themeColor="text1"/>
                <w:szCs w:val="20"/>
              </w:rPr>
              <w:t>벡엔드에</w:t>
            </w:r>
            <w:proofErr w:type="spellEnd"/>
            <w:r w:rsidR="004800EF">
              <w:rPr>
                <w:rFonts w:hint="eastAsia"/>
                <w:color w:val="000000" w:themeColor="text1"/>
                <w:szCs w:val="20"/>
              </w:rPr>
              <w:t xml:space="preserve"> 코드 작성 후,</w:t>
            </w:r>
            <w:r w:rsidR="004800EF">
              <w:rPr>
                <w:color w:val="000000" w:themeColor="text1"/>
                <w:szCs w:val="20"/>
              </w:rPr>
              <w:t xml:space="preserve"> </w:t>
            </w:r>
            <w:r w:rsidR="004800EF">
              <w:rPr>
                <w:rFonts w:hint="eastAsia"/>
                <w:color w:val="000000" w:themeColor="text1"/>
                <w:szCs w:val="20"/>
              </w:rPr>
              <w:t>원하는 상황에 앱으로 메세지를 보낼 수 있다.</w:t>
            </w:r>
            <w:r w:rsidR="004800EF">
              <w:rPr>
                <w:color w:val="000000" w:themeColor="text1"/>
                <w:szCs w:val="20"/>
              </w:rPr>
              <w:t xml:space="preserve"> </w:t>
            </w:r>
            <w:r w:rsidR="00002FC0">
              <w:rPr>
                <w:rFonts w:hint="eastAsia"/>
                <w:color w:val="000000" w:themeColor="text1"/>
              </w:rPr>
              <w:t xml:space="preserve"> </w:t>
            </w:r>
          </w:p>
          <w:p w14:paraId="292E8CB8" w14:textId="77777777" w:rsidR="004800EF" w:rsidRDefault="004800EF" w:rsidP="00F44461">
            <w:pPr>
              <w:jc w:val="left"/>
              <w:rPr>
                <w:color w:val="000000" w:themeColor="text1"/>
              </w:rPr>
            </w:pPr>
          </w:p>
          <w:p w14:paraId="1EB23FAA" w14:textId="22951D4E" w:rsidR="004800EF" w:rsidRPr="004800EF" w:rsidRDefault="004800EF" w:rsidP="004800EF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  <w:r w:rsidRPr="004800EF">
              <w:rPr>
                <w:rFonts w:hint="eastAsia"/>
                <w:color w:val="000000" w:themeColor="text1"/>
                <w:szCs w:val="20"/>
              </w:rPr>
              <w:t>-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Pr="004800EF">
              <w:rPr>
                <w:rFonts w:hint="eastAsia"/>
                <w:color w:val="000000" w:themeColor="text1"/>
                <w:szCs w:val="20"/>
              </w:rPr>
              <w:t>구현 방법</w:t>
            </w:r>
          </w:p>
          <w:p w14:paraId="06D430F7" w14:textId="77777777" w:rsidR="004800EF" w:rsidRDefault="00CB73E5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우선 </w:t>
            </w:r>
            <w:r w:rsidR="00FC3820" w:rsidRPr="006F1593">
              <w:rPr>
                <w:rFonts w:hint="eastAsia"/>
                <w:color w:val="000000" w:themeColor="text1"/>
              </w:rPr>
              <w:t>학생들의 동작을 인식하여 집중하지 않을 때</w:t>
            </w:r>
            <w:r w:rsidR="004800EF">
              <w:rPr>
                <w:rFonts w:hint="eastAsia"/>
                <w:color w:val="000000" w:themeColor="text1"/>
              </w:rPr>
              <w:t>의</w:t>
            </w:r>
            <w:r w:rsidR="00FC3820" w:rsidRPr="006F1593">
              <w:rPr>
                <w:rFonts w:hint="eastAsia"/>
                <w:color w:val="000000" w:themeColor="text1"/>
              </w:rPr>
              <w:t xml:space="preserve"> 데이터</w:t>
            </w:r>
            <w:r>
              <w:rPr>
                <w:rFonts w:hint="eastAsia"/>
                <w:color w:val="000000" w:themeColor="text1"/>
              </w:rPr>
              <w:t>를 수집하여,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학생들이 집중을 하는 동작과 집중하지 않는 동작의 정확성을 올린다.</w:t>
            </w:r>
          </w:p>
          <w:p w14:paraId="088964D4" w14:textId="5FA1A09D" w:rsidR="00B37E99" w:rsidRDefault="004800EF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선행연구 조사 결과 집중도를 확인할 수 있는 지표는 눈 깜빡임,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학생들의 시선 동향, 고개를 돌리거나 떨구는 행위로 나타났다.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예를 들면 </w:t>
            </w:r>
            <w:r w:rsidR="00CB73E5">
              <w:rPr>
                <w:rFonts w:hint="eastAsia"/>
                <w:color w:val="000000" w:themeColor="text1"/>
              </w:rPr>
              <w:t>유튜브와 같은 영상을 시청할 때는 화려한 영상</w:t>
            </w:r>
            <w:r w:rsidR="00CB73E5">
              <w:rPr>
                <w:rFonts w:hint="eastAsia"/>
                <w:color w:val="000000" w:themeColor="text1"/>
              </w:rPr>
              <w:lastRenderedPageBreak/>
              <w:t>때문에 시선이 빠르게 움직일 것이고,</w:t>
            </w:r>
            <w:r w:rsidR="00CB73E5">
              <w:rPr>
                <w:color w:val="000000" w:themeColor="text1"/>
              </w:rPr>
              <w:t xml:space="preserve"> </w:t>
            </w:r>
            <w:r w:rsidR="00CB73E5">
              <w:rPr>
                <w:rFonts w:hint="eastAsia"/>
                <w:color w:val="000000" w:themeColor="text1"/>
              </w:rPr>
              <w:t>인터넷 강의를 시청할 때는 상대적으로 시선이 고정 되어있을 것이다.</w:t>
            </w:r>
            <w:r w:rsidR="00CB73E5">
              <w:rPr>
                <w:color w:val="000000" w:themeColor="text1"/>
              </w:rPr>
              <w:t xml:space="preserve"> </w:t>
            </w:r>
            <w:r w:rsidR="00CB73E5">
              <w:rPr>
                <w:rFonts w:hint="eastAsia"/>
                <w:color w:val="000000" w:themeColor="text1"/>
              </w:rPr>
              <w:t>이를 판단할 수 있는 데이터를 수집하는 작업을 거친 후,</w:t>
            </w:r>
            <w:r w:rsidR="00CB73E5">
              <w:rPr>
                <w:color w:val="000000" w:themeColor="text1"/>
              </w:rPr>
              <w:t xml:space="preserve"> </w:t>
            </w:r>
            <w:r w:rsidR="00CB73E5">
              <w:rPr>
                <w:rFonts w:hint="eastAsia"/>
                <w:color w:val="000000" w:themeColor="text1"/>
              </w:rPr>
              <w:t xml:space="preserve">집중할 때의 시선처리와 집중하지 않을 때의 시선처리를 구별할 수 있도록 </w:t>
            </w:r>
            <w:r>
              <w:rPr>
                <w:rFonts w:hint="eastAsia"/>
                <w:color w:val="000000" w:themeColor="text1"/>
              </w:rPr>
              <w:t>해야 한다.</w:t>
            </w:r>
            <w:r>
              <w:rPr>
                <w:color w:val="000000" w:themeColor="text1"/>
              </w:rPr>
              <w:t xml:space="preserve"> </w:t>
            </w:r>
          </w:p>
          <w:p w14:paraId="26754582" w14:textId="77777777" w:rsidR="004800EF" w:rsidRDefault="004800EF" w:rsidP="00F44461">
            <w:pPr>
              <w:jc w:val="left"/>
              <w:rPr>
                <w:rFonts w:hint="eastAsia"/>
                <w:color w:val="000000" w:themeColor="text1"/>
              </w:rPr>
            </w:pPr>
          </w:p>
          <w:p w14:paraId="41765FC7" w14:textId="083F44F3" w:rsidR="00FC3820" w:rsidRPr="00CB73E5" w:rsidRDefault="00CB73E5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위 작업이 끝난 후,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집중하지 않는 것의 판단이 가능하다면,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경고 메세지를 표출하여 사용자의 태블릿이나 핸드폰에 경고 메세지를 표출하도록 한다.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79F75F7A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7A1D5259" w14:textId="77777777" w:rsidTr="00F44461">
        <w:tc>
          <w:tcPr>
            <w:tcW w:w="9016" w:type="dxa"/>
          </w:tcPr>
          <w:p w14:paraId="2216CCB9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7FBCCC4A" w14:textId="77777777" w:rsidR="00522369" w:rsidRDefault="00522369" w:rsidP="00F44461">
            <w:pPr>
              <w:jc w:val="left"/>
              <w:rPr>
                <w:color w:val="0000FF"/>
              </w:rPr>
            </w:pPr>
          </w:p>
          <w:p w14:paraId="77B8B906" w14:textId="338B82AB" w:rsidR="00B311FC" w:rsidRDefault="00B311FC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본 기술은 학생들의 집중 동작을 파악하여,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학생들이 집중하지 않을 때에 </w:t>
            </w:r>
            <w:r w:rsidR="00DF4AC1">
              <w:rPr>
                <w:rFonts w:hint="eastAsia"/>
                <w:color w:val="000000" w:themeColor="text1"/>
              </w:rPr>
              <w:t xml:space="preserve">학생들이 사용하는 </w:t>
            </w:r>
            <w:proofErr w:type="spellStart"/>
            <w:r w:rsidR="00DF4AC1">
              <w:rPr>
                <w:rFonts w:hint="eastAsia"/>
                <w:color w:val="000000" w:themeColor="text1"/>
              </w:rPr>
              <w:t>테블릿이나</w:t>
            </w:r>
            <w:proofErr w:type="spellEnd"/>
            <w:r w:rsidR="00DF4AC1">
              <w:rPr>
                <w:rFonts w:hint="eastAsia"/>
                <w:color w:val="000000" w:themeColor="text1"/>
              </w:rPr>
              <w:t xml:space="preserve"> 핸드폰으로 </w:t>
            </w:r>
            <w:r>
              <w:rPr>
                <w:rFonts w:hint="eastAsia"/>
                <w:color w:val="000000" w:themeColor="text1"/>
              </w:rPr>
              <w:t>경고 메세지를 보</w:t>
            </w:r>
            <w:r w:rsidR="00DF4AC1">
              <w:rPr>
                <w:rFonts w:hint="eastAsia"/>
                <w:color w:val="000000" w:themeColor="text1"/>
              </w:rPr>
              <w:t>낸다.</w:t>
            </w:r>
            <w:r w:rsidR="00DF4AC1">
              <w:rPr>
                <w:color w:val="000000" w:themeColor="text1"/>
              </w:rPr>
              <w:t xml:space="preserve"> </w:t>
            </w:r>
            <w:r w:rsidR="00DF4AC1">
              <w:rPr>
                <w:rFonts w:hint="eastAsia"/>
                <w:color w:val="000000" w:themeColor="text1"/>
              </w:rPr>
              <w:t xml:space="preserve">이를 통해 학생 </w:t>
            </w:r>
            <w:r>
              <w:rPr>
                <w:rFonts w:hint="eastAsia"/>
                <w:color w:val="000000" w:themeColor="text1"/>
              </w:rPr>
              <w:t>스스로 집중할 수 있도록 하는 것이</w:t>
            </w:r>
            <w:r w:rsidR="00DF4AC1">
              <w:rPr>
                <w:rFonts w:hint="eastAsia"/>
                <w:color w:val="000000" w:themeColor="text1"/>
              </w:rPr>
              <w:t xml:space="preserve"> 본 기술의</w:t>
            </w:r>
            <w:r>
              <w:rPr>
                <w:rFonts w:hint="eastAsia"/>
                <w:color w:val="000000" w:themeColor="text1"/>
              </w:rPr>
              <w:t xml:space="preserve"> 목적이다.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만약,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스스로 집중하기 어려운 경우에는 부모님이나 선생님의 모바일 핸드폰에 경고 메세지를 보내는 방법으로도 활용 가능하다.</w:t>
            </w:r>
            <w:r>
              <w:rPr>
                <w:color w:val="000000" w:themeColor="text1"/>
              </w:rPr>
              <w:t xml:space="preserve"> </w:t>
            </w:r>
          </w:p>
          <w:p w14:paraId="3FDED8C9" w14:textId="77777777" w:rsidR="00B311FC" w:rsidRPr="00B311FC" w:rsidRDefault="00B311FC" w:rsidP="00F44461">
            <w:pPr>
              <w:jc w:val="left"/>
              <w:rPr>
                <w:rFonts w:hint="eastAsia"/>
                <w:color w:val="000000" w:themeColor="text1"/>
              </w:rPr>
            </w:pPr>
          </w:p>
          <w:p w14:paraId="20D33681" w14:textId="3B4010C7" w:rsidR="00DF4AC1" w:rsidRPr="00DF4AC1" w:rsidRDefault="00B311FC" w:rsidP="00F44461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위와 같은 기술로 학생들의 집중력을 향상 시킬 수 있다면, </w:t>
            </w:r>
            <w:r w:rsidR="004D7312">
              <w:rPr>
                <w:rFonts w:hint="eastAsia"/>
                <w:color w:val="000000" w:themeColor="text1"/>
              </w:rPr>
              <w:t xml:space="preserve">매달 </w:t>
            </w:r>
            <w:r w:rsidR="004D7312">
              <w:rPr>
                <w:color w:val="000000" w:themeColor="text1"/>
              </w:rPr>
              <w:t>30~50</w:t>
            </w:r>
            <w:r w:rsidR="004D7312">
              <w:rPr>
                <w:rFonts w:hint="eastAsia"/>
                <w:color w:val="000000" w:themeColor="text1"/>
              </w:rPr>
              <w:t>만원의 관리형 독서</w:t>
            </w:r>
            <w:r w:rsidR="00DF4AC1">
              <w:rPr>
                <w:rFonts w:hint="eastAsia"/>
                <w:color w:val="000000" w:themeColor="text1"/>
              </w:rPr>
              <w:t>실이나 독학 재수학원 같은 역할을 대체할 수 있다.</w:t>
            </w:r>
            <w:r w:rsidR="00DF4AC1">
              <w:rPr>
                <w:color w:val="000000" w:themeColor="text1"/>
              </w:rPr>
              <w:t xml:space="preserve"> </w:t>
            </w:r>
            <w:r w:rsidR="00DF4AC1">
              <w:rPr>
                <w:rFonts w:hint="eastAsia"/>
                <w:color w:val="000000" w:themeColor="text1"/>
              </w:rPr>
              <w:t>따라서 적은 비용으로도 학생 관리가 가능하다는 점은 상업적으로도 큰 가치가 있을 것이라고 파악 된다.</w:t>
            </w:r>
          </w:p>
          <w:p w14:paraId="725C6955" w14:textId="77777777" w:rsidR="004D7312" w:rsidRPr="00B311FC" w:rsidRDefault="004D7312" w:rsidP="00F44461">
            <w:pPr>
              <w:jc w:val="left"/>
              <w:rPr>
                <w:rFonts w:hint="eastAsia"/>
                <w:color w:val="000000" w:themeColor="text1"/>
              </w:rPr>
            </w:pPr>
          </w:p>
          <w:p w14:paraId="495FC535" w14:textId="6E08EAA3" w:rsidR="0043320A" w:rsidRPr="00B311FC" w:rsidRDefault="00DF4AC1" w:rsidP="00F44461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본 제안서 작성 이후에</w:t>
            </w:r>
            <w:r w:rsidR="00B311FC">
              <w:rPr>
                <w:rFonts w:hint="eastAsia"/>
                <w:color w:val="000000" w:themeColor="text1"/>
              </w:rPr>
              <w:t xml:space="preserve">는 </w:t>
            </w:r>
            <w:r w:rsidR="00B311FC">
              <w:rPr>
                <w:color w:val="000000" w:themeColor="text1"/>
              </w:rPr>
              <w:t>Firebase</w:t>
            </w:r>
            <w:r w:rsidR="00B311FC">
              <w:rPr>
                <w:rFonts w:hint="eastAsia"/>
                <w:color w:val="000000" w:themeColor="text1"/>
              </w:rPr>
              <w:t>와 코드를 연동하는 방법에 대해 조사해야 한다.</w:t>
            </w:r>
            <w:r w:rsidR="00B311FC">
              <w:rPr>
                <w:color w:val="000000" w:themeColor="text1"/>
              </w:rPr>
              <w:t xml:space="preserve"> </w:t>
            </w:r>
            <w:r w:rsidR="00B311FC">
              <w:rPr>
                <w:rFonts w:hint="eastAsia"/>
                <w:color w:val="000000" w:themeColor="text1"/>
              </w:rPr>
              <w:t xml:space="preserve">또한 </w:t>
            </w:r>
            <w:r w:rsidR="00B311FC">
              <w:rPr>
                <w:color w:val="000000" w:themeColor="text1"/>
              </w:rPr>
              <w:t>Open</w:t>
            </w:r>
            <w:r w:rsidR="00B311FC">
              <w:rPr>
                <w:rFonts w:hint="eastAsia"/>
                <w:color w:val="000000" w:themeColor="text1"/>
              </w:rPr>
              <w:t>C</w:t>
            </w:r>
            <w:r w:rsidR="00B311FC">
              <w:rPr>
                <w:color w:val="000000" w:themeColor="text1"/>
              </w:rPr>
              <w:t>V</w:t>
            </w:r>
            <w:r w:rsidR="00B311FC">
              <w:rPr>
                <w:rFonts w:hint="eastAsia"/>
                <w:color w:val="000000" w:themeColor="text1"/>
              </w:rPr>
              <w:t>의 활용방법을 더 조사한 후에 어떤 방법으로 진행해야 집중 동작을 파악할 수 있는 지 생각해봐야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B311FC">
              <w:rPr>
                <w:rFonts w:hint="eastAsia"/>
                <w:color w:val="000000" w:themeColor="text1"/>
              </w:rPr>
              <w:t>한다.</w:t>
            </w:r>
            <w:r w:rsidR="00B311FC">
              <w:rPr>
                <w:color w:val="000000" w:themeColor="text1"/>
              </w:rPr>
              <w:t xml:space="preserve"> </w:t>
            </w:r>
          </w:p>
        </w:tc>
      </w:tr>
    </w:tbl>
    <w:p w14:paraId="1D0288D0" w14:textId="77777777" w:rsidR="0043320A" w:rsidRDefault="0043320A" w:rsidP="00671249">
      <w:pPr>
        <w:rPr>
          <w:color w:val="0000FF"/>
        </w:rPr>
      </w:pPr>
    </w:p>
    <w:p w14:paraId="1205CDEF" w14:textId="360FF3A3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732EFD6E" w14:textId="70B57449" w:rsidR="00797D98" w:rsidRDefault="008D3656" w:rsidP="00671249">
      <w:r>
        <w:t xml:space="preserve">[1] </w:t>
      </w:r>
      <w:r w:rsidR="00797D98" w:rsidRPr="00797D98">
        <w:t xml:space="preserve">김서영, 장지인, </w:t>
      </w:r>
      <w:proofErr w:type="spellStart"/>
      <w:r w:rsidR="00797D98" w:rsidRPr="00797D98">
        <w:t>박태정</w:t>
      </w:r>
      <w:proofErr w:type="spellEnd"/>
      <w:r w:rsidR="00797D98" w:rsidRPr="00797D98">
        <w:t xml:space="preserve">. (2023). 인공지능 기반 시선 추적 기법을 활용한 모바일 커머스 사용자 시선 데이터 분석. </w:t>
      </w:r>
      <w:proofErr w:type="spellStart"/>
      <w:r w:rsidR="00797D98" w:rsidRPr="00797D98">
        <w:t>디지털콘텐츠학회논문지</w:t>
      </w:r>
      <w:proofErr w:type="spellEnd"/>
      <w:r w:rsidR="00797D98" w:rsidRPr="00797D98">
        <w:t>, 24(5), 1099-1110, 10.9728/dcs.2023.24.5.1099</w:t>
      </w:r>
    </w:p>
    <w:p w14:paraId="549D136B" w14:textId="48E7CA64" w:rsidR="00E70654" w:rsidRDefault="00B37E99" w:rsidP="00671249">
      <w:r>
        <w:rPr>
          <w:rFonts w:hint="eastAsia"/>
        </w:rPr>
        <w:t>[</w:t>
      </w:r>
      <w:r>
        <w:t xml:space="preserve">2] </w:t>
      </w:r>
      <w:proofErr w:type="spellStart"/>
      <w:r w:rsidRPr="00B37E99">
        <w:t>여동훈</w:t>
      </w:r>
      <w:proofErr w:type="spellEnd"/>
      <w:r w:rsidRPr="00B37E99">
        <w:t xml:space="preserve">, 라이언, 황병일, 김동주, </w:t>
      </w:r>
      <w:proofErr w:type="spellStart"/>
      <w:r w:rsidRPr="00B37E99">
        <w:t>황도경</w:t>
      </w:r>
      <w:proofErr w:type="spellEnd"/>
      <w:r w:rsidRPr="00B37E99">
        <w:t xml:space="preserve">. (2023). 딥러닝 기반 안면 상태 감지 모델을 통한 학습자 강의 집중도 분석 시스템. </w:t>
      </w:r>
      <w:proofErr w:type="spellStart"/>
      <w:r w:rsidRPr="00B37E99">
        <w:t>전자공학회논문지</w:t>
      </w:r>
      <w:proofErr w:type="spellEnd"/>
      <w:r w:rsidRPr="00B37E99">
        <w:t>, 60(1), 37-47, 10.5573/ieie.2023.60.1.37</w:t>
      </w:r>
    </w:p>
    <w:p w14:paraId="37705578" w14:textId="4CC3FCCA" w:rsidR="008D1922" w:rsidRDefault="008D1922" w:rsidP="008D1922">
      <w:pPr>
        <w:pStyle w:val="setextarea"/>
        <w:wordWrap w:val="0"/>
        <w:spacing w:before="0" w:beforeAutospacing="0" w:after="0" w:afterAutospacing="0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hint="eastAsia"/>
        </w:rPr>
        <w:t>[</w:t>
      </w:r>
      <w:r>
        <w:t>3]</w:t>
      </w:r>
      <w:r w:rsidRPr="008D1922">
        <w:rPr>
          <w:rFonts w:asciiTheme="minorHAnsi" w:eastAsiaTheme="minorHAnsi" w:hAnsiTheme="minorHAnsi" w:hint="eastAsia"/>
          <w:sz w:val="20"/>
          <w:szCs w:val="20"/>
        </w:rPr>
        <w:t>네이버지식백과</w:t>
      </w:r>
      <w:r w:rsidRPr="008D1922">
        <w:rPr>
          <w:rFonts w:asciiTheme="minorHAnsi" w:eastAsiaTheme="minorHAnsi" w:hAnsiTheme="minorHAnsi"/>
          <w:sz w:val="20"/>
          <w:szCs w:val="20"/>
        </w:rPr>
        <w:t>,OpenCV</w:t>
      </w:r>
      <w:r>
        <w:rPr>
          <w:rFonts w:asciiTheme="minorHAnsi" w:eastAsiaTheme="minorHAnsi" w:hAnsiTheme="minorHAnsi"/>
          <w:sz w:val="20"/>
          <w:szCs w:val="20"/>
        </w:rPr>
        <w:t xml:space="preserve">, </w:t>
      </w:r>
      <w:hyperlink r:id="rId10" w:history="1">
        <w:r w:rsidRPr="00CD43FD">
          <w:rPr>
            <w:rStyle w:val="a7"/>
            <w:rFonts w:asciiTheme="minorHAnsi" w:eastAsiaTheme="minorHAnsi" w:hAnsiTheme="minorHAnsi"/>
            <w:sz w:val="20"/>
            <w:szCs w:val="20"/>
          </w:rPr>
          <w:t>https://terms.naver.com/entry.naver?docId=6653440&amp;cid=69974&amp;categoryId=69974</w:t>
        </w:r>
      </w:hyperlink>
    </w:p>
    <w:p w14:paraId="6023424C" w14:textId="1AE77786" w:rsidR="00E70654" w:rsidRPr="00797D98" w:rsidRDefault="00E70654" w:rsidP="00671249">
      <w:pPr>
        <w:rPr>
          <w:rFonts w:hint="eastAsia"/>
        </w:rPr>
      </w:pPr>
    </w:p>
    <w:sectPr w:rsidR="00E70654" w:rsidRPr="00797D98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E2CC5" w14:textId="77777777" w:rsidR="00774E88" w:rsidRDefault="00774E88" w:rsidP="00F77CCD">
      <w:pPr>
        <w:spacing w:after="0" w:line="240" w:lineRule="auto"/>
      </w:pPr>
      <w:r>
        <w:separator/>
      </w:r>
    </w:p>
  </w:endnote>
  <w:endnote w:type="continuationSeparator" w:id="0">
    <w:p w14:paraId="1ECD4280" w14:textId="77777777" w:rsidR="00774E88" w:rsidRDefault="00774E88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398A4" w14:textId="77777777" w:rsidR="00774E88" w:rsidRDefault="00774E88" w:rsidP="00F77CCD">
      <w:pPr>
        <w:spacing w:after="0" w:line="240" w:lineRule="auto"/>
      </w:pPr>
      <w:r>
        <w:separator/>
      </w:r>
    </w:p>
  </w:footnote>
  <w:footnote w:type="continuationSeparator" w:id="0">
    <w:p w14:paraId="19B36A41" w14:textId="77777777" w:rsidR="00774E88" w:rsidRDefault="00774E88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7974F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651473A2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6AB5"/>
    <w:multiLevelType w:val="hybridMultilevel"/>
    <w:tmpl w:val="DB0846C4"/>
    <w:lvl w:ilvl="0" w:tplc="9BAC7DF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2F7E73"/>
    <w:multiLevelType w:val="hybridMultilevel"/>
    <w:tmpl w:val="BA084AE2"/>
    <w:lvl w:ilvl="0" w:tplc="DCEE3CA4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B60639B"/>
    <w:multiLevelType w:val="hybridMultilevel"/>
    <w:tmpl w:val="DA04590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4716A06"/>
    <w:multiLevelType w:val="hybridMultilevel"/>
    <w:tmpl w:val="08DE986E"/>
    <w:lvl w:ilvl="0" w:tplc="2F5A16EE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5406255"/>
    <w:multiLevelType w:val="hybridMultilevel"/>
    <w:tmpl w:val="8D26940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EFC51D5"/>
    <w:multiLevelType w:val="hybridMultilevel"/>
    <w:tmpl w:val="6406BAEE"/>
    <w:lvl w:ilvl="0" w:tplc="3DB6D1F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06333243">
    <w:abstractNumId w:val="1"/>
  </w:num>
  <w:num w:numId="2" w16cid:durableId="1445466490">
    <w:abstractNumId w:val="3"/>
  </w:num>
  <w:num w:numId="3" w16cid:durableId="2050258009">
    <w:abstractNumId w:val="0"/>
  </w:num>
  <w:num w:numId="4" w16cid:durableId="1564220725">
    <w:abstractNumId w:val="5"/>
  </w:num>
  <w:num w:numId="5" w16cid:durableId="894583262">
    <w:abstractNumId w:val="2"/>
  </w:num>
  <w:num w:numId="6" w16cid:durableId="2039239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2FC0"/>
    <w:rsid w:val="00040C34"/>
    <w:rsid w:val="000C2F53"/>
    <w:rsid w:val="000E10D9"/>
    <w:rsid w:val="000F6AE8"/>
    <w:rsid w:val="001237A9"/>
    <w:rsid w:val="00162174"/>
    <w:rsid w:val="001C6817"/>
    <w:rsid w:val="00221DF5"/>
    <w:rsid w:val="002A4801"/>
    <w:rsid w:val="002C37F2"/>
    <w:rsid w:val="002E6276"/>
    <w:rsid w:val="0030266E"/>
    <w:rsid w:val="003A1BFC"/>
    <w:rsid w:val="003A21E2"/>
    <w:rsid w:val="003A44EF"/>
    <w:rsid w:val="003C364C"/>
    <w:rsid w:val="003E47EA"/>
    <w:rsid w:val="0043320A"/>
    <w:rsid w:val="004800EF"/>
    <w:rsid w:val="004D7312"/>
    <w:rsid w:val="00522369"/>
    <w:rsid w:val="005C3DBC"/>
    <w:rsid w:val="00614A62"/>
    <w:rsid w:val="00671249"/>
    <w:rsid w:val="00676706"/>
    <w:rsid w:val="006F1593"/>
    <w:rsid w:val="0071228D"/>
    <w:rsid w:val="0071731E"/>
    <w:rsid w:val="00721FB6"/>
    <w:rsid w:val="00774E88"/>
    <w:rsid w:val="00797D98"/>
    <w:rsid w:val="007E47B3"/>
    <w:rsid w:val="007E4B67"/>
    <w:rsid w:val="00821845"/>
    <w:rsid w:val="00833CBA"/>
    <w:rsid w:val="00840AB4"/>
    <w:rsid w:val="00863EEC"/>
    <w:rsid w:val="00894071"/>
    <w:rsid w:val="008D1922"/>
    <w:rsid w:val="008D3656"/>
    <w:rsid w:val="009764FE"/>
    <w:rsid w:val="009A5077"/>
    <w:rsid w:val="009B4C7B"/>
    <w:rsid w:val="009E4937"/>
    <w:rsid w:val="00A24758"/>
    <w:rsid w:val="00A56111"/>
    <w:rsid w:val="00B306F8"/>
    <w:rsid w:val="00B311FC"/>
    <w:rsid w:val="00B35D55"/>
    <w:rsid w:val="00B37E99"/>
    <w:rsid w:val="00BC25C4"/>
    <w:rsid w:val="00C4007E"/>
    <w:rsid w:val="00C86065"/>
    <w:rsid w:val="00C86FC2"/>
    <w:rsid w:val="00C920BA"/>
    <w:rsid w:val="00C9439A"/>
    <w:rsid w:val="00CA209D"/>
    <w:rsid w:val="00CB73E5"/>
    <w:rsid w:val="00CE3577"/>
    <w:rsid w:val="00D1674E"/>
    <w:rsid w:val="00D50FA8"/>
    <w:rsid w:val="00D674A5"/>
    <w:rsid w:val="00DF4AC1"/>
    <w:rsid w:val="00E54B48"/>
    <w:rsid w:val="00E70654"/>
    <w:rsid w:val="00E816A6"/>
    <w:rsid w:val="00F50137"/>
    <w:rsid w:val="00F504D0"/>
    <w:rsid w:val="00F77CCD"/>
    <w:rsid w:val="00FC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261A7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797D9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97D9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8D1922"/>
  </w:style>
  <w:style w:type="paragraph" w:styleId="a9">
    <w:name w:val="Normal (Web)"/>
    <w:basedOn w:val="a"/>
    <w:uiPriority w:val="99"/>
    <w:semiHidden/>
    <w:unhideWhenUsed/>
    <w:rsid w:val="008D19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8D1922"/>
    <w:rPr>
      <w:b/>
      <w:bCs/>
    </w:rPr>
  </w:style>
  <w:style w:type="paragraph" w:customStyle="1" w:styleId="setextarea">
    <w:name w:val="se_textarea"/>
    <w:basedOn w:val="a"/>
    <w:rsid w:val="008D19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8D19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63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65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9805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64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9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8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364686">
          <w:marLeft w:val="0"/>
          <w:marRight w:val="0"/>
          <w:marTop w:val="0"/>
          <w:marBottom w:val="0"/>
          <w:divBdr>
            <w:top w:val="single" w:sz="6" w:space="30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erms.naver.com/entry.naver?docId=6653440&amp;cid=69974&amp;categoryId=6997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전유리</cp:lastModifiedBy>
  <cp:revision>37</cp:revision>
  <dcterms:created xsi:type="dcterms:W3CDTF">2020-10-07T06:40:00Z</dcterms:created>
  <dcterms:modified xsi:type="dcterms:W3CDTF">2023-10-11T14:08:00Z</dcterms:modified>
</cp:coreProperties>
</file>