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u w:val="single"/>
          <w:rtl w:val="0"/>
        </w:rPr>
        <w:t xml:space="preserve">Google Review Section</w:t>
        <w:br w:type="textWrapping"/>
        <w:br w:type="textWrapp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1525416</wp:posOffset>
                </wp:positionH>
                <wp:positionV relativeFrom="paragraph">
                  <wp:posOffset>296509</wp:posOffset>
                </wp:positionV>
                <wp:extent cx="2010402" cy="798967"/>
                <wp:effectExtent b="0" l="0" r="0" t="0"/>
                <wp:wrapNone/>
                <wp:docPr id="1601117038" name=""/>
                <a:graphic>
                  <a:graphicData uri="http://schemas.microsoft.com/office/word/2010/wordprocessingShape">
                    <wps:wsp>
                      <wps:cNvSpPr/>
                      <wps:cNvPr id="2" name="Shape 2"/>
                      <wps:spPr>
                        <a:xfrm>
                          <a:off x="4347149" y="3386867"/>
                          <a:ext cx="1997702" cy="786267"/>
                        </a:xfrm>
                        <a:prstGeom prst="rect">
                          <a:avLst/>
                        </a:prstGeom>
                        <a:noFill/>
                        <a:ln cap="flat" cmpd="sng" w="12700">
                          <a:solidFill>
                            <a:srgbClr val="082836"/>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1525416</wp:posOffset>
                </wp:positionH>
                <wp:positionV relativeFrom="paragraph">
                  <wp:posOffset>296509</wp:posOffset>
                </wp:positionV>
                <wp:extent cx="2010402" cy="798967"/>
                <wp:effectExtent b="0" l="0" r="0" t="0"/>
                <wp:wrapNone/>
                <wp:docPr id="1601117038"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2010402" cy="798967"/>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1589275</wp:posOffset>
                </wp:positionH>
                <wp:positionV relativeFrom="paragraph">
                  <wp:posOffset>342989</wp:posOffset>
                </wp:positionV>
                <wp:extent cx="286438" cy="257317"/>
                <wp:effectExtent b="0" l="0" r="0" t="0"/>
                <wp:wrapNone/>
                <wp:docPr id="1601117039" name=""/>
                <a:graphic>
                  <a:graphicData uri="http://schemas.microsoft.com/office/word/2010/wordprocessingShape">
                    <wps:wsp>
                      <wps:cNvSpPr/>
                      <wps:cNvPr id="3" name="Shape 3"/>
                      <wps:spPr>
                        <a:xfrm>
                          <a:off x="5209131" y="3657692"/>
                          <a:ext cx="273738" cy="244617"/>
                        </a:xfrm>
                        <a:prstGeom prst="ellipse">
                          <a:avLst/>
                        </a:prstGeom>
                        <a:solidFill>
                          <a:schemeClr val="accent1"/>
                        </a:solidFill>
                        <a:ln cap="flat" cmpd="sng" w="12700">
                          <a:solidFill>
                            <a:srgbClr val="082836"/>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1589275</wp:posOffset>
                </wp:positionH>
                <wp:positionV relativeFrom="paragraph">
                  <wp:posOffset>342989</wp:posOffset>
                </wp:positionV>
                <wp:extent cx="286438" cy="257317"/>
                <wp:effectExtent b="0" l="0" r="0" t="0"/>
                <wp:wrapNone/>
                <wp:docPr id="1601117039"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286438" cy="257317"/>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1899753</wp:posOffset>
                </wp:positionH>
                <wp:positionV relativeFrom="paragraph">
                  <wp:posOffset>350514</wp:posOffset>
                </wp:positionV>
                <wp:extent cx="1500295" cy="714254"/>
                <wp:effectExtent b="0" l="0" r="0" t="0"/>
                <wp:wrapNone/>
                <wp:docPr id="1601117040" name=""/>
                <a:graphic>
                  <a:graphicData uri="http://schemas.microsoft.com/office/word/2010/wordprocessingShape">
                    <wps:wsp>
                      <wps:cNvSpPr/>
                      <wps:cNvPr id="4" name="Shape 4"/>
                      <wps:spPr>
                        <a:xfrm>
                          <a:off x="4600615" y="3427636"/>
                          <a:ext cx="1490770" cy="704729"/>
                        </a:xfrm>
                        <a:prstGeom prst="rect">
                          <a:avLst/>
                        </a:prstGeom>
                        <a:solidFill>
                          <a:schemeClr val="lt1"/>
                        </a:solid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Quattrocento Sans" w:cs="Quattrocento Sans" w:eastAsia="Quattrocento Sans" w:hAnsi="Quattrocento Sans"/>
                                <w:b w:val="0"/>
                                <w:i w:val="0"/>
                                <w:smallCaps w:val="0"/>
                                <w:strike w:val="0"/>
                                <w:color w:val="000000"/>
                                <w:sz w:val="14"/>
                                <w:vertAlign w:val="baseline"/>
                              </w:rPr>
                              <w:t xml:space="preserve">⭐⭐⭐⭐⭐</w:t>
                            </w:r>
                            <w:r w:rsidDel="00000000" w:rsidR="00000000" w:rsidRPr="00000000">
                              <w:rPr>
                                <w:rFonts w:ascii="Aptos" w:cs="Aptos" w:eastAsia="Aptos" w:hAnsi="Aptos"/>
                                <w:b w:val="0"/>
                                <w:i w:val="0"/>
                                <w:smallCaps w:val="0"/>
                                <w:strike w:val="0"/>
                                <w:color w:val="000000"/>
                                <w:sz w:val="14"/>
                                <w:vertAlign w:val="baseline"/>
                              </w:rPr>
                              <w:br w:type="textWrapping"/>
                            </w:r>
                            <w:r w:rsidDel="00000000" w:rsidR="00000000" w:rsidRPr="00000000">
                              <w:rPr>
                                <w:rFonts w:ascii="Aptos" w:cs="Aptos" w:eastAsia="Aptos" w:hAnsi="Aptos"/>
                                <w:b w:val="0"/>
                                <w:i w:val="1"/>
                                <w:smallCaps w:val="0"/>
                                <w:strike w:val="0"/>
                                <w:color w:val="000000"/>
                                <w:sz w:val="14"/>
                                <w:vertAlign w:val="baseline"/>
                              </w:rPr>
                              <w:t xml:space="preserve">"Amazing service. The mechanic came to my driveway and fixed my brakes in under an hour.</w:t>
                            </w:r>
                            <w:r w:rsidDel="00000000" w:rsidR="00000000" w:rsidRPr="00000000">
                              <w:rPr>
                                <w:rFonts w:ascii="Aptos" w:cs="Aptos" w:eastAsia="Aptos" w:hAnsi="Aptos"/>
                                <w:b w:val="0"/>
                                <w:i w:val="1"/>
                                <w:smallCaps w:val="0"/>
                                <w:strike w:val="0"/>
                                <w:color w:val="000000"/>
                                <w:sz w:val="14"/>
                                <w:vertAlign w:val="baseline"/>
                              </w:rPr>
                              <w:br w:type="textWrapping"/>
                            </w:r>
                            <w:r w:rsidDel="00000000" w:rsidR="00000000" w:rsidRPr="00000000">
                              <w:rPr>
                                <w:rFonts w:ascii="Aptos" w:cs="Aptos" w:eastAsia="Aptos" w:hAnsi="Aptos"/>
                                <w:b w:val="0"/>
                                <w:i w:val="0"/>
                                <w:smallCaps w:val="0"/>
                                <w:strike w:val="0"/>
                                <w:color w:val="000000"/>
                                <w:sz w:val="14"/>
                                <w:vertAlign w:val="baseline"/>
                              </w:rPr>
                              <w:t xml:space="preserve">— Sarah L. (Google Review)</w:t>
                            </w:r>
                            <w:r w:rsidDel="00000000" w:rsidR="00000000" w:rsidRPr="00000000">
                              <w:rPr>
                                <w:rFonts w:ascii="Aptos" w:cs="Aptos" w:eastAsia="Aptos" w:hAnsi="Aptos"/>
                                <w:b w:val="0"/>
                                <w:i w:val="0"/>
                                <w:smallCaps w:val="0"/>
                                <w:strike w:val="0"/>
                                <w:color w:val="000000"/>
                                <w:sz w:val="14"/>
                                <w:vertAlign w:val="baseline"/>
                              </w:rPr>
                              <w:br w:type="textWrapping"/>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1899753</wp:posOffset>
                </wp:positionH>
                <wp:positionV relativeFrom="paragraph">
                  <wp:posOffset>350514</wp:posOffset>
                </wp:positionV>
                <wp:extent cx="1500295" cy="714254"/>
                <wp:effectExtent b="0" l="0" r="0" t="0"/>
                <wp:wrapNone/>
                <wp:docPr id="1601117040"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1500295" cy="714254"/>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Heather</w:t>
        <w:br w:type="textWrapping"/>
        <w:br w:type="textWrapping"/>
        <w:t xml:space="preserve">My car wouldn’t start and it turned out to be a bad alternator. The mechanic came right to my location diagnosed it quickly, and had the replacement done efficiently.</w:t>
      </w:r>
    </w:p>
    <w:p w:rsidR="00000000" w:rsidDel="00000000" w:rsidP="00000000" w:rsidRDefault="00000000" w:rsidRPr="00000000" w14:paraId="00000005">
      <w:pPr>
        <w:spacing w:after="240" w:before="240" w:lineRule="auto"/>
        <w:rPr/>
      </w:pPr>
      <w:r w:rsidDel="00000000" w:rsidR="00000000" w:rsidRPr="00000000">
        <w:rPr>
          <w:rtl w:val="0"/>
        </w:rPr>
        <w:t xml:space="preserve">No upselling just honest work and solid communication throughout. Car is running perfectly again. Super convenient and way better than towing to a shop. Highly recommend.</w:t>
      </w:r>
    </w:p>
    <w:p w:rsidR="00000000" w:rsidDel="00000000" w:rsidP="00000000" w:rsidRDefault="00000000" w:rsidRPr="00000000" w14:paraId="00000006">
      <w:pPr>
        <w:rPr/>
      </w:pPr>
      <w:hyperlink r:id="rId8">
        <w:r w:rsidDel="00000000" w:rsidR="00000000" w:rsidRPr="00000000">
          <w:rPr>
            <w:color w:val="1155cc"/>
            <w:u w:val="single"/>
            <w:rtl w:val="0"/>
          </w:rPr>
          <w:t xml:space="preserve">https://drive.google.com/drive/folders/1v62h-t5a4GTa22aAegcgL0w7VY4_doLO?usp=drive_link</w:t>
        </w:r>
      </w:hyperlink>
      <w:r w:rsidDel="00000000" w:rsidR="00000000" w:rsidRPr="00000000">
        <w:rPr>
          <w:rtl w:val="0"/>
        </w:rPr>
        <w:t xml:space="preserve"> </w:t>
      </w:r>
    </w:p>
    <w:p w:rsidR="00000000" w:rsidDel="00000000" w:rsidP="00000000" w:rsidRDefault="00000000" w:rsidRPr="00000000" w14:paraId="00000007">
      <w:pPr>
        <w:rPr/>
      </w:pPr>
      <w:r w:rsidDel="00000000" w:rsidR="00000000" w:rsidRPr="00000000">
        <w:rPr>
          <w:rtl w:val="0"/>
        </w:rPr>
        <w:t xml:space="preserve">Jeff B.</w:t>
        <w:br w:type="textWrapping"/>
        <w:br w:type="textWrapping"/>
        <w:t xml:space="preserve">I usually hate dealing with car maintenance because it always turns into a half-day thing at the shop. Decided to try this mobile service and it completely changed my experience. Booked an oil change and tire change, and they came right to my driveway in Scarbrough. The technician was on time, friendly, and worked efficiently. Everything was done in about an hour while I stayed inside working. Pricing was fair and exactly as listed. This is 100% how I’ll be servicing my car going forward.</w:t>
        <w:br w:type="textWrapping"/>
        <w:br w:type="textWrapping"/>
        <w:t xml:space="preserve">Shawn</w:t>
        <w:br w:type="textWrapping"/>
        <w:br w:type="textWrapping"/>
        <w:t xml:space="preserve">Got a new infotainment system installed and the service was excellent. The mechanic was on time, professional, and did a clean installation. Everything works perfectly and was explained clearly before he left. Highly recommend for anyone looking for reliable mobile car service. </w:t>
        <w:br w:type="textWrapping"/>
      </w:r>
    </w:p>
    <w:p w:rsidR="00000000" w:rsidDel="00000000" w:rsidP="00000000" w:rsidRDefault="00000000" w:rsidRPr="00000000" w14:paraId="00000008">
      <w:pPr>
        <w:rPr/>
      </w:pPr>
      <w:hyperlink r:id="rId9">
        <w:r w:rsidDel="00000000" w:rsidR="00000000" w:rsidRPr="00000000">
          <w:rPr>
            <w:color w:val="1155cc"/>
            <w:u w:val="single"/>
            <w:rtl w:val="0"/>
          </w:rPr>
          <w:t xml:space="preserve">https://drive.google.com/drive/folders/1Ozn3uJpJ2pSBUZXzXPT6gprB8Mnkh_wj?usp=drive_link</w:t>
        </w:r>
      </w:hyperlink>
      <w:r w:rsidDel="00000000" w:rsidR="00000000" w:rsidRPr="00000000">
        <w:rPr>
          <w:rtl w:val="0"/>
        </w:rPr>
        <w:t xml:space="preserve"> </w:t>
        <w:br w:type="textWrapping"/>
        <w:br w:type="textWrapping"/>
        <w:t xml:space="preserve">Shania M.</w:t>
        <w:br w:type="textWrapping"/>
        <w:t xml:space="preserve">Fast, clean, and affordable. Will definitely be using them again.</w:t>
        <w:br w:type="textWrapping"/>
        <w:br w:type="textWrapping"/>
        <w:t xml:space="preserve">Alex</w:t>
        <w:br w:type="textWrapping"/>
        <w:br w:type="textWrapping"/>
        <w:t xml:space="preserve">Reliable, honest, and professional auto service delivering high quality care at a fair price, right when you need it</w:t>
        <w:br w:type="textWrapping"/>
        <w:br w:type="textWrapping"/>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br w:type="textWrapping"/>
        <w:br w:type="textWrapping"/>
        <w:t xml:space="preserve">Alyssa</w:t>
        <w:br w:type="textWrapping"/>
        <w:t xml:space="preserve">Way better than going to a shop. Booked online and they came to my condo in Scarborough. Highly recommend.</w:t>
        <w:br w:type="textWrapping"/>
        <w:br w:type="textWrapping"/>
        <w:t xml:space="preserve">Dylan G.</w:t>
        <w:br w:type="textWrapping"/>
        <w:br w:type="textWrapping"/>
        <w:t xml:space="preserve">Got my brakes serviced and the experience was great. The mechanic was punctual, explained what needed to be replaced, and completed the job quickly and professionally. The car feels much safer and braking is smooth again. Really convenient mobile service and solid workmanship would definitely recommend. </w:t>
        <w:br w:type="textWrapping"/>
        <w:br w:type="textWrapping"/>
      </w:r>
      <w:hyperlink r:id="rId10">
        <w:r w:rsidDel="00000000" w:rsidR="00000000" w:rsidRPr="00000000">
          <w:rPr>
            <w:color w:val="1155cc"/>
            <w:u w:val="single"/>
            <w:rtl w:val="0"/>
          </w:rPr>
          <w:t xml:space="preserve">https://drive.google.com/drive/folders/1_5p43kUJJb9oXXIdcJYxTqROb3c0jRws?usp=drive_link</w:t>
        </w:r>
      </w:hyperlink>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Shuaib S.</w:t>
        <w:br w:type="textWrapping"/>
        <w:br w:type="textWrapping"/>
        <w:br w:type="textWrapping"/>
        <w:t xml:space="preserve">I had a minor brake issue and thought I’d have to take my car to a shop. These guys came to my driveway, diagnosed the problem, and fixed it in under an hour. Honest, transparent, and very friendly I highly recommend this mobile auto hub</w:t>
        <w:br w:type="textWrapping"/>
        <w:br w:type="textWrapping"/>
        <w:t xml:space="preserve">Jamal </w:t>
        <w:br w:type="textWrapping"/>
        <w:t xml:space="preserve">I was honestly skeptical at first, but this was one of the easiest car service experiences I’ve had. Booked an oil change and they came right to my place in Pickering. The technician was professional, explained everything clearly, and didn’t try to upsell anything unnecessary.</w:t>
        <w:br w:type="textWrapping"/>
        <w:br w:type="textWrapping"/>
        <w:t xml:space="preserve">Arun </w:t>
        <w:br w:type="textWrapping"/>
        <w:t xml:space="preserve">Great service from start to finish. Booking was simple, communication was clear, and they arrived exactly when they said they would. Got my battery replaced without having to leave my house in Ajax. Huge time saver.</w:t>
        <w:br w:type="textWrapping"/>
        <w:br w:type="textWrapping"/>
        <w:br w:type="textWrapping"/>
        <w:t xml:space="preserve">Video Review Section </w:t>
        <w:br w:type="textWrapping"/>
        <w:br w:type="textWrapping"/>
        <w:br w:type="textWrapping"/>
        <w:br w:type="textWrapping"/>
        <w:br w:type="textWrapping"/>
        <w:br w:type="textWrapping"/>
      </w:r>
    </w:p>
    <w:p w:rsidR="00000000" w:rsidDel="00000000" w:rsidP="00000000" w:rsidRDefault="00000000" w:rsidRPr="00000000" w14:paraId="0000000D">
      <w:pPr>
        <w:rPr/>
      </w:pPr>
      <w:r w:rsidDel="00000000" w:rsidR="00000000" w:rsidRPr="00000000">
        <w:rPr>
          <w:rtl w:val="0"/>
        </w:rPr>
        <w:br w:type="textWrapping"/>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n_CA"/>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285162"/>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285162"/>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285162"/>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285162"/>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285162"/>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285162"/>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285162"/>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285162"/>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285162"/>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285162"/>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285162"/>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285162"/>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285162"/>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285162"/>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285162"/>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285162"/>
    <w:rPr>
      <w:i w:val="1"/>
      <w:iCs w:val="1"/>
      <w:color w:val="404040" w:themeColor="text1" w:themeTint="0000BF"/>
    </w:rPr>
  </w:style>
  <w:style w:type="paragraph" w:styleId="ListParagraph">
    <w:name w:val="List Paragraph"/>
    <w:basedOn w:val="Normal"/>
    <w:uiPriority w:val="34"/>
    <w:qFormat w:val="1"/>
    <w:rsid w:val="00285162"/>
    <w:pPr>
      <w:ind w:left="720"/>
      <w:contextualSpacing w:val="1"/>
    </w:pPr>
  </w:style>
  <w:style w:type="character" w:styleId="IntenseEmphasis">
    <w:name w:val="Intense Emphasis"/>
    <w:basedOn w:val="DefaultParagraphFont"/>
    <w:uiPriority w:val="21"/>
    <w:qFormat w:val="1"/>
    <w:rsid w:val="00285162"/>
    <w:rPr>
      <w:i w:val="1"/>
      <w:iCs w:val="1"/>
      <w:color w:val="0f4761" w:themeColor="accent1" w:themeShade="0000BF"/>
    </w:rPr>
  </w:style>
  <w:style w:type="paragraph" w:styleId="IntenseQuote">
    <w:name w:val="Intense Quote"/>
    <w:basedOn w:val="Normal"/>
    <w:next w:val="Normal"/>
    <w:link w:val="IntenseQuoteChar"/>
    <w:uiPriority w:val="30"/>
    <w:qFormat w:val="1"/>
    <w:rsid w:val="00285162"/>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285162"/>
    <w:rPr>
      <w:i w:val="1"/>
      <w:iCs w:val="1"/>
      <w:color w:val="0f4761" w:themeColor="accent1" w:themeShade="0000BF"/>
    </w:rPr>
  </w:style>
  <w:style w:type="character" w:styleId="IntenseReference">
    <w:name w:val="Intense Reference"/>
    <w:basedOn w:val="DefaultParagraphFont"/>
    <w:uiPriority w:val="32"/>
    <w:qFormat w:val="1"/>
    <w:rsid w:val="00285162"/>
    <w:rPr>
      <w:b w:val="1"/>
      <w:bCs w:val="1"/>
      <w:smallCaps w:val="1"/>
      <w:color w:val="0f4761" w:themeColor="accent1" w:themeShade="0000BF"/>
      <w:spacing w:val="5"/>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drive.google.com/drive/folders/1_5p43kUJJb9oXXIdcJYxTqROb3c0jRws?usp=drive_link" TargetMode="External"/><Relationship Id="rId9" Type="http://schemas.openxmlformats.org/officeDocument/2006/relationships/hyperlink" Target="https://drive.google.com/drive/folders/1Ozn3uJpJ2pSBUZXzXPT6gprB8Mnkh_wj?usp=drive_link"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s://drive.google.com/drive/folders/1v62h-t5a4GTa22aAegcgL0w7VY4_doLO?usp=drive_link"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nkzMiT0WrNlnXjY18ZiUhV7jLNA==">CgMxLjA4AHIhMTZiX2R0Qjh0UWI0ajBtbV9QUFhQMEFrUHMya1ZSUmdO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2026-03-13T20:13:00Z</dcterms:created>
  <dc:creator>Janarth Kulenthiran</dc:creator>
</cp:coreProperties>
</file>