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CFC" w:rsidRDefault="00FB6CFC">
      <w:proofErr w:type="spellStart"/>
      <w:r>
        <w:t>Drame</w:t>
      </w:r>
      <w:proofErr w:type="spellEnd"/>
      <w:r>
        <w:t xml:space="preserve"> Jeffrey</w:t>
      </w:r>
    </w:p>
    <w:p w:rsidR="00FB6CFC" w:rsidRDefault="00FB6CFC">
      <w:r>
        <w:t xml:space="preserve">Reflection on </w:t>
      </w:r>
      <w:r w:rsidR="003A591E">
        <w:t xml:space="preserve">First </w:t>
      </w:r>
      <w:r>
        <w:t>Flowcharting</w:t>
      </w:r>
    </w:p>
    <w:p w:rsidR="00FB6CFC" w:rsidRDefault="00FB6CFC"/>
    <w:p w:rsidR="003A591E" w:rsidRDefault="00FB6CFC" w:rsidP="003A591E">
      <w:pPr>
        <w:jc w:val="both"/>
      </w:pPr>
      <w:r>
        <w:t>My first flowcharting exercise was difficult for me, I am having a hard time understanding different shapes and what text to insert in those shapes. The first problem which is adding 2 numbers is a bit tricky for me but I managed to do it because someone has done it, Yes, I base her answers and just improve it a bit and that’s my answer. The next problem is the that I definitely didn’t know what I supposed to do because I always hated math (except for basic math of course) and its branches, because the problem is solving the area of a circle</w:t>
      </w:r>
      <w:r w:rsidR="003A591E">
        <w:t xml:space="preserve"> using diameter or a radius. I still don’t manage to get it especially how to use decisions in a flowchart which I need to learn more about.</w:t>
      </w:r>
    </w:p>
    <w:p w:rsidR="003A591E" w:rsidRDefault="003A591E" w:rsidP="003A591E">
      <w:pPr>
        <w:jc w:val="both"/>
      </w:pPr>
    </w:p>
    <w:p w:rsidR="003A591E" w:rsidRDefault="003A591E" w:rsidP="003A591E">
      <w:pPr>
        <w:jc w:val="both"/>
      </w:pPr>
      <w:r>
        <w:t>I remembered by professor in Entrepreneurship in Senior High wherein he also discussed flowcharts. But it is more about business transactions which is buyer and seller which is much more understandable for me because it is more about analyzations and also less number needed to input in the flowchart.</w:t>
      </w:r>
    </w:p>
    <w:p w:rsidR="003A591E" w:rsidRDefault="003A591E" w:rsidP="003A591E">
      <w:pPr>
        <w:jc w:val="both"/>
      </w:pPr>
    </w:p>
    <w:p w:rsidR="003A591E" w:rsidRDefault="003A591E" w:rsidP="003A591E">
      <w:pPr>
        <w:jc w:val="both"/>
      </w:pPr>
    </w:p>
    <w:p w:rsidR="003A591E" w:rsidRDefault="003A591E" w:rsidP="003A591E">
      <w:pPr>
        <w:jc w:val="both"/>
      </w:pPr>
      <w:bookmarkStart w:id="0" w:name="_GoBack"/>
      <w:bookmarkEnd w:id="0"/>
    </w:p>
    <w:sectPr w:rsidR="003A59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FC"/>
    <w:rsid w:val="003A591E"/>
    <w:rsid w:val="00FB6C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78FD"/>
  <w15:chartTrackingRefBased/>
  <w15:docId w15:val="{921BC194-03CC-4F8D-8E20-F4008C8E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2019-11-05T01:48:00Z</dcterms:created>
  <dcterms:modified xsi:type="dcterms:W3CDTF">2019-11-05T02:09:00Z</dcterms:modified>
</cp:coreProperties>
</file>