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479" w:rsidRDefault="00E257C9" w:rsidP="00E257C9">
      <w:pPr>
        <w:pStyle w:val="Titel"/>
      </w:pPr>
      <w:r>
        <w:t xml:space="preserve">Review </w:t>
      </w:r>
    </w:p>
    <w:p w:rsidR="00E257C9" w:rsidRDefault="00E257C9" w:rsidP="00E257C9"/>
    <w:p w:rsidR="00E257C9" w:rsidRDefault="00E257C9" w:rsidP="00E257C9">
      <w:pPr>
        <w:pStyle w:val="Overskrift1"/>
      </w:pPr>
      <w:r>
        <w:t xml:space="preserve">Projektbeskrivelse </w:t>
      </w:r>
    </w:p>
    <w:p w:rsidR="00E257C9" w:rsidRDefault="00E257C9" w:rsidP="00E257C9">
      <w:pPr>
        <w:pStyle w:val="Listeafsnit"/>
        <w:numPr>
          <w:ilvl w:val="0"/>
          <w:numId w:val="2"/>
        </w:numPr>
      </w:pPr>
      <w:r>
        <w:t xml:space="preserve">Indsæt problemformulering ind inden projektbeskrivelse </w:t>
      </w:r>
    </w:p>
    <w:p w:rsidR="00E257C9" w:rsidRDefault="00E257C9" w:rsidP="00E257C9">
      <w:pPr>
        <w:pStyle w:val="Listeafsnit"/>
        <w:numPr>
          <w:ilvl w:val="0"/>
          <w:numId w:val="1"/>
        </w:numPr>
      </w:pPr>
      <w:r>
        <w:t>Inden for plus/minus 10%</w:t>
      </w:r>
    </w:p>
    <w:p w:rsidR="00E257C9" w:rsidRDefault="00E257C9" w:rsidP="00E257C9">
      <w:pPr>
        <w:pStyle w:val="Listeafsnit"/>
        <w:numPr>
          <w:ilvl w:val="0"/>
          <w:numId w:val="1"/>
        </w:numPr>
      </w:pPr>
      <w:r>
        <w:t xml:space="preserve">Termliste placering </w:t>
      </w:r>
    </w:p>
    <w:p w:rsidR="00E257C9" w:rsidRDefault="00E257C9" w:rsidP="00E257C9">
      <w:pPr>
        <w:pStyle w:val="Listeafsnit"/>
        <w:numPr>
          <w:ilvl w:val="0"/>
          <w:numId w:val="1"/>
        </w:numPr>
      </w:pPr>
      <w:r>
        <w:t>Harmoniske skal måske beskrives i termliste</w:t>
      </w:r>
    </w:p>
    <w:p w:rsidR="00E257C9" w:rsidRDefault="00E257C9" w:rsidP="00E257C9">
      <w:pPr>
        <w:pStyle w:val="Overskrift1"/>
      </w:pPr>
      <w:r>
        <w:t xml:space="preserve">Kravsspecifikation </w:t>
      </w:r>
    </w:p>
    <w:p w:rsidR="00E257C9" w:rsidRPr="00E257C9" w:rsidRDefault="00E257C9" w:rsidP="00E257C9">
      <w:pPr>
        <w:pStyle w:val="Overskrift2"/>
      </w:pPr>
      <w:r>
        <w:t>Systembeskrivelsen</w:t>
      </w:r>
    </w:p>
    <w:p w:rsidR="00E257C9" w:rsidRDefault="00E257C9" w:rsidP="00E257C9">
      <w:pPr>
        <w:pStyle w:val="Listeafsnit"/>
        <w:numPr>
          <w:ilvl w:val="0"/>
          <w:numId w:val="1"/>
        </w:numPr>
      </w:pPr>
      <w:r>
        <w:t>Begrundelse for de 15% i stedet for de 10%</w:t>
      </w:r>
    </w:p>
    <w:p w:rsidR="00E257C9" w:rsidRDefault="00E257C9" w:rsidP="00E257C9">
      <w:pPr>
        <w:pStyle w:val="Listeafsnit"/>
        <w:numPr>
          <w:ilvl w:val="0"/>
          <w:numId w:val="1"/>
        </w:numPr>
      </w:pPr>
      <w:r>
        <w:t xml:space="preserve">Impedans i prototypen skal omformuleres </w:t>
      </w:r>
    </w:p>
    <w:p w:rsidR="00E257C9" w:rsidRDefault="00E257C9" w:rsidP="00E257C9">
      <w:pPr>
        <w:pStyle w:val="Overskrift2"/>
      </w:pPr>
      <w:proofErr w:type="spellStart"/>
      <w:r>
        <w:t>MoSCOW</w:t>
      </w:r>
      <w:proofErr w:type="spellEnd"/>
    </w:p>
    <w:p w:rsidR="00E257C9" w:rsidRDefault="00E257C9" w:rsidP="00E257C9">
      <w:pPr>
        <w:pStyle w:val="Listeafsnit"/>
        <w:numPr>
          <w:ilvl w:val="0"/>
          <w:numId w:val="1"/>
        </w:numPr>
      </w:pPr>
      <w:r>
        <w:t>Kommunikationen skal</w:t>
      </w:r>
      <w:r w:rsidR="00764755">
        <w:t xml:space="preserve"> inddrages </w:t>
      </w:r>
    </w:p>
    <w:p w:rsidR="00764755" w:rsidRDefault="00764755" w:rsidP="00764755">
      <w:pPr>
        <w:pStyle w:val="Overskrift2"/>
      </w:pPr>
      <w:r>
        <w:t>Funktionelle krav</w:t>
      </w:r>
    </w:p>
    <w:p w:rsidR="00764755" w:rsidRDefault="00764755" w:rsidP="00764755">
      <w:pPr>
        <w:pStyle w:val="Listeafsnit"/>
        <w:numPr>
          <w:ilvl w:val="0"/>
          <w:numId w:val="1"/>
        </w:numPr>
      </w:pPr>
      <w:r>
        <w:t xml:space="preserve">Beskriv automatisk styring </w:t>
      </w:r>
    </w:p>
    <w:p w:rsidR="00764755" w:rsidRDefault="00764755" w:rsidP="00764755">
      <w:pPr>
        <w:pStyle w:val="Listeafsnit"/>
        <w:numPr>
          <w:ilvl w:val="0"/>
          <w:numId w:val="1"/>
        </w:numPr>
      </w:pPr>
      <w:r>
        <w:t xml:space="preserve">Afsnit referencer </w:t>
      </w:r>
    </w:p>
    <w:p w:rsidR="00764755" w:rsidRDefault="00764755" w:rsidP="00764755">
      <w:pPr>
        <w:pStyle w:val="Overskrift2"/>
      </w:pPr>
      <w:proofErr w:type="spellStart"/>
      <w:r>
        <w:t>Usecases</w:t>
      </w:r>
      <w:proofErr w:type="spellEnd"/>
      <w:r>
        <w:t xml:space="preserve"> </w:t>
      </w:r>
    </w:p>
    <w:p w:rsidR="00764755" w:rsidRDefault="00764755" w:rsidP="00764755">
      <w:pPr>
        <w:pStyle w:val="Listeafsnit"/>
        <w:numPr>
          <w:ilvl w:val="0"/>
          <w:numId w:val="1"/>
        </w:numPr>
      </w:pPr>
      <w:r>
        <w:t xml:space="preserve">Uddyb </w:t>
      </w:r>
      <w:proofErr w:type="spellStart"/>
      <w:r>
        <w:t>use</w:t>
      </w:r>
      <w:proofErr w:type="spellEnd"/>
      <w:r>
        <w:t xml:space="preserve"> cases i form af funktionalitet </w:t>
      </w:r>
      <w:r w:rsidR="00AC6E3A">
        <w:t xml:space="preserve">eller uddybning af </w:t>
      </w:r>
      <w:proofErr w:type="spellStart"/>
      <w:r w:rsidR="00AC6E3A">
        <w:t>state</w:t>
      </w:r>
      <w:proofErr w:type="spellEnd"/>
      <w:r w:rsidR="00AC6E3A">
        <w:t xml:space="preserve"> machine</w:t>
      </w:r>
      <w:bookmarkStart w:id="0" w:name="_GoBack"/>
      <w:bookmarkEnd w:id="0"/>
    </w:p>
    <w:p w:rsidR="00764755" w:rsidRDefault="00764755" w:rsidP="00764755">
      <w:pPr>
        <w:pStyle w:val="Overskrift2"/>
      </w:pPr>
      <w:r>
        <w:t>Ikke-funktionelle</w:t>
      </w:r>
    </w:p>
    <w:p w:rsidR="00764755" w:rsidRDefault="00764755" w:rsidP="00764755">
      <w:pPr>
        <w:pStyle w:val="Listeafsnit"/>
        <w:numPr>
          <w:ilvl w:val="0"/>
          <w:numId w:val="1"/>
        </w:numPr>
      </w:pPr>
      <w:r>
        <w:t>Brugergrænseflade skal ikke stå i ikke-funktionelle</w:t>
      </w:r>
      <w:r w:rsidR="00AC6E3A">
        <w:t xml:space="preserve"> </w:t>
      </w:r>
      <w:r>
        <w:t>krav</w:t>
      </w:r>
    </w:p>
    <w:p w:rsidR="00764755" w:rsidRDefault="00764755" w:rsidP="00764755">
      <w:pPr>
        <w:pStyle w:val="Listeafsnit"/>
        <w:numPr>
          <w:ilvl w:val="0"/>
          <w:numId w:val="1"/>
        </w:numPr>
      </w:pPr>
      <w:r>
        <w:t>Beskriv opløsningen på målingerne fra måleenhederne</w:t>
      </w:r>
    </w:p>
    <w:p w:rsidR="00764755" w:rsidRDefault="00764755" w:rsidP="00764755">
      <w:pPr>
        <w:pStyle w:val="Listeafsnit"/>
        <w:numPr>
          <w:ilvl w:val="0"/>
          <w:numId w:val="1"/>
        </w:numPr>
      </w:pPr>
      <w:r>
        <w:t>Måleenhed: mål power factor</w:t>
      </w:r>
    </w:p>
    <w:p w:rsidR="00764755" w:rsidRDefault="00764755" w:rsidP="00764755">
      <w:pPr>
        <w:pStyle w:val="Overskrift1"/>
      </w:pPr>
      <w:r>
        <w:t>Accepttestspecifikation</w:t>
      </w:r>
    </w:p>
    <w:p w:rsidR="00764755" w:rsidRDefault="00764755" w:rsidP="00764755">
      <w:pPr>
        <w:pStyle w:val="Listeafsnit"/>
        <w:numPr>
          <w:ilvl w:val="0"/>
          <w:numId w:val="1"/>
        </w:numPr>
      </w:pPr>
      <w:r>
        <w:t xml:space="preserve">Visuel test suppleres med måling </w:t>
      </w:r>
    </w:p>
    <w:p w:rsidR="00764755" w:rsidRDefault="00764755" w:rsidP="00764755">
      <w:pPr>
        <w:pStyle w:val="Overskrift1"/>
      </w:pPr>
      <w:r>
        <w:t xml:space="preserve">Arkitektur </w:t>
      </w:r>
    </w:p>
    <w:p w:rsidR="00764755" w:rsidRDefault="00AC6E3A" w:rsidP="00764755">
      <w:pPr>
        <w:pStyle w:val="Listeafsnit"/>
        <w:numPr>
          <w:ilvl w:val="0"/>
          <w:numId w:val="1"/>
        </w:numPr>
      </w:pPr>
      <w:proofErr w:type="spellStart"/>
      <w:r>
        <w:t>Bdd</w:t>
      </w:r>
      <w:proofErr w:type="spellEnd"/>
      <w:r>
        <w:t>: part af hvad den måler i måleenhed</w:t>
      </w:r>
    </w:p>
    <w:p w:rsidR="00AC6E3A" w:rsidRDefault="00AC6E3A" w:rsidP="00764755">
      <w:pPr>
        <w:pStyle w:val="Listeafsnit"/>
        <w:numPr>
          <w:ilvl w:val="0"/>
          <w:numId w:val="1"/>
        </w:numPr>
      </w:pPr>
      <w:r>
        <w:t xml:space="preserve">Niveauerne passer ikke helt </w:t>
      </w:r>
    </w:p>
    <w:p w:rsidR="00AC6E3A" w:rsidRDefault="00AC6E3A" w:rsidP="00764755">
      <w:pPr>
        <w:pStyle w:val="Listeafsnit"/>
        <w:numPr>
          <w:ilvl w:val="0"/>
          <w:numId w:val="1"/>
        </w:numPr>
      </w:pPr>
      <w:r>
        <w:t>HMI og PLC passer ikke helt sammen</w:t>
      </w:r>
    </w:p>
    <w:p w:rsidR="00AC6E3A" w:rsidRDefault="00AC6E3A" w:rsidP="00764755">
      <w:pPr>
        <w:pStyle w:val="Listeafsnit"/>
        <w:numPr>
          <w:ilvl w:val="0"/>
          <w:numId w:val="1"/>
        </w:numPr>
      </w:pPr>
      <w:proofErr w:type="spellStart"/>
      <w:r>
        <w:t>PSoC</w:t>
      </w:r>
      <w:proofErr w:type="spellEnd"/>
      <w:r>
        <w:t xml:space="preserve"> 5, PLC og HMI er for dybt </w:t>
      </w:r>
      <w:proofErr w:type="spellStart"/>
      <w:r>
        <w:t>beskrivet</w:t>
      </w:r>
      <w:proofErr w:type="spellEnd"/>
    </w:p>
    <w:p w:rsidR="00AC6E3A" w:rsidRDefault="00AC6E3A" w:rsidP="00764755">
      <w:pPr>
        <w:pStyle w:val="Listeafsnit"/>
        <w:numPr>
          <w:ilvl w:val="0"/>
          <w:numId w:val="1"/>
        </w:numPr>
      </w:pPr>
      <w:r>
        <w:t>Tilføj spændingerne</w:t>
      </w:r>
    </w:p>
    <w:p w:rsidR="00AC6E3A" w:rsidRDefault="00AC6E3A" w:rsidP="00764755">
      <w:pPr>
        <w:pStyle w:val="Listeafsnit"/>
        <w:numPr>
          <w:ilvl w:val="0"/>
          <w:numId w:val="1"/>
        </w:numPr>
      </w:pPr>
      <w:r>
        <w:t xml:space="preserve">IBD: opdateres efter </w:t>
      </w:r>
      <w:proofErr w:type="spellStart"/>
      <w:r>
        <w:t>BDD’en</w:t>
      </w:r>
      <w:proofErr w:type="spellEnd"/>
      <w:r>
        <w:t xml:space="preserve"> er lavet</w:t>
      </w:r>
    </w:p>
    <w:p w:rsidR="00AC6E3A" w:rsidRDefault="00AC6E3A" w:rsidP="00AC6E3A">
      <w:pPr>
        <w:pStyle w:val="Listeafsnit"/>
        <w:numPr>
          <w:ilvl w:val="0"/>
          <w:numId w:val="1"/>
        </w:numPr>
      </w:pPr>
      <w:r>
        <w:t>Ryk signalbeskrivelsen</w:t>
      </w:r>
    </w:p>
    <w:p w:rsidR="00AC6E3A" w:rsidRPr="00764755" w:rsidRDefault="00AC6E3A" w:rsidP="00AC6E3A">
      <w:pPr>
        <w:pStyle w:val="Listeafsnit"/>
        <w:numPr>
          <w:ilvl w:val="0"/>
          <w:numId w:val="1"/>
        </w:numPr>
      </w:pPr>
      <w:r>
        <w:t>Allokeringsdiagram (tjek formalitet): brugergrænseflade skal laves om til HMI</w:t>
      </w:r>
    </w:p>
    <w:sectPr w:rsidR="00AC6E3A" w:rsidRPr="0076475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475B1"/>
    <w:multiLevelType w:val="hybridMultilevel"/>
    <w:tmpl w:val="B6B85EF0"/>
    <w:lvl w:ilvl="0" w:tplc="C59C644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510AA"/>
    <w:multiLevelType w:val="hybridMultilevel"/>
    <w:tmpl w:val="F17A9B0E"/>
    <w:lvl w:ilvl="0" w:tplc="8DF8D77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C9"/>
    <w:rsid w:val="00620479"/>
    <w:rsid w:val="00701F26"/>
    <w:rsid w:val="00764755"/>
    <w:rsid w:val="00AC6E3A"/>
    <w:rsid w:val="00E2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AD3A7"/>
  <w15:chartTrackingRefBased/>
  <w15:docId w15:val="{D7ED83A5-339A-4BC6-84D2-54639536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01F26"/>
    <w:rPr>
      <w:rFonts w:ascii="Cambria" w:hAnsi="Cambria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25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25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25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25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257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E257C9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E257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Møller Sørensen</dc:creator>
  <cp:keywords/>
  <dc:description/>
  <cp:lastModifiedBy>Caroline Møller Sørensen</cp:lastModifiedBy>
  <cp:revision>1</cp:revision>
  <dcterms:created xsi:type="dcterms:W3CDTF">2017-03-20T10:12:00Z</dcterms:created>
  <dcterms:modified xsi:type="dcterms:W3CDTF">2017-03-20T10:49:00Z</dcterms:modified>
</cp:coreProperties>
</file>