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0479" w:rsidRDefault="00BE60E4" w:rsidP="005E21BA">
      <w:pPr>
        <w:pStyle w:val="Titel"/>
      </w:pPr>
      <w:r>
        <w:t>Vejledermøde 28</w:t>
      </w:r>
      <w:r w:rsidR="00FB546D">
        <w:t>/3</w:t>
      </w:r>
      <w:r w:rsidR="005E21BA">
        <w:t xml:space="preserve"> </w:t>
      </w:r>
    </w:p>
    <w:p w:rsidR="005E21BA" w:rsidRDefault="005E21BA" w:rsidP="005E21BA"/>
    <w:p w:rsidR="005E21BA" w:rsidRPr="005E21BA" w:rsidRDefault="005E21BA" w:rsidP="005E21BA">
      <w:r w:rsidRPr="005E21BA">
        <w:rPr>
          <w:b/>
        </w:rPr>
        <w:t>Deltager:</w:t>
      </w:r>
      <w:r>
        <w:rPr>
          <w:b/>
        </w:rPr>
        <w:t xml:space="preserve"> </w:t>
      </w:r>
      <w:r>
        <w:t xml:space="preserve">Alle </w:t>
      </w:r>
      <w:r w:rsidR="000A4B6B">
        <w:t>gruppemedlemmer og vejleder</w:t>
      </w:r>
    </w:p>
    <w:p w:rsidR="005E21BA" w:rsidRPr="005E21BA" w:rsidRDefault="005E21BA" w:rsidP="005E21BA">
      <w:r w:rsidRPr="005E21BA">
        <w:rPr>
          <w:b/>
        </w:rPr>
        <w:t>Tid og sted:</w:t>
      </w:r>
      <w:r>
        <w:t xml:space="preserve"> 139E klokken 11:00-11:45</w:t>
      </w:r>
    </w:p>
    <w:p w:rsidR="005E21BA" w:rsidRDefault="005E21BA" w:rsidP="005E21BA"/>
    <w:p w:rsidR="005E21BA" w:rsidRDefault="005E21BA" w:rsidP="000A4B6B">
      <w:pPr>
        <w:pStyle w:val="Overskrift1"/>
      </w:pPr>
      <w:r>
        <w:t>Agenda</w:t>
      </w:r>
    </w:p>
    <w:p w:rsidR="000A4B6B" w:rsidRDefault="00BE60E4" w:rsidP="000A4B6B">
      <w:pPr>
        <w:pStyle w:val="Listeafsnit"/>
        <w:numPr>
          <w:ilvl w:val="0"/>
          <w:numId w:val="2"/>
        </w:numPr>
        <w:rPr>
          <w:b/>
        </w:rPr>
      </w:pPr>
      <w:r>
        <w:rPr>
          <w:b/>
        </w:rPr>
        <w:t>Overordnet status efter review</w:t>
      </w:r>
    </w:p>
    <w:p w:rsidR="0097108B" w:rsidRPr="00FB546D" w:rsidRDefault="0097108B" w:rsidP="006D5606">
      <w:pPr>
        <w:pStyle w:val="Listeafsnit"/>
      </w:pPr>
    </w:p>
    <w:p w:rsidR="00CF0F12" w:rsidRDefault="00BE60E4" w:rsidP="00CF0F12">
      <w:pPr>
        <w:pStyle w:val="Listeafsnit"/>
        <w:numPr>
          <w:ilvl w:val="0"/>
          <w:numId w:val="2"/>
        </w:numPr>
        <w:rPr>
          <w:b/>
        </w:rPr>
      </w:pPr>
      <w:r>
        <w:rPr>
          <w:b/>
        </w:rPr>
        <w:t>Præsentation fra hver delgrupper</w:t>
      </w:r>
    </w:p>
    <w:p w:rsidR="00A07D7B" w:rsidRPr="00A07D7B" w:rsidRDefault="00A07D7B" w:rsidP="00A07D7B">
      <w:pPr>
        <w:pStyle w:val="Listeafsnit"/>
        <w:rPr>
          <w:b/>
        </w:rPr>
      </w:pPr>
    </w:p>
    <w:p w:rsidR="00A07D7B" w:rsidRDefault="00A07D7B" w:rsidP="00A07D7B">
      <w:pPr>
        <w:pStyle w:val="Listeafsnit"/>
      </w:pPr>
      <w:r>
        <w:rPr>
          <w:b/>
        </w:rPr>
        <w:t xml:space="preserve">PLC/ethernet-del: </w:t>
      </w:r>
      <w:r>
        <w:t xml:space="preserve">I undersøgelsesfasen. </w:t>
      </w:r>
    </w:p>
    <w:p w:rsidR="00A07D7B" w:rsidRDefault="00A07D7B" w:rsidP="00A07D7B">
      <w:pPr>
        <w:pStyle w:val="Listeafsnit"/>
      </w:pPr>
      <w:r>
        <w:t>Emir</w:t>
      </w:r>
      <w:r>
        <w:rPr>
          <w:b/>
        </w:rPr>
        <w:t>:</w:t>
      </w:r>
      <w:r>
        <w:t xml:space="preserve"> PLC har en web-server. Ved at bruge helt almindelig HTML. Web-server: man sender en forespørgsel til den, og den svare tilbage. Den kan kører som en simpel hjemmesideserver. Der findes </w:t>
      </w:r>
      <w:proofErr w:type="spellStart"/>
      <w:r>
        <w:t>youtube</w:t>
      </w:r>
      <w:proofErr w:type="spellEnd"/>
      <w:r>
        <w:t xml:space="preserve"> videoer som viser hvordan laver man den. </w:t>
      </w:r>
    </w:p>
    <w:p w:rsidR="00A07D7B" w:rsidRDefault="00A07D7B" w:rsidP="00A07D7B">
      <w:pPr>
        <w:pStyle w:val="Listeafsnit"/>
      </w:pPr>
    </w:p>
    <w:p w:rsidR="00A07D7B" w:rsidRDefault="00A07D7B" w:rsidP="00A07D7B">
      <w:pPr>
        <w:pStyle w:val="Listeafsnit"/>
      </w:pPr>
      <w:r w:rsidRPr="00A07D7B">
        <w:rPr>
          <w:b/>
        </w:rPr>
        <w:t>Måleenhed</w:t>
      </w:r>
      <w:r>
        <w:t xml:space="preserve">: Sampling i </w:t>
      </w:r>
      <w:proofErr w:type="spellStart"/>
      <w:r>
        <w:t>PSoC</w:t>
      </w:r>
      <w:proofErr w:type="spellEnd"/>
      <w:r>
        <w:t xml:space="preserve">, måle over en modstand i serie, og parallelt. Faseforskydningen: pas på med støj – </w:t>
      </w:r>
      <w:proofErr w:type="spellStart"/>
      <w:r>
        <w:t>fourie</w:t>
      </w:r>
      <w:proofErr w:type="spellEnd"/>
      <w:r>
        <w:t xml:space="preserve"> transformation for strøm signalet og spændings signalet. Derved får man to komplekse tal</w:t>
      </w:r>
      <w:r w:rsidR="00B82EA1">
        <w:t>, altså visere for en bestemt frekvens</w:t>
      </w:r>
      <w:r>
        <w:t xml:space="preserve">.   Vi vælger bare én frekvens, hvor støjen ikke påvirker, når man bruger </w:t>
      </w:r>
      <w:proofErr w:type="spellStart"/>
      <w:r>
        <w:t>fft</w:t>
      </w:r>
      <w:proofErr w:type="spellEnd"/>
      <w:r>
        <w:t xml:space="preserve">. </w:t>
      </w:r>
      <w:r w:rsidR="00B82EA1">
        <w:t xml:space="preserve">Ved harmoniske kigger man på andre frekvenser. (husk at bruge </w:t>
      </w:r>
      <w:proofErr w:type="spellStart"/>
      <w:r w:rsidR="00B82EA1">
        <w:t>nyquist</w:t>
      </w:r>
      <w:proofErr w:type="spellEnd"/>
      <w:r w:rsidR="00B82EA1">
        <w:t>)</w:t>
      </w:r>
    </w:p>
    <w:p w:rsidR="00A07D7B" w:rsidRDefault="00A07D7B" w:rsidP="00A07D7B">
      <w:pPr>
        <w:pStyle w:val="Listeafsnit"/>
      </w:pPr>
    </w:p>
    <w:p w:rsidR="00A07D7B" w:rsidRPr="00A07D7B" w:rsidRDefault="00A07D7B" w:rsidP="00A07D7B">
      <w:pPr>
        <w:pStyle w:val="Listeafsnit"/>
      </w:pPr>
      <w:r w:rsidRPr="00B82EA1">
        <w:rPr>
          <w:b/>
        </w:rPr>
        <w:t>Distributionslinje + trinskifter</w:t>
      </w:r>
      <w:r>
        <w:t>:</w:t>
      </w:r>
      <w:r w:rsidR="00B82EA1">
        <w:t xml:space="preserve"> Klar til at designe distributionslinjen. Relæerne er fundet til trinskifterne. </w:t>
      </w:r>
    </w:p>
    <w:p w:rsidR="00CF0F12" w:rsidRPr="00CF0F12" w:rsidRDefault="00CF0F12" w:rsidP="00CF0F12">
      <w:pPr>
        <w:pStyle w:val="Listeafsnit"/>
        <w:rPr>
          <w:b/>
        </w:rPr>
      </w:pPr>
    </w:p>
    <w:p w:rsidR="00B82EA1" w:rsidRDefault="00CF0F12" w:rsidP="00FB546D">
      <w:pPr>
        <w:pStyle w:val="Listeafsnit"/>
        <w:numPr>
          <w:ilvl w:val="0"/>
          <w:numId w:val="2"/>
        </w:numPr>
        <w:rPr>
          <w:b/>
        </w:rPr>
      </w:pPr>
      <w:r>
        <w:rPr>
          <w:b/>
        </w:rPr>
        <w:t xml:space="preserve">Evt. </w:t>
      </w:r>
    </w:p>
    <w:p w:rsidR="00413820" w:rsidRDefault="00B82EA1" w:rsidP="00B82EA1">
      <w:pPr>
        <w:pStyle w:val="Listeafsnit"/>
      </w:pPr>
      <w:r>
        <w:t xml:space="preserve">Visning af kabelværdier og modtaget værdier fra </w:t>
      </w:r>
      <w:proofErr w:type="spellStart"/>
      <w:proofErr w:type="gramStart"/>
      <w:r>
        <w:t>Eniig</w:t>
      </w:r>
      <w:proofErr w:type="spellEnd"/>
      <w:r>
        <w:t>,.</w:t>
      </w:r>
      <w:proofErr w:type="gramEnd"/>
      <w:r>
        <w:t xml:space="preserve"> </w:t>
      </w:r>
    </w:p>
    <w:p w:rsidR="00B82EA1" w:rsidRPr="00B82EA1" w:rsidRDefault="00B82EA1" w:rsidP="00B82EA1">
      <w:pPr>
        <w:pStyle w:val="Listeafsnit"/>
        <w:tabs>
          <w:tab w:val="left" w:pos="7010"/>
        </w:tabs>
        <w:rPr>
          <w:b/>
        </w:rPr>
      </w:pPr>
      <w:r>
        <w:t xml:space="preserve">0,581 km er for lille en afstand, da vi ikke vil se et tab før vi har en meget stor belastning eller små energikilder hos forbrugeren. Derfor vil vi simulerer problematikken. Brug 50 km til simulering. </w:t>
      </w:r>
      <w:bookmarkStart w:id="0" w:name="_GoBack"/>
      <w:bookmarkEnd w:id="0"/>
    </w:p>
    <w:sectPr w:rsidR="00B82EA1" w:rsidRPr="00B82EA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73486"/>
    <w:multiLevelType w:val="hybridMultilevel"/>
    <w:tmpl w:val="5DD29FAE"/>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1" w15:restartNumberingAfterBreak="0">
    <w:nsid w:val="328A22C6"/>
    <w:multiLevelType w:val="hybridMultilevel"/>
    <w:tmpl w:val="B51216E8"/>
    <w:lvl w:ilvl="0" w:tplc="DE7E1220">
      <w:numFmt w:val="bullet"/>
      <w:lvlText w:val="-"/>
      <w:lvlJc w:val="left"/>
      <w:pPr>
        <w:ind w:left="720" w:hanging="360"/>
      </w:pPr>
      <w:rPr>
        <w:rFonts w:ascii="Cambria" w:eastAsiaTheme="minorHAnsi" w:hAnsi="Cambri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629110D9"/>
    <w:multiLevelType w:val="hybridMultilevel"/>
    <w:tmpl w:val="36E08B72"/>
    <w:lvl w:ilvl="0" w:tplc="BF163B24">
      <w:numFmt w:val="bullet"/>
      <w:lvlText w:val="-"/>
      <w:lvlJc w:val="left"/>
      <w:pPr>
        <w:ind w:left="720" w:hanging="360"/>
      </w:pPr>
      <w:rPr>
        <w:rFonts w:ascii="Cambria" w:eastAsiaTheme="minorHAnsi" w:hAnsi="Cambri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75CB2FDE"/>
    <w:multiLevelType w:val="hybridMultilevel"/>
    <w:tmpl w:val="3DEC12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1BA"/>
    <w:rsid w:val="00061A01"/>
    <w:rsid w:val="000A4B6B"/>
    <w:rsid w:val="000A689B"/>
    <w:rsid w:val="00147E18"/>
    <w:rsid w:val="002A2885"/>
    <w:rsid w:val="00391CD2"/>
    <w:rsid w:val="00413820"/>
    <w:rsid w:val="00483004"/>
    <w:rsid w:val="00513B3E"/>
    <w:rsid w:val="005250A2"/>
    <w:rsid w:val="005E21BA"/>
    <w:rsid w:val="00620479"/>
    <w:rsid w:val="006D5606"/>
    <w:rsid w:val="00701F26"/>
    <w:rsid w:val="007352DC"/>
    <w:rsid w:val="00815B53"/>
    <w:rsid w:val="0082542A"/>
    <w:rsid w:val="008A3F72"/>
    <w:rsid w:val="00950C65"/>
    <w:rsid w:val="0097108B"/>
    <w:rsid w:val="00A07D7B"/>
    <w:rsid w:val="00B137A7"/>
    <w:rsid w:val="00B82EA1"/>
    <w:rsid w:val="00BB17E7"/>
    <w:rsid w:val="00BE60E4"/>
    <w:rsid w:val="00CF0F12"/>
    <w:rsid w:val="00D85344"/>
    <w:rsid w:val="00E011E8"/>
    <w:rsid w:val="00EB127D"/>
    <w:rsid w:val="00EB67FA"/>
    <w:rsid w:val="00FB546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515B2"/>
  <w15:chartTrackingRefBased/>
  <w15:docId w15:val="{7902EF2D-DA55-4374-AB08-CD2FD0A2C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01F26"/>
    <w:rPr>
      <w:rFonts w:ascii="Cambria" w:hAnsi="Cambria"/>
      <w:sz w:val="24"/>
    </w:rPr>
  </w:style>
  <w:style w:type="paragraph" w:styleId="Overskrift1">
    <w:name w:val="heading 1"/>
    <w:basedOn w:val="Normal"/>
    <w:next w:val="Normal"/>
    <w:link w:val="Overskrift1Tegn"/>
    <w:uiPriority w:val="9"/>
    <w:qFormat/>
    <w:rsid w:val="005E21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E21BA"/>
    <w:rPr>
      <w:rFonts w:asciiTheme="majorHAnsi" w:eastAsiaTheme="majorEastAsia" w:hAnsiTheme="majorHAnsi" w:cstheme="majorBidi"/>
      <w:color w:val="2E74B5" w:themeColor="accent1" w:themeShade="BF"/>
      <w:sz w:val="32"/>
      <w:szCs w:val="32"/>
    </w:rPr>
  </w:style>
  <w:style w:type="paragraph" w:styleId="Titel">
    <w:name w:val="Title"/>
    <w:basedOn w:val="Normal"/>
    <w:next w:val="Normal"/>
    <w:link w:val="TitelTegn"/>
    <w:uiPriority w:val="10"/>
    <w:qFormat/>
    <w:rsid w:val="005E21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5E21BA"/>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5E21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748</TotalTime>
  <Pages>1</Pages>
  <Words>173</Words>
  <Characters>1060</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Møller Sørensen</dc:creator>
  <cp:keywords/>
  <dc:description/>
  <cp:lastModifiedBy>Caroline Møller Sørensen</cp:lastModifiedBy>
  <cp:revision>21</cp:revision>
  <dcterms:created xsi:type="dcterms:W3CDTF">2017-02-17T11:09:00Z</dcterms:created>
  <dcterms:modified xsi:type="dcterms:W3CDTF">2017-03-28T09:59:00Z</dcterms:modified>
</cp:coreProperties>
</file>