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CEAC" w14:textId="06F14935" w:rsidR="001172C2" w:rsidRDefault="00AF5B63" w:rsidP="001172C2">
      <w:pPr>
        <w:pStyle w:val="ListParagraph"/>
        <w:numPr>
          <w:ilvl w:val="0"/>
          <w:numId w:val="2"/>
        </w:numPr>
      </w:pPr>
      <w:r>
        <w:t>(Q1 Task 1)</w:t>
      </w:r>
    </w:p>
    <w:p w14:paraId="5824700E" w14:textId="08EBBF8D" w:rsidR="001172C2" w:rsidRDefault="001172C2" w:rsidP="001172C2">
      <w:pPr>
        <w:rPr>
          <w:lang w:val="en-US"/>
        </w:rPr>
      </w:pPr>
      <w:r w:rsidRPr="001172C2">
        <w:rPr>
          <w:noProof/>
          <w:lang w:val="en-US"/>
        </w:rPr>
        <w:drawing>
          <wp:inline distT="0" distB="0" distL="0" distR="0" wp14:anchorId="6E768EA4" wp14:editId="55845885">
            <wp:extent cx="6863080" cy="1287780"/>
            <wp:effectExtent l="0" t="0" r="0" b="7620"/>
            <wp:docPr id="1381718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181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3774" cy="129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7431" w14:textId="004FB865" w:rsidR="001172C2" w:rsidRDefault="001172C2" w:rsidP="001172C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AF5B63">
        <w:rPr>
          <w:lang w:val="en-US"/>
        </w:rPr>
        <w:t>(Q1 Task 2)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662"/>
      </w:tblGrid>
      <w:tr w:rsidR="001172C2" w14:paraId="637D4CE5" w14:textId="77777777" w:rsidTr="00C40A92">
        <w:tc>
          <w:tcPr>
            <w:tcW w:w="2187" w:type="dxa"/>
          </w:tcPr>
          <w:p w14:paraId="17AB87FA" w14:textId="1DF48EDF" w:rsidR="001172C2" w:rsidRDefault="001172C2" w:rsidP="001172C2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662" w:type="dxa"/>
          </w:tcPr>
          <w:p w14:paraId="2A8C4D46" w14:textId="3C787AE8" w:rsidR="001172C2" w:rsidRDefault="001172C2" w:rsidP="001172C2">
            <w:pPr>
              <w:rPr>
                <w:lang w:val="en-US"/>
              </w:rPr>
            </w:pPr>
            <w:r>
              <w:rPr>
                <w:lang w:val="en-US"/>
              </w:rPr>
              <w:t>Expected results</w:t>
            </w:r>
          </w:p>
        </w:tc>
      </w:tr>
      <w:tr w:rsidR="001172C2" w14:paraId="7ECA9BD2" w14:textId="77777777" w:rsidTr="00C40A92">
        <w:tc>
          <w:tcPr>
            <w:tcW w:w="2187" w:type="dxa"/>
          </w:tcPr>
          <w:p w14:paraId="58FBDE8F" w14:textId="645BC987" w:rsidR="001172C2" w:rsidRDefault="001172C2" w:rsidP="001172C2">
            <w:pPr>
              <w:rPr>
                <w:lang w:val="en-US"/>
              </w:rPr>
            </w:pPr>
            <w:r>
              <w:rPr>
                <w:lang w:val="en-US"/>
              </w:rPr>
              <w:t>Pin entered is not same as actual pin</w:t>
            </w:r>
          </w:p>
        </w:tc>
        <w:tc>
          <w:tcPr>
            <w:tcW w:w="6662" w:type="dxa"/>
          </w:tcPr>
          <w:p w14:paraId="5195E6F8" w14:textId="03A17549" w:rsidR="001172C2" w:rsidRDefault="001172C2" w:rsidP="001172C2">
            <w:pPr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1172C2" w14:paraId="4180E7C6" w14:textId="77777777" w:rsidTr="00C40A92">
        <w:tc>
          <w:tcPr>
            <w:tcW w:w="2187" w:type="dxa"/>
          </w:tcPr>
          <w:p w14:paraId="3DC8BE6D" w14:textId="1CDC8B51" w:rsidR="001172C2" w:rsidRDefault="00DD1FF0" w:rsidP="001172C2">
            <w:pPr>
              <w:rPr>
                <w:lang w:val="en-US"/>
              </w:rPr>
            </w:pPr>
            <w:r>
              <w:rPr>
                <w:lang w:val="en-US"/>
              </w:rPr>
              <w:t>Withdrawal is over what is in user’s account</w:t>
            </w:r>
          </w:p>
        </w:tc>
        <w:tc>
          <w:tcPr>
            <w:tcW w:w="6662" w:type="dxa"/>
          </w:tcPr>
          <w:p w14:paraId="593E2E3E" w14:textId="766FE976" w:rsidR="001172C2" w:rsidRDefault="00DD1FF0" w:rsidP="001172C2">
            <w:pPr>
              <w:rPr>
                <w:lang w:val="en-US"/>
              </w:rPr>
            </w:pPr>
            <w:r>
              <w:rPr>
                <w:lang w:val="en-US"/>
              </w:rPr>
              <w:t>Transaction should be declined</w:t>
            </w:r>
          </w:p>
        </w:tc>
      </w:tr>
      <w:tr w:rsidR="00DD1FF0" w14:paraId="64F8851A" w14:textId="77777777" w:rsidTr="00C40A92">
        <w:tc>
          <w:tcPr>
            <w:tcW w:w="2187" w:type="dxa"/>
          </w:tcPr>
          <w:p w14:paraId="2671537C" w14:textId="5C2699C2" w:rsidR="00DD1FF0" w:rsidRDefault="00DD1FF0" w:rsidP="001172C2">
            <w:pPr>
              <w:rPr>
                <w:lang w:val="en-US"/>
              </w:rPr>
            </w:pPr>
            <w:r>
              <w:rPr>
                <w:lang w:val="en-US"/>
              </w:rPr>
              <w:t>Withdrawal is under what is in user’s account</w:t>
            </w:r>
          </w:p>
        </w:tc>
        <w:tc>
          <w:tcPr>
            <w:tcW w:w="6662" w:type="dxa"/>
          </w:tcPr>
          <w:p w14:paraId="649C8DCB" w14:textId="0A44D12F" w:rsidR="00DD1FF0" w:rsidRDefault="00DD1FF0" w:rsidP="001172C2">
            <w:pPr>
              <w:rPr>
                <w:lang w:val="en-US"/>
              </w:rPr>
            </w:pPr>
            <w:r>
              <w:rPr>
                <w:lang w:val="en-US"/>
              </w:rPr>
              <w:t>Transaction should be approved</w:t>
            </w:r>
          </w:p>
        </w:tc>
      </w:tr>
    </w:tbl>
    <w:p w14:paraId="3A9AB4AC" w14:textId="77777777" w:rsidR="001172C2" w:rsidRDefault="001172C2" w:rsidP="001172C2">
      <w:pPr>
        <w:ind w:left="360"/>
        <w:rPr>
          <w:lang w:val="en-US"/>
        </w:rPr>
      </w:pPr>
    </w:p>
    <w:p w14:paraId="06654F32" w14:textId="77777777" w:rsidR="00C40A92" w:rsidRDefault="00C40A92" w:rsidP="001172C2">
      <w:pPr>
        <w:ind w:left="360"/>
        <w:rPr>
          <w:lang w:val="en-US"/>
        </w:rPr>
      </w:pPr>
    </w:p>
    <w:p w14:paraId="3123CA52" w14:textId="6D360F2A" w:rsidR="00C40A92" w:rsidRDefault="00C40A92" w:rsidP="00C40A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AF5B63">
        <w:rPr>
          <w:lang w:val="en-US"/>
        </w:rPr>
        <w:t>(Q3</w:t>
      </w:r>
      <w:r w:rsidR="00B05AE3">
        <w:rPr>
          <w:lang w:val="en-US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6236"/>
      </w:tblGrid>
      <w:tr w:rsidR="00C40A92" w14:paraId="04AF8423" w14:textId="77777777" w:rsidTr="007C642B">
        <w:tc>
          <w:tcPr>
            <w:tcW w:w="2754" w:type="dxa"/>
          </w:tcPr>
          <w:p w14:paraId="79167563" w14:textId="065D554B" w:rsidR="00C40A92" w:rsidRDefault="00C40A92" w:rsidP="00C40A92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6236" w:type="dxa"/>
          </w:tcPr>
          <w:p w14:paraId="6DA24149" w14:textId="6B6E1A55" w:rsidR="00C40A92" w:rsidRDefault="00C40A92" w:rsidP="00C40A92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C40A92" w14:paraId="57ECD826" w14:textId="77777777" w:rsidTr="007C642B">
        <w:tc>
          <w:tcPr>
            <w:tcW w:w="2754" w:type="dxa"/>
          </w:tcPr>
          <w:p w14:paraId="5C6CD482" w14:textId="045206A9" w:rsidR="00C40A92" w:rsidRDefault="007C642B" w:rsidP="00C40A92">
            <w:pPr>
              <w:rPr>
                <w:lang w:val="en-US"/>
              </w:rPr>
            </w:pPr>
            <w:r>
              <w:rPr>
                <w:lang w:val="en-US"/>
              </w:rPr>
              <w:t>Proper username</w:t>
            </w:r>
            <w:r>
              <w:rPr>
                <w:lang w:val="en-US"/>
              </w:rPr>
              <w:br/>
              <w:t>wrong password</w:t>
            </w:r>
          </w:p>
        </w:tc>
        <w:tc>
          <w:tcPr>
            <w:tcW w:w="6236" w:type="dxa"/>
          </w:tcPr>
          <w:p w14:paraId="562155FE" w14:textId="46A9C118" w:rsidR="00C40A92" w:rsidRDefault="007C642B" w:rsidP="00C40A92">
            <w:pPr>
              <w:rPr>
                <w:lang w:val="en-US"/>
              </w:rPr>
            </w:pPr>
            <w:r>
              <w:rPr>
                <w:lang w:val="en-US"/>
              </w:rPr>
              <w:t>Password error screen 2b</w:t>
            </w:r>
          </w:p>
        </w:tc>
      </w:tr>
      <w:tr w:rsidR="00C40A92" w14:paraId="0F415E74" w14:textId="77777777" w:rsidTr="007C642B">
        <w:tc>
          <w:tcPr>
            <w:tcW w:w="2754" w:type="dxa"/>
          </w:tcPr>
          <w:p w14:paraId="342D12B5" w14:textId="17176B6C" w:rsidR="00C40A92" w:rsidRDefault="007C642B" w:rsidP="00C40A92">
            <w:pPr>
              <w:rPr>
                <w:lang w:val="en-US"/>
              </w:rPr>
            </w:pPr>
            <w:r>
              <w:rPr>
                <w:lang w:val="en-US"/>
              </w:rPr>
              <w:t xml:space="preserve">Proper password </w:t>
            </w:r>
            <w:r>
              <w:rPr>
                <w:lang w:val="en-US"/>
              </w:rPr>
              <w:br/>
              <w:t>wrong username</w:t>
            </w:r>
          </w:p>
        </w:tc>
        <w:tc>
          <w:tcPr>
            <w:tcW w:w="6236" w:type="dxa"/>
          </w:tcPr>
          <w:p w14:paraId="4033689E" w14:textId="29125FCF" w:rsidR="00C40A92" w:rsidRDefault="007C642B" w:rsidP="00C40A92">
            <w:pPr>
              <w:rPr>
                <w:lang w:val="en-US"/>
              </w:rPr>
            </w:pPr>
            <w:r>
              <w:rPr>
                <w:lang w:val="en-US"/>
              </w:rPr>
              <w:t>Error screen 2a</w:t>
            </w:r>
          </w:p>
        </w:tc>
      </w:tr>
      <w:tr w:rsidR="00C40A92" w14:paraId="712608F3" w14:textId="77777777" w:rsidTr="007C642B">
        <w:tc>
          <w:tcPr>
            <w:tcW w:w="2754" w:type="dxa"/>
          </w:tcPr>
          <w:p w14:paraId="59D12E94" w14:textId="0E75F1C9" w:rsidR="00C40A92" w:rsidRDefault="007C642B" w:rsidP="00C40A92">
            <w:pPr>
              <w:rPr>
                <w:lang w:val="en-US"/>
              </w:rPr>
            </w:pPr>
            <w:r>
              <w:rPr>
                <w:lang w:val="en-US"/>
              </w:rPr>
              <w:t>Password entered wrong 4 times</w:t>
            </w:r>
          </w:p>
        </w:tc>
        <w:tc>
          <w:tcPr>
            <w:tcW w:w="6236" w:type="dxa"/>
          </w:tcPr>
          <w:p w14:paraId="48F4C493" w14:textId="21048D7B" w:rsidR="00C40A92" w:rsidRDefault="007C642B" w:rsidP="00C40A92">
            <w:pPr>
              <w:rPr>
                <w:lang w:val="en-US"/>
              </w:rPr>
            </w:pPr>
            <w:r>
              <w:rPr>
                <w:lang w:val="en-US"/>
              </w:rPr>
              <w:t>Application closed</w:t>
            </w:r>
          </w:p>
        </w:tc>
      </w:tr>
      <w:tr w:rsidR="007C642B" w14:paraId="6276D932" w14:textId="77777777" w:rsidTr="007C642B">
        <w:tc>
          <w:tcPr>
            <w:tcW w:w="2754" w:type="dxa"/>
          </w:tcPr>
          <w:p w14:paraId="0E1CB7A7" w14:textId="3092BD58" w:rsidR="007C642B" w:rsidRDefault="00D61BD3" w:rsidP="00C40A92">
            <w:pPr>
              <w:rPr>
                <w:lang w:val="en-US"/>
              </w:rPr>
            </w:pPr>
            <w:r>
              <w:rPr>
                <w:lang w:val="en-US"/>
              </w:rPr>
              <w:t>Proper username proper password</w:t>
            </w:r>
          </w:p>
        </w:tc>
        <w:tc>
          <w:tcPr>
            <w:tcW w:w="6236" w:type="dxa"/>
          </w:tcPr>
          <w:p w14:paraId="7EBE37FD" w14:textId="1A013800" w:rsidR="007C642B" w:rsidRDefault="00D61BD3" w:rsidP="00C40A92">
            <w:pPr>
              <w:rPr>
                <w:lang w:val="en-US"/>
              </w:rPr>
            </w:pPr>
            <w:r>
              <w:rPr>
                <w:lang w:val="en-US"/>
              </w:rPr>
              <w:t>Allow access to system</w:t>
            </w:r>
          </w:p>
        </w:tc>
      </w:tr>
      <w:tr w:rsidR="00D61BD3" w14:paraId="46889C26" w14:textId="77777777" w:rsidTr="007C642B">
        <w:tc>
          <w:tcPr>
            <w:tcW w:w="2754" w:type="dxa"/>
          </w:tcPr>
          <w:p w14:paraId="1D59663A" w14:textId="306C00B4" w:rsidR="00D61BD3" w:rsidRDefault="00D61BD3" w:rsidP="00C40A92">
            <w:pPr>
              <w:rPr>
                <w:lang w:val="en-US"/>
              </w:rPr>
            </w:pPr>
            <w:r>
              <w:rPr>
                <w:lang w:val="en-US"/>
              </w:rPr>
              <w:t xml:space="preserve">Use someone else’s password </w:t>
            </w:r>
          </w:p>
        </w:tc>
        <w:tc>
          <w:tcPr>
            <w:tcW w:w="6236" w:type="dxa"/>
          </w:tcPr>
          <w:p w14:paraId="09B381D6" w14:textId="28D439BE" w:rsidR="00D61BD3" w:rsidRDefault="00D61BD3" w:rsidP="00C40A92">
            <w:pPr>
              <w:rPr>
                <w:lang w:val="en-US"/>
              </w:rPr>
            </w:pPr>
            <w:r>
              <w:rPr>
                <w:lang w:val="en-US"/>
              </w:rPr>
              <w:t>Error screen 2a</w:t>
            </w:r>
          </w:p>
        </w:tc>
      </w:tr>
    </w:tbl>
    <w:p w14:paraId="7DA50CFB" w14:textId="77777777" w:rsidR="00C40A92" w:rsidRPr="00C40A92" w:rsidRDefault="00C40A92" w:rsidP="00C40A92">
      <w:pPr>
        <w:ind w:left="360"/>
        <w:rPr>
          <w:lang w:val="en-US"/>
        </w:rPr>
      </w:pPr>
    </w:p>
    <w:sectPr w:rsidR="00C40A92" w:rsidRPr="00C40A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6353"/>
    <w:multiLevelType w:val="hybridMultilevel"/>
    <w:tmpl w:val="555C30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03C9A"/>
    <w:multiLevelType w:val="hybridMultilevel"/>
    <w:tmpl w:val="CEEE22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586063">
    <w:abstractNumId w:val="0"/>
  </w:num>
  <w:num w:numId="2" w16cid:durableId="2121407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C2"/>
    <w:rsid w:val="001172C2"/>
    <w:rsid w:val="00186EE1"/>
    <w:rsid w:val="002E7AFF"/>
    <w:rsid w:val="007C642B"/>
    <w:rsid w:val="00801860"/>
    <w:rsid w:val="008851D2"/>
    <w:rsid w:val="00A14B3A"/>
    <w:rsid w:val="00AF5B63"/>
    <w:rsid w:val="00B05AE3"/>
    <w:rsid w:val="00C40A92"/>
    <w:rsid w:val="00D61BD3"/>
    <w:rsid w:val="00DD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2DBA"/>
  <w15:chartTrackingRefBased/>
  <w15:docId w15:val="{4B8EB955-6501-4C98-BD73-5DEA9482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2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1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2</cp:revision>
  <dcterms:created xsi:type="dcterms:W3CDTF">2024-02-10T02:16:00Z</dcterms:created>
  <dcterms:modified xsi:type="dcterms:W3CDTF">2024-02-10T02:16:00Z</dcterms:modified>
</cp:coreProperties>
</file>