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41" w:rsidRDefault="00EC68BD" w:rsidP="00286CCE">
      <w:pPr>
        <w:spacing w:afterLines="100" w:line="360" w:lineRule="auto"/>
        <w:ind w:firstLineChars="147" w:firstLine="472"/>
        <w:rPr>
          <w:b/>
          <w:sz w:val="24"/>
          <w:szCs w:val="24"/>
        </w:rPr>
      </w:pPr>
      <w:r w:rsidRPr="00EC68BD">
        <w:rPr>
          <w:rFonts w:ascii="Times New Roman" w:hAnsi="Times New Roman" w:cs="Times New Roman" w:hint="eastAsia"/>
          <w:b/>
          <w:sz w:val="32"/>
          <w:szCs w:val="32"/>
        </w:rPr>
        <w:t>Project4 VerilogHDL</w:t>
      </w:r>
      <w:r w:rsidRPr="00EC68BD">
        <w:rPr>
          <w:rFonts w:ascii="Times New Roman" w:hAnsi="Times New Roman" w:cs="Times New Roman" w:hint="eastAsia"/>
          <w:b/>
          <w:sz w:val="32"/>
          <w:szCs w:val="32"/>
        </w:rPr>
        <w:t>开发多周期处理器</w:t>
      </w:r>
      <w:r w:rsidRPr="00EC68BD">
        <w:rPr>
          <w:rFonts w:ascii="Times New Roman" w:hAnsi="Times New Roman" w:cs="Times New Roman" w:hint="eastAsia"/>
          <w:b/>
          <w:sz w:val="32"/>
          <w:szCs w:val="32"/>
        </w:rPr>
        <w:t xml:space="preserve"> -MIPS-Lite2(2)</w:t>
      </w:r>
    </w:p>
    <w:p w:rsidR="00BE6241" w:rsidRDefault="00BE6241" w:rsidP="00286CCE">
      <w:pPr>
        <w:spacing w:afterLines="100" w:line="360" w:lineRule="auto"/>
        <w:ind w:firstLineChars="200" w:firstLine="482"/>
        <w:rPr>
          <w:b/>
          <w:sz w:val="24"/>
          <w:szCs w:val="24"/>
        </w:rPr>
      </w:pPr>
    </w:p>
    <w:p w:rsidR="00BE6241" w:rsidRDefault="00BE6241" w:rsidP="00286CCE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一：</w:t>
      </w:r>
      <w:r>
        <w:rPr>
          <w:rFonts w:hint="eastAsia"/>
          <w:b/>
          <w:sz w:val="30"/>
          <w:szCs w:val="30"/>
        </w:rPr>
        <w:t xml:space="preserve">  </w:t>
      </w:r>
      <w:r w:rsidRPr="00BE6241">
        <w:rPr>
          <w:rFonts w:hint="eastAsia"/>
          <w:b/>
          <w:sz w:val="30"/>
          <w:szCs w:val="30"/>
        </w:rPr>
        <w:t>模块定义</w:t>
      </w:r>
    </w:p>
    <w:p w:rsidR="00BE6241" w:rsidRPr="00903B2C" w:rsidRDefault="00BE6241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BE6241" w:rsidRPr="00903B2C" w:rsidRDefault="00BE6241" w:rsidP="00286CCE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286CCE">
      <w:pPr>
        <w:pStyle w:val="a5"/>
        <w:spacing w:afterLines="100" w:line="360" w:lineRule="auto"/>
        <w:ind w:leftChars="621" w:left="1304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主要功能是完成输出当前指令地址并保存下一条指令地址。复位后，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指向</w:t>
      </w:r>
      <w:r w:rsidRPr="00903B2C">
        <w:rPr>
          <w:rFonts w:ascii="Times New Roman" w:hAnsi="Times New Roman" w:cs="Times New Roman"/>
          <w:sz w:val="24"/>
          <w:szCs w:val="24"/>
        </w:rPr>
        <w:t xml:space="preserve"> 0x0000_3000</w:t>
      </w:r>
      <w:r w:rsidRPr="00903B2C">
        <w:rPr>
          <w:rFonts w:ascii="Times New Roman" w:cs="Times New Roman"/>
          <w:sz w:val="24"/>
          <w:szCs w:val="24"/>
        </w:rPr>
        <w:t>，此处为第一条指令的地址。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286CCE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500" w:type="dxa"/>
        <w:tblLook w:val="04A0"/>
      </w:tblPr>
      <w:tblGrid>
        <w:gridCol w:w="1443"/>
        <w:gridCol w:w="851"/>
        <w:gridCol w:w="4728"/>
      </w:tblGrid>
      <w:tr w:rsidR="00BE6241" w:rsidRPr="00903B2C" w:rsidTr="00903B2C">
        <w:tc>
          <w:tcPr>
            <w:tcW w:w="1443" w:type="dxa"/>
            <w:shd w:val="clear" w:color="auto" w:fill="DAEEF3" w:themeFill="accent5" w:themeFillTint="33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NPC[31:2]</w:t>
            </w:r>
          </w:p>
        </w:tc>
        <w:tc>
          <w:tcPr>
            <w:tcW w:w="851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下条指令的地址。</w:t>
            </w:r>
          </w:p>
        </w:tc>
      </w:tr>
      <w:tr w:rsidR="00EC68BD" w:rsidRPr="00903B2C" w:rsidTr="00903B2C">
        <w:tc>
          <w:tcPr>
            <w:tcW w:w="1443" w:type="dxa"/>
          </w:tcPr>
          <w:p w:rsidR="00EC68BD" w:rsidRPr="00903B2C" w:rsidRDefault="006F4566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PCWr</w:t>
            </w:r>
          </w:p>
        </w:tc>
        <w:tc>
          <w:tcPr>
            <w:tcW w:w="851" w:type="dxa"/>
          </w:tcPr>
          <w:p w:rsidR="00EC68BD" w:rsidRPr="00903B2C" w:rsidRDefault="006F4566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4728" w:type="dxa"/>
          </w:tcPr>
          <w:p w:rsidR="00EC68BD" w:rsidRPr="00903B2C" w:rsidRDefault="006F4566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写使能。</w:t>
            </w:r>
            <w:r>
              <w:rPr>
                <w:rFonts w:ascii="Times New Roman" w:cs="Times New Roman" w:hint="eastAsia"/>
                <w:szCs w:val="21"/>
              </w:rPr>
              <w:t>1</w:t>
            </w:r>
            <w:r>
              <w:rPr>
                <w:rFonts w:ascii="Times New Roman" w:cs="Times New Roman" w:hint="eastAsia"/>
                <w:szCs w:val="21"/>
              </w:rPr>
              <w:t>：允许</w:t>
            </w: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内部寄存器；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：禁止写入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1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851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复位信号。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903B2C">
              <w:rPr>
                <w:rFonts w:ascii="Times New Roman" w:cs="Times New Roman"/>
                <w:szCs w:val="21"/>
              </w:rPr>
              <w:t>：复位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903B2C">
              <w:rPr>
                <w:rFonts w:ascii="Times New Roman" w:cs="Times New Roman"/>
                <w:szCs w:val="21"/>
              </w:rPr>
              <w:t>：无效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PC[31:2]</w:t>
            </w:r>
          </w:p>
        </w:tc>
        <w:tc>
          <w:tcPr>
            <w:tcW w:w="851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BE6241" w:rsidRPr="00903B2C" w:rsidRDefault="00BE624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30</w:t>
            </w:r>
            <w:r w:rsidRPr="00903B2C">
              <w:rPr>
                <w:rFonts w:ascii="Times New Roman" w:cs="Times New Roman"/>
                <w:szCs w:val="21"/>
              </w:rPr>
              <w:t>位指令存储器地址</w:t>
            </w:r>
            <w:r w:rsidRPr="00903B2C">
              <w:rPr>
                <w:rFonts w:ascii="Times New Roman" w:hAnsi="Times New Roman" w:cs="Times New Roman"/>
                <w:szCs w:val="21"/>
              </w:rPr>
              <w:t>(</w:t>
            </w:r>
            <w:r w:rsidRPr="00903B2C">
              <w:rPr>
                <w:rFonts w:ascii="Times New Roman" w:cs="Times New Roman"/>
                <w:szCs w:val="21"/>
              </w:rPr>
              <w:t>最低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2</w:t>
            </w:r>
            <w:r w:rsidRPr="00903B2C">
              <w:rPr>
                <w:rFonts w:ascii="Times New Roman" w:cs="Times New Roman"/>
                <w:szCs w:val="21"/>
              </w:rPr>
              <w:t>位省略</w:t>
            </w:r>
            <w:r w:rsidRPr="00903B2C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</w:tbl>
    <w:p w:rsidR="00BE6241" w:rsidRPr="00903B2C" w:rsidRDefault="00BE6241" w:rsidP="00286CCE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500" w:type="dxa"/>
        <w:tblLook w:val="04A0"/>
      </w:tblPr>
      <w:tblGrid>
        <w:gridCol w:w="1160"/>
        <w:gridCol w:w="1134"/>
        <w:gridCol w:w="4728"/>
      </w:tblGrid>
      <w:tr w:rsidR="00BE6241" w:rsidRPr="00903B2C" w:rsidTr="00903B2C">
        <w:tc>
          <w:tcPr>
            <w:tcW w:w="1160" w:type="dxa"/>
            <w:shd w:val="clear" w:color="auto" w:fill="DAEEF3" w:themeFill="accent5" w:themeFillTint="33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lastRenderedPageBreak/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4728" w:type="dxa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当复位信号有效时，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被设置为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0x0000_3000</w:t>
            </w:r>
            <w:r w:rsidRPr="00903B2C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并输出</w:t>
            </w:r>
          </w:p>
        </w:tc>
        <w:tc>
          <w:tcPr>
            <w:tcW w:w="4728" w:type="dxa"/>
          </w:tcPr>
          <w:p w:rsidR="00BE6241" w:rsidRPr="00903B2C" w:rsidRDefault="00B12F3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在每个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clock</w:t>
            </w:r>
            <w:r w:rsidRPr="00903B2C">
              <w:rPr>
                <w:rFonts w:ascii="Times New Roman" w:cs="Times New Roman"/>
                <w:szCs w:val="21"/>
              </w:rPr>
              <w:t>的上升沿保存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，并输出。</w:t>
            </w:r>
          </w:p>
        </w:tc>
      </w:tr>
    </w:tbl>
    <w:p w:rsidR="00BE6241" w:rsidRPr="00903B2C" w:rsidRDefault="00903B2C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NPC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903B2C" w:rsidRPr="00903B2C" w:rsidRDefault="00903B2C" w:rsidP="00286CCE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</w:p>
    <w:p w:rsidR="00903B2C" w:rsidRPr="00903B2C" w:rsidRDefault="00903B2C" w:rsidP="00286CCE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NPC</w:t>
      </w:r>
      <w:r w:rsidRPr="00903B2C">
        <w:rPr>
          <w:rFonts w:ascii="Times New Roman" w:cs="Times New Roman"/>
          <w:sz w:val="24"/>
          <w:szCs w:val="24"/>
        </w:rPr>
        <w:t>的主要功能是计算下一个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值。</w:t>
      </w:r>
    </w:p>
    <w:p w:rsidR="00903B2C" w:rsidRPr="00903B2C" w:rsidRDefault="00903B2C" w:rsidP="00286CCE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665" w:type="dxa"/>
        <w:tblLook w:val="04A0"/>
      </w:tblPr>
      <w:tblGrid>
        <w:gridCol w:w="1383"/>
        <w:gridCol w:w="782"/>
        <w:gridCol w:w="4692"/>
      </w:tblGrid>
      <w:tr w:rsidR="00903B2C" w:rsidRPr="00903B2C" w:rsidTr="006F4566"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79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8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F4566" w:rsidRPr="00903B2C" w:rsidTr="006F4566">
        <w:tc>
          <w:tcPr>
            <w:tcW w:w="1278" w:type="dxa"/>
            <w:shd w:val="clear" w:color="auto" w:fill="FFFFFF" w:themeFill="background1"/>
          </w:tcPr>
          <w:p w:rsidR="006F4566" w:rsidRPr="006F4566" w:rsidRDefault="006F4566" w:rsidP="00286CCE">
            <w:pPr>
              <w:spacing w:afterLines="100" w:line="360" w:lineRule="auto"/>
              <w:ind w:firstLine="200"/>
              <w:rPr>
                <w:rFonts w:ascii="Times New Roman" w:cs="Times New Roman"/>
                <w:szCs w:val="21"/>
              </w:rPr>
            </w:pPr>
            <w:r w:rsidRPr="006F4566">
              <w:rPr>
                <w:rFonts w:ascii="Times New Roman" w:cs="Times New Roman" w:hint="eastAsia"/>
                <w:szCs w:val="21"/>
              </w:rPr>
              <w:t>NPCO</w:t>
            </w:r>
            <w:r>
              <w:rPr>
                <w:rFonts w:ascii="Times New Roman" w:cs="Times New Roman" w:hint="eastAsia"/>
                <w:szCs w:val="21"/>
              </w:rPr>
              <w:t>p[1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0]</w:t>
            </w:r>
          </w:p>
        </w:tc>
        <w:tc>
          <w:tcPr>
            <w:tcW w:w="792" w:type="dxa"/>
            <w:shd w:val="clear" w:color="auto" w:fill="FFFFFF" w:themeFill="background1"/>
          </w:tcPr>
          <w:p w:rsidR="006F4566" w:rsidRPr="00903B2C" w:rsidRDefault="006F4566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</w:t>
            </w:r>
          </w:p>
        </w:tc>
        <w:tc>
          <w:tcPr>
            <w:tcW w:w="4787" w:type="dxa"/>
            <w:shd w:val="clear" w:color="auto" w:fill="FFFFFF" w:themeFill="background1"/>
          </w:tcPr>
          <w:p w:rsidR="006F4566" w:rsidRPr="00903B2C" w:rsidRDefault="006F4566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的控制信号。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pc+4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pc+imm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jal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结果；</w:t>
            </w:r>
            <w:r>
              <w:rPr>
                <w:rFonts w:ascii="Times New Roman" w:cs="Times New Roman" w:hint="eastAsia"/>
                <w:szCs w:val="21"/>
              </w:rPr>
              <w:t>11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jr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Imm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_O</w:t>
            </w:r>
            <w:r w:rsidR="006F4566">
              <w:rPr>
                <w:rFonts w:ascii="Times New Roman" w:hAnsi="Times New Roman" w:cs="Times New Roman"/>
                <w:szCs w:val="21"/>
              </w:rPr>
              <w:t>[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31</w:t>
            </w:r>
            <w:r w:rsidRPr="00903B2C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792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32</w:t>
            </w:r>
            <w:r>
              <w:rPr>
                <w:rFonts w:ascii="Times New Roman" w:hAnsi="Times New Roman" w:cs="Times New Roman" w:hint="eastAsia"/>
                <w:szCs w:val="21"/>
              </w:rPr>
              <w:t>位指令。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hAnsi="Times New Roman" w:cs="Times New Roman" w:hint="eastAsia"/>
                <w:szCs w:val="21"/>
              </w:rPr>
              <w:t>JR[31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31</w:t>
            </w:r>
            <w:r>
              <w:rPr>
                <w:rFonts w:ascii="Times New Roman" w:hAnsi="Times New Roman" w:cs="Times New Roman" w:hint="eastAsia"/>
                <w:szCs w:val="21"/>
              </w:rPr>
              <w:t>号寄存器中储存的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PC[31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2]</w:t>
            </w:r>
          </w:p>
        </w:tc>
        <w:tc>
          <w:tcPr>
            <w:tcW w:w="792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初始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值。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lastRenderedPageBreak/>
              <w:t>NPC[</w:t>
            </w:r>
            <w:r w:rsidR="00465139">
              <w:rPr>
                <w:rFonts w:ascii="Times New Roman" w:hAnsi="Times New Roman" w:cs="Times New Roman"/>
                <w:szCs w:val="21"/>
              </w:rPr>
              <w:t>3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903B2C">
              <w:rPr>
                <w:rFonts w:ascii="Times New Roman" w:hAnsi="Times New Roman" w:cs="Times New Roman"/>
                <w:szCs w:val="21"/>
              </w:rPr>
              <w:t>: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903B2C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87" w:type="dxa"/>
          </w:tcPr>
          <w:p w:rsidR="00903B2C" w:rsidRPr="006F4566" w:rsidRDefault="00903B2C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cs="Times New Roman"/>
                <w:szCs w:val="21"/>
              </w:rPr>
              <w:t>计算得到的下一个</w:t>
            </w:r>
            <w:r w:rsidRPr="006F4566">
              <w:rPr>
                <w:rFonts w:ascii="Times New Roman" w:hAnsi="Times New Roman" w:cs="Times New Roman"/>
                <w:szCs w:val="21"/>
              </w:rPr>
              <w:t>PC</w:t>
            </w:r>
            <w:r w:rsidRPr="006F4566">
              <w:rPr>
                <w:rFonts w:ascii="Times New Roman" w:cs="Times New Roman"/>
                <w:szCs w:val="21"/>
              </w:rPr>
              <w:t>值。</w:t>
            </w:r>
          </w:p>
        </w:tc>
      </w:tr>
      <w:tr w:rsidR="006F4566" w:rsidRPr="00903B2C" w:rsidTr="00903B2C">
        <w:tc>
          <w:tcPr>
            <w:tcW w:w="1278" w:type="dxa"/>
          </w:tcPr>
          <w:p w:rsidR="006F4566" w:rsidRPr="00903B2C" w:rsidRDefault="006F4566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Jal_o</w:t>
            </w:r>
          </w:p>
        </w:tc>
        <w:tc>
          <w:tcPr>
            <w:tcW w:w="792" w:type="dxa"/>
          </w:tcPr>
          <w:p w:rsidR="006F4566" w:rsidRPr="00903B2C" w:rsidRDefault="006F4566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787" w:type="dxa"/>
          </w:tcPr>
          <w:p w:rsidR="006F4566" w:rsidRPr="006F4566" w:rsidRDefault="00200873" w:rsidP="00286CCE">
            <w:pPr>
              <w:spacing w:afterLines="100" w:line="360" w:lineRule="auto"/>
              <w:ind w:firstLine="20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执行</w:t>
            </w:r>
            <w:r>
              <w:rPr>
                <w:rFonts w:ascii="Times New Roman" w:cs="Times New Roman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al</w:t>
            </w:r>
            <w:r>
              <w:rPr>
                <w:rFonts w:ascii="Times New Roman" w:cs="Times New Roman" w:hint="eastAsia"/>
                <w:szCs w:val="21"/>
              </w:rPr>
              <w:t>指令时要写入</w:t>
            </w:r>
            <w:r>
              <w:rPr>
                <w:rFonts w:ascii="Times New Roman" w:cs="Times New Roman" w:hint="eastAsia"/>
                <w:szCs w:val="21"/>
              </w:rPr>
              <w:t>31</w:t>
            </w:r>
            <w:r>
              <w:rPr>
                <w:rFonts w:ascii="Times New Roman" w:cs="Times New Roman" w:hint="eastAsia"/>
                <w:szCs w:val="21"/>
              </w:rPr>
              <w:t>号寄存器的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值。</w:t>
            </w:r>
          </w:p>
        </w:tc>
      </w:tr>
    </w:tbl>
    <w:p w:rsidR="00903B2C" w:rsidRPr="00903B2C" w:rsidRDefault="00903B2C" w:rsidP="00286CCE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03B2C" w:rsidRPr="00903B2C" w:rsidRDefault="00903B2C" w:rsidP="00286CCE">
      <w:pPr>
        <w:pStyle w:val="a5"/>
        <w:numPr>
          <w:ilvl w:val="0"/>
          <w:numId w:val="3"/>
        </w:numPr>
        <w:spacing w:afterLines="100" w:line="360" w:lineRule="auto"/>
        <w:ind w:firstLine="420"/>
        <w:rPr>
          <w:rFonts w:ascii="Times New Roman" w:hAnsi="Times New Roman" w:cs="Times New Roman"/>
          <w:szCs w:val="21"/>
        </w:rPr>
      </w:pPr>
      <w:r w:rsidRPr="00903B2C">
        <w:rPr>
          <w:rFonts w:ascii="Times New Roman" w:hAnsi="Times New Roman" w:cs="Times New Roman"/>
          <w:szCs w:val="21"/>
        </w:rPr>
        <w:t xml:space="preserve"> </w:t>
      </w:r>
      <w:r w:rsidRPr="00903B2C">
        <w:rPr>
          <w:rFonts w:ascii="Times New Roman" w:cs="Times New Roman"/>
          <w:szCs w:val="21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134"/>
        <w:gridCol w:w="4728"/>
      </w:tblGrid>
      <w:tr w:rsidR="00903B2C" w:rsidRPr="00903B2C" w:rsidTr="00903B2C">
        <w:tc>
          <w:tcPr>
            <w:tcW w:w="995" w:type="dxa"/>
            <w:shd w:val="clear" w:color="auto" w:fill="DAEEF3" w:themeFill="accent5" w:themeFillTint="33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903B2C" w:rsidRPr="00903B2C" w:rsidTr="00903B2C">
        <w:tc>
          <w:tcPr>
            <w:tcW w:w="995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134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计算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</w:t>
            </w:r>
          </w:p>
        </w:tc>
        <w:tc>
          <w:tcPr>
            <w:tcW w:w="4728" w:type="dxa"/>
          </w:tcPr>
          <w:p w:rsidR="00903B2C" w:rsidRPr="00903B2C" w:rsidRDefault="00903B2C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根据不同</w:t>
            </w:r>
            <w:r w:rsidR="00200873">
              <w:rPr>
                <w:rFonts w:ascii="Times New Roman" w:cs="Times New Roman" w:hint="eastAsia"/>
                <w:szCs w:val="21"/>
              </w:rPr>
              <w:t>控制信号</w:t>
            </w:r>
            <w:r w:rsidRPr="00903B2C">
              <w:rPr>
                <w:rFonts w:ascii="Times New Roman" w:cs="Times New Roman"/>
                <w:szCs w:val="21"/>
              </w:rPr>
              <w:t>计算下一个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值。</w:t>
            </w:r>
          </w:p>
        </w:tc>
      </w:tr>
    </w:tbl>
    <w:p w:rsidR="004B3B8D" w:rsidRPr="007251C9" w:rsidRDefault="004B3B8D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模块定义</w:t>
      </w:r>
    </w:p>
    <w:p w:rsidR="004B3B8D" w:rsidRPr="007251C9" w:rsidRDefault="004B3B8D" w:rsidP="00286CCE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基本描述</w:t>
      </w:r>
    </w:p>
    <w:p w:rsidR="004B3B8D" w:rsidRPr="007251C9" w:rsidRDefault="004B3B8D" w:rsidP="00286CCE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的主要功能是对</w:t>
      </w:r>
      <w:r w:rsidRPr="007251C9">
        <w:rPr>
          <w:rFonts w:ascii="Times New Roman" w:hAnsi="Times New Roman" w:cs="Times New Roman"/>
          <w:sz w:val="24"/>
          <w:szCs w:val="24"/>
        </w:rPr>
        <w:t>16</w:t>
      </w:r>
      <w:r w:rsidRPr="007251C9">
        <w:rPr>
          <w:rFonts w:ascii="Times New Roman" w:cs="Times New Roman"/>
          <w:sz w:val="24"/>
          <w:szCs w:val="24"/>
        </w:rPr>
        <w:t>位立即数按要求进行扩展。</w:t>
      </w:r>
    </w:p>
    <w:p w:rsidR="004B3B8D" w:rsidRPr="007251C9" w:rsidRDefault="004B3B8D" w:rsidP="00286CCE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模块接口</w:t>
      </w:r>
    </w:p>
    <w:p w:rsidR="004B3B8D" w:rsidRPr="007251C9" w:rsidRDefault="004B3B8D" w:rsidP="00286CCE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Ind w:w="1665" w:type="dxa"/>
        <w:tblLook w:val="04A0"/>
      </w:tblPr>
      <w:tblGrid>
        <w:gridCol w:w="1278"/>
        <w:gridCol w:w="851"/>
        <w:gridCol w:w="4728"/>
      </w:tblGrid>
      <w:tr w:rsidR="004B3B8D" w:rsidRPr="007251C9" w:rsidTr="004B3B8D">
        <w:tc>
          <w:tcPr>
            <w:tcW w:w="1278" w:type="dxa"/>
            <w:shd w:val="clear" w:color="auto" w:fill="DAEEF3" w:themeFill="accent5" w:themeFillTint="33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Imm[15:0]</w:t>
            </w:r>
          </w:p>
        </w:tc>
        <w:tc>
          <w:tcPr>
            <w:tcW w:w="851" w:type="dxa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需要扩展的</w:t>
            </w:r>
            <w:r w:rsidRPr="007251C9">
              <w:rPr>
                <w:rFonts w:ascii="Times New Roman" w:hAnsi="Times New Roman" w:cs="Times New Roman"/>
                <w:szCs w:val="21"/>
              </w:rPr>
              <w:t>16</w:t>
            </w:r>
            <w:r w:rsidRPr="007251C9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扩展要求。</w:t>
            </w:r>
            <w:r w:rsidRPr="007251C9">
              <w:rPr>
                <w:rFonts w:ascii="Times New Roman" w:hAnsi="Times New Roman" w:cs="Times New Roman"/>
                <w:szCs w:val="21"/>
              </w:rPr>
              <w:t>0</w:t>
            </w:r>
            <w:r w:rsidRPr="007251C9">
              <w:rPr>
                <w:rFonts w:ascii="Times New Roman" w:cs="Times New Roman"/>
                <w:szCs w:val="21"/>
              </w:rPr>
              <w:t>：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  <w:r w:rsidRPr="007251C9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7251C9">
              <w:rPr>
                <w:rFonts w:ascii="Times New Roman" w:cs="Times New Roman"/>
                <w:szCs w:val="21"/>
              </w:rPr>
              <w:t>：符号扩展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851" w:type="dxa"/>
          </w:tcPr>
          <w:p w:rsidR="004B3B8D" w:rsidRPr="007251C9" w:rsidRDefault="004B3B8D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4B3B8D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扩展后的</w:t>
            </w:r>
            <w:r w:rsidRPr="007251C9">
              <w:rPr>
                <w:rFonts w:ascii="Times New Roman" w:hAnsi="Times New Roman" w:cs="Times New Roman"/>
                <w:szCs w:val="21"/>
              </w:rPr>
              <w:t>32</w:t>
            </w:r>
            <w:r w:rsidRPr="007251C9">
              <w:rPr>
                <w:rFonts w:ascii="Times New Roman" w:cs="Times New Roman"/>
                <w:szCs w:val="21"/>
              </w:rPr>
              <w:t>位数据。</w:t>
            </w:r>
          </w:p>
        </w:tc>
      </w:tr>
    </w:tbl>
    <w:p w:rsidR="004B3B8D" w:rsidRPr="007251C9" w:rsidRDefault="004B3B8D" w:rsidP="00286CCE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4B3B8D" w:rsidRPr="007251C9" w:rsidRDefault="004B3B8D" w:rsidP="00286CCE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276"/>
        <w:gridCol w:w="4586"/>
      </w:tblGrid>
      <w:tr w:rsidR="007251C9" w:rsidRPr="007251C9" w:rsidTr="007251C9">
        <w:tc>
          <w:tcPr>
            <w:tcW w:w="995" w:type="dxa"/>
            <w:shd w:val="clear" w:color="auto" w:fill="DAEEF3" w:themeFill="accent5" w:themeFillTint="33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586" w:type="dxa"/>
            <w:shd w:val="clear" w:color="auto" w:fill="DAEEF3" w:themeFill="accent5" w:themeFillTint="33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7251C9" w:rsidRPr="007251C9" w:rsidTr="007251C9">
        <w:tc>
          <w:tcPr>
            <w:tcW w:w="995" w:type="dxa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276" w:type="dxa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</w:p>
        </w:tc>
        <w:tc>
          <w:tcPr>
            <w:tcW w:w="4586" w:type="dxa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扩展。</w:t>
            </w:r>
          </w:p>
        </w:tc>
      </w:tr>
      <w:tr w:rsidR="007251C9" w:rsidRPr="007251C9" w:rsidTr="007251C9">
        <w:trPr>
          <w:trHeight w:val="70"/>
        </w:trPr>
        <w:tc>
          <w:tcPr>
            <w:tcW w:w="995" w:type="dxa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1276" w:type="dxa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符号扩展</w:t>
            </w:r>
          </w:p>
        </w:tc>
        <w:tc>
          <w:tcPr>
            <w:tcW w:w="4586" w:type="dxa"/>
          </w:tcPr>
          <w:p w:rsidR="007251C9" w:rsidRPr="007251C9" w:rsidRDefault="007251C9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对立即数进行符号扩展。</w:t>
            </w:r>
          </w:p>
        </w:tc>
      </w:tr>
    </w:tbl>
    <w:p w:rsidR="00F9021E" w:rsidRDefault="00F9021E" w:rsidP="00286CCE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9021E" w:rsidRPr="00F9021E" w:rsidRDefault="00F9021E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模块定义</w:t>
      </w:r>
    </w:p>
    <w:p w:rsidR="00F9021E" w:rsidRDefault="00F9021E" w:rsidP="00286CCE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F9021E" w:rsidRPr="00F9021E" w:rsidRDefault="00F9021E" w:rsidP="00286CCE">
      <w:pPr>
        <w:pStyle w:val="a5"/>
        <w:spacing w:afterLines="100" w:line="360" w:lineRule="auto"/>
        <w:ind w:leftChars="800" w:left="1680" w:firstLine="480"/>
        <w:rPr>
          <w:rFonts w:ascii="Times New Roman" w:hAnsi="Times New Roman" w:cs="Times New Roman"/>
          <w:sz w:val="24"/>
          <w:szCs w:val="24"/>
        </w:rPr>
      </w:pP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的主要功能是完成读寄存器的值，并且将值输出；以及将所给的值写入寄存器。</w:t>
      </w:r>
    </w:p>
    <w:p w:rsidR="00F9021E" w:rsidRPr="00264D44" w:rsidRDefault="00F9021E" w:rsidP="00286CCE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p w:rsidR="00F9021E" w:rsidRDefault="00F9021E" w:rsidP="00286CCE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1809" w:type="dxa"/>
        <w:tblLook w:val="04A0"/>
      </w:tblPr>
      <w:tblGrid>
        <w:gridCol w:w="1324"/>
        <w:gridCol w:w="762"/>
        <w:gridCol w:w="4627"/>
      </w:tblGrid>
      <w:tr w:rsidR="00F9021E" w:rsidTr="002118BA">
        <w:tc>
          <w:tcPr>
            <w:tcW w:w="284" w:type="dxa"/>
            <w:shd w:val="clear" w:color="auto" w:fill="DAEEF3" w:themeFill="accent5" w:themeFillTint="33"/>
          </w:tcPr>
          <w:p w:rsidR="00F9021E" w:rsidRPr="00BB755C" w:rsidRDefault="00F9021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F9021E" w:rsidRPr="00BB755C" w:rsidRDefault="00F9021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F9021E" w:rsidRPr="00BB755C" w:rsidRDefault="00F9021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0]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I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RD[4:0]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WData[31:0]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被写入的数据。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RD1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RD2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</w:tbl>
    <w:p w:rsidR="00F9021E" w:rsidRPr="00264D44" w:rsidRDefault="00F9021E" w:rsidP="00286CCE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F9021E" w:rsidRDefault="00F9021E" w:rsidP="00286CCE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p w:rsidR="00F9021E" w:rsidRDefault="00F9021E" w:rsidP="00286CCE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7907" w:type="dxa"/>
        <w:tblInd w:w="675" w:type="dxa"/>
        <w:tblLook w:val="04A0"/>
      </w:tblPr>
      <w:tblGrid>
        <w:gridCol w:w="1286"/>
        <w:gridCol w:w="1571"/>
        <w:gridCol w:w="5050"/>
      </w:tblGrid>
      <w:tr w:rsidR="00F9021E" w:rsidTr="004647AE">
        <w:trPr>
          <w:trHeight w:val="763"/>
        </w:trPr>
        <w:tc>
          <w:tcPr>
            <w:tcW w:w="1286" w:type="dxa"/>
            <w:shd w:val="clear" w:color="auto" w:fill="DAEEF3" w:themeFill="accent5" w:themeFillTint="33"/>
          </w:tcPr>
          <w:p w:rsidR="00F9021E" w:rsidRPr="00B46FB2" w:rsidRDefault="00F9021E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AEEF3" w:themeFill="accent5" w:themeFillTint="33"/>
          </w:tcPr>
          <w:p w:rsidR="00F9021E" w:rsidRPr="00B46FB2" w:rsidRDefault="00F9021E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050" w:type="dxa"/>
            <w:shd w:val="clear" w:color="auto" w:fill="DAEEF3" w:themeFill="accent5" w:themeFillTint="33"/>
          </w:tcPr>
          <w:p w:rsidR="00F9021E" w:rsidRPr="00B46FB2" w:rsidRDefault="00F9021E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F9021E" w:rsidTr="00200873">
        <w:trPr>
          <w:trHeight w:val="778"/>
        </w:trPr>
        <w:tc>
          <w:tcPr>
            <w:tcW w:w="1286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71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5050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当复位信号有效时，</w:t>
            </w:r>
            <w:r w:rsidRPr="00264D44">
              <w:rPr>
                <w:rFonts w:ascii="Times New Roman" w:hAnsi="Times New Roman" w:cs="Times New Roman"/>
                <w:szCs w:val="21"/>
              </w:rPr>
              <w:t>PC</w:t>
            </w:r>
            <w:r w:rsidRPr="00264D44">
              <w:rPr>
                <w:rFonts w:ascii="Times New Roman" w:cs="Times New Roman"/>
                <w:szCs w:val="21"/>
              </w:rPr>
              <w:t>被设置为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0x00000000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F9021E" w:rsidTr="00200873">
        <w:trPr>
          <w:trHeight w:val="1243"/>
        </w:trPr>
        <w:tc>
          <w:tcPr>
            <w:tcW w:w="1286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71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取寄存器中的数据</w:t>
            </w:r>
          </w:p>
        </w:tc>
        <w:tc>
          <w:tcPr>
            <w:tcW w:w="5050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从寄存器堆中取指定寄存器中的数据。</w:t>
            </w:r>
          </w:p>
        </w:tc>
      </w:tr>
      <w:tr w:rsidR="00F9021E" w:rsidTr="00200873">
        <w:trPr>
          <w:trHeight w:val="1258"/>
        </w:trPr>
        <w:tc>
          <w:tcPr>
            <w:tcW w:w="1286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3</w:t>
            </w:r>
          </w:p>
        </w:tc>
        <w:tc>
          <w:tcPr>
            <w:tcW w:w="1571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改写寄存器中的数据</w:t>
            </w:r>
          </w:p>
        </w:tc>
        <w:tc>
          <w:tcPr>
            <w:tcW w:w="5050" w:type="dxa"/>
          </w:tcPr>
          <w:p w:rsidR="00F9021E" w:rsidRPr="00264D44" w:rsidRDefault="00F9021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时，将数据写入指定的寄存器中。</w:t>
            </w:r>
          </w:p>
        </w:tc>
      </w:tr>
    </w:tbl>
    <w:p w:rsidR="00F9021E" w:rsidRDefault="00F9021E" w:rsidP="00286CCE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4647AE" w:rsidRPr="004647AE" w:rsidRDefault="004647AE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hint="eastAsia"/>
          <w:sz w:val="24"/>
          <w:szCs w:val="24"/>
        </w:rPr>
        <w:t>模块定义</w:t>
      </w:r>
    </w:p>
    <w:p w:rsidR="004647AE" w:rsidRDefault="004647AE" w:rsidP="00286CCE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基本描述</w:t>
      </w:r>
    </w:p>
    <w:p w:rsidR="004647AE" w:rsidRPr="004647AE" w:rsidRDefault="004647AE" w:rsidP="00286CCE">
      <w:pPr>
        <w:pStyle w:val="a5"/>
        <w:spacing w:afterLines="100" w:line="360" w:lineRule="auto"/>
        <w:ind w:leftChars="743" w:left="1560" w:firstLine="480"/>
        <w:rPr>
          <w:sz w:val="24"/>
          <w:szCs w:val="24"/>
        </w:rPr>
      </w:pP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ascii="Times New Roman" w:cs="Times New Roman"/>
          <w:sz w:val="24"/>
          <w:szCs w:val="24"/>
        </w:rPr>
        <w:t>的主要功能是用来计算算数运算结果。它根据不同的指令执行不同的功能。可以执行加法、减法</w:t>
      </w:r>
      <w:r w:rsidRPr="004647AE">
        <w:rPr>
          <w:rFonts w:hint="eastAsia"/>
          <w:sz w:val="24"/>
          <w:szCs w:val="24"/>
        </w:rPr>
        <w:t>、或运算、取立即数的高位四种不同的运算。</w:t>
      </w:r>
    </w:p>
    <w:p w:rsidR="004647AE" w:rsidRPr="004647AE" w:rsidRDefault="004647AE" w:rsidP="00286CCE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520"/>
      </w:tblGrid>
      <w:tr w:rsidR="004647AE" w:rsidRPr="00136723" w:rsidTr="004647AE">
        <w:tc>
          <w:tcPr>
            <w:tcW w:w="1276" w:type="dxa"/>
            <w:shd w:val="clear" w:color="auto" w:fill="DAEEF3" w:themeFill="accent5" w:themeFillTint="33"/>
          </w:tcPr>
          <w:p w:rsidR="004647AE" w:rsidRPr="00264D44" w:rsidRDefault="004647AE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 w:rsidRPr="00264D44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647AE" w:rsidRPr="00136723" w:rsidRDefault="004647A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20" w:type="dxa"/>
            <w:shd w:val="clear" w:color="auto" w:fill="DAEEF3" w:themeFill="accent5" w:themeFillTint="33"/>
          </w:tcPr>
          <w:p w:rsidR="004647AE" w:rsidRPr="00136723" w:rsidRDefault="004647A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ALUctr[2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  <w:r w:rsidR="006532F1">
              <w:rPr>
                <w:rFonts w:asci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ADD;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01:SUB;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10:OR;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11:</w:t>
            </w:r>
            <w:r w:rsidRPr="00264D44">
              <w:rPr>
                <w:rFonts w:ascii="Times New Roman" w:cs="Times New Roman"/>
                <w:szCs w:val="21"/>
              </w:rPr>
              <w:t>取立即数高位。</w:t>
            </w:r>
          </w:p>
        </w:tc>
      </w:tr>
      <w:tr w:rsidR="004647AE" w:rsidRPr="00C5081F" w:rsidTr="00200873">
        <w:tc>
          <w:tcPr>
            <w:tcW w:w="1276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51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输入的第一位操作数。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51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输入的第二位操作数。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851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Zero</w:t>
            </w:r>
          </w:p>
        </w:tc>
        <w:tc>
          <w:tcPr>
            <w:tcW w:w="851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ALU </w:t>
            </w:r>
            <w:r w:rsidRPr="00264D44">
              <w:rPr>
                <w:rFonts w:ascii="Times New Roman" w:cs="Times New Roman"/>
                <w:szCs w:val="21"/>
              </w:rPr>
              <w:t>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</w:t>
            </w:r>
            <w:r w:rsidRPr="00264D44">
              <w:rPr>
                <w:rFonts w:ascii="Times New Roman" w:cs="Times New Roman"/>
                <w:szCs w:val="21"/>
              </w:rPr>
              <w:t>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264D44">
              <w:rPr>
                <w:rFonts w:ascii="Times New Roman" w:cs="Times New Roman"/>
                <w:szCs w:val="21"/>
              </w:rPr>
              <w:t>：计算结果为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0 0</w:t>
            </w:r>
            <w:r w:rsidRPr="00264D44">
              <w:rPr>
                <w:rFonts w:ascii="Times New Roman" w:cs="Times New Roman"/>
                <w:szCs w:val="21"/>
              </w:rPr>
              <w:t>：计算结果非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</w:tbl>
    <w:p w:rsidR="004647AE" w:rsidRPr="00136723" w:rsidRDefault="004647AE" w:rsidP="00286CCE">
      <w:pPr>
        <w:pStyle w:val="a5"/>
        <w:spacing w:afterLines="100" w:line="360" w:lineRule="auto"/>
        <w:rPr>
          <w:szCs w:val="21"/>
        </w:rPr>
      </w:pPr>
    </w:p>
    <w:p w:rsidR="004647AE" w:rsidRPr="004647AE" w:rsidRDefault="004647AE" w:rsidP="00286CCE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993"/>
        <w:gridCol w:w="1559"/>
        <w:gridCol w:w="5295"/>
      </w:tblGrid>
      <w:tr w:rsidR="004647AE" w:rsidTr="004647AE">
        <w:tc>
          <w:tcPr>
            <w:tcW w:w="993" w:type="dxa"/>
            <w:shd w:val="clear" w:color="auto" w:fill="DAEEF3" w:themeFill="accent5" w:themeFillTint="33"/>
          </w:tcPr>
          <w:p w:rsidR="004647AE" w:rsidRPr="00BF0680" w:rsidRDefault="004647A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:rsidR="004647AE" w:rsidRPr="00BF0680" w:rsidRDefault="004647A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4647AE" w:rsidRPr="00BF0680" w:rsidRDefault="004647AE" w:rsidP="00286CCE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5295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对两个操作数执行加运算。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5295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对两个操作数执行减运算。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OR</w:t>
            </w:r>
          </w:p>
        </w:tc>
        <w:tc>
          <w:tcPr>
            <w:tcW w:w="5295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对两个操作数执行或运算。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取立即数高位</w:t>
            </w:r>
          </w:p>
        </w:tc>
        <w:tc>
          <w:tcPr>
            <w:tcW w:w="5295" w:type="dxa"/>
          </w:tcPr>
          <w:p w:rsidR="004647AE" w:rsidRPr="00264D44" w:rsidRDefault="004647AE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对第二个操作数取低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位作为高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位组成</w:t>
            </w:r>
            <w:r w:rsidRPr="00264D44">
              <w:rPr>
                <w:rFonts w:ascii="Times New Roman" w:hAnsi="Times New Roman" w:cs="Times New Roman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位数。</w:t>
            </w:r>
          </w:p>
        </w:tc>
      </w:tr>
    </w:tbl>
    <w:p w:rsidR="006532F1" w:rsidRPr="00264D44" w:rsidRDefault="006532F1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DM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2D09CC" w:rsidRPr="002D09CC" w:rsidRDefault="006532F1" w:rsidP="00286CCE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基本描述</w:t>
      </w:r>
    </w:p>
    <w:p w:rsidR="006532F1" w:rsidRPr="002D09CC" w:rsidRDefault="006532F1" w:rsidP="00286CCE">
      <w:pPr>
        <w:pStyle w:val="a5"/>
        <w:spacing w:afterLines="100" w:line="360" w:lineRule="auto"/>
        <w:ind w:leftChars="915" w:left="1921" w:firstLineChars="100" w:firstLine="240"/>
        <w:rPr>
          <w:rFonts w:ascii="Times New Roman" w:hAnsi="Times New Roman" w:cs="Times New Roman"/>
          <w:sz w:val="24"/>
          <w:szCs w:val="24"/>
        </w:rPr>
      </w:pPr>
      <w:r w:rsidRPr="002D09CC">
        <w:rPr>
          <w:rFonts w:ascii="Times New Roman" w:hAnsi="Times New Roman" w:cs="Times New Roman"/>
          <w:sz w:val="24"/>
          <w:szCs w:val="24"/>
        </w:rPr>
        <w:t xml:space="preserve"> DM</w:t>
      </w:r>
      <w:r w:rsidRPr="002D09CC">
        <w:rPr>
          <w:rFonts w:ascii="Times New Roman" w:cs="Times New Roman"/>
          <w:sz w:val="24"/>
          <w:szCs w:val="24"/>
        </w:rPr>
        <w:t>的主要功能是取数据存储器中存储的数据，还可以将自己的数据写入数据存储器中。</w:t>
      </w:r>
    </w:p>
    <w:p w:rsidR="006532F1" w:rsidRDefault="006532F1" w:rsidP="00286CCE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模块接口</w:t>
      </w:r>
    </w:p>
    <w:p w:rsidR="006532F1" w:rsidRDefault="006532F1" w:rsidP="00286CCE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27"/>
        <w:gridCol w:w="5707"/>
      </w:tblGrid>
      <w:tr w:rsidR="006532F1" w:rsidRPr="00072341" w:rsidTr="003C75E1">
        <w:tc>
          <w:tcPr>
            <w:tcW w:w="993" w:type="dxa"/>
            <w:shd w:val="clear" w:color="auto" w:fill="DAEEF3" w:themeFill="accent5" w:themeFillTint="33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3C75E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Address[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532F1" w:rsidRPr="00264D44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850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</w:t>
            </w:r>
            <w:r w:rsidRPr="00264D44">
              <w:rPr>
                <w:rFonts w:ascii="Times New Roman" w:hAnsi="Times New Roman" w:cs="Times New Roman"/>
                <w:szCs w:val="21"/>
              </w:rPr>
              <w:t>DM</w:t>
            </w:r>
            <w:r w:rsidRPr="00264D44">
              <w:rPr>
                <w:rFonts w:ascii="Times New Roman" w:cs="Times New Roman"/>
                <w:szCs w:val="21"/>
              </w:rPr>
              <w:t>的地址，用来写入或读取数据存储器的数据。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Data[31:0]</w:t>
            </w:r>
          </w:p>
        </w:tc>
        <w:tc>
          <w:tcPr>
            <w:tcW w:w="850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传入的数据，用来写入数据存储器。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MemWrite</w:t>
            </w:r>
          </w:p>
        </w:tc>
        <w:tc>
          <w:tcPr>
            <w:tcW w:w="850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DataO[31:0]</w:t>
            </w:r>
          </w:p>
        </w:tc>
        <w:tc>
          <w:tcPr>
            <w:tcW w:w="850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6004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读取的数据存储器的数据。</w:t>
            </w:r>
          </w:p>
        </w:tc>
      </w:tr>
    </w:tbl>
    <w:p w:rsidR="006532F1" w:rsidRPr="00072341" w:rsidRDefault="006532F1" w:rsidP="00286CCE">
      <w:pPr>
        <w:spacing w:afterLines="100" w:line="360" w:lineRule="auto"/>
        <w:ind w:firstLineChars="200" w:firstLine="420"/>
        <w:rPr>
          <w:szCs w:val="21"/>
        </w:rPr>
      </w:pPr>
    </w:p>
    <w:p w:rsidR="006532F1" w:rsidRPr="00264D44" w:rsidRDefault="006532F1" w:rsidP="00286CCE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功能定义</w:t>
      </w:r>
    </w:p>
    <w:p w:rsidR="006532F1" w:rsidRPr="00264D44" w:rsidRDefault="006532F1" w:rsidP="00286CCE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6532F1" w:rsidRPr="00264D44" w:rsidTr="003C75E1">
        <w:tc>
          <w:tcPr>
            <w:tcW w:w="851" w:type="dxa"/>
            <w:shd w:val="clear" w:color="auto" w:fill="DAEEF3" w:themeFill="accent5" w:themeFillTint="33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</w:t>
            </w:r>
          </w:p>
        </w:tc>
        <w:tc>
          <w:tcPr>
            <w:tcW w:w="5720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读取数据存储器中的指定地址中的数据。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写入数据</w:t>
            </w:r>
          </w:p>
        </w:tc>
        <w:tc>
          <w:tcPr>
            <w:tcW w:w="5720" w:type="dxa"/>
          </w:tcPr>
          <w:p w:rsidR="006532F1" w:rsidRPr="00264D44" w:rsidRDefault="006532F1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时，将传入的数据写入数据存储器。</w:t>
            </w:r>
          </w:p>
        </w:tc>
      </w:tr>
    </w:tbl>
    <w:p w:rsidR="00854273" w:rsidRDefault="003C75E1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854273" w:rsidRDefault="00854273" w:rsidP="00286CCE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854273" w:rsidRDefault="00854273" w:rsidP="00286CCE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模块功能是根据所给的地址</w:t>
      </w:r>
      <w:r w:rsidR="00817DDB">
        <w:rPr>
          <w:rFonts w:ascii="Times New Roman" w:hAnsi="Times New Roman" w:cs="Times New Roman" w:hint="eastAsia"/>
          <w:sz w:val="24"/>
          <w:szCs w:val="24"/>
        </w:rPr>
        <w:t>读出指定的</w:t>
      </w:r>
      <w:r w:rsidR="00817DDB">
        <w:rPr>
          <w:rFonts w:ascii="Times New Roman" w:hAnsi="Times New Roman" w:cs="Times New Roman" w:hint="eastAsia"/>
          <w:sz w:val="24"/>
          <w:szCs w:val="24"/>
        </w:rPr>
        <w:t>mips</w:t>
      </w:r>
      <w:r w:rsidR="00817DDB">
        <w:rPr>
          <w:rFonts w:ascii="Times New Roman" w:hAnsi="Times New Roman" w:cs="Times New Roman" w:hint="eastAsia"/>
          <w:sz w:val="24"/>
          <w:szCs w:val="24"/>
        </w:rPr>
        <w:t>指令。</w:t>
      </w:r>
    </w:p>
    <w:p w:rsidR="00854273" w:rsidRDefault="00854273" w:rsidP="00286CCE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p w:rsidR="00817DDB" w:rsidRPr="00817DDB" w:rsidRDefault="00817DDB" w:rsidP="00286CCE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817DDB" w:rsidTr="00817DDB"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pc[9:0]</w:t>
            </w:r>
          </w:p>
        </w:tc>
        <w:tc>
          <w:tcPr>
            <w:tcW w:w="851" w:type="dxa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地址。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Instr[31:0]</w:t>
            </w:r>
          </w:p>
        </w:tc>
        <w:tc>
          <w:tcPr>
            <w:tcW w:w="851" w:type="dxa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817DDB" w:rsidRPr="00817DDB" w:rsidRDefault="00817DDB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</w:tr>
    </w:tbl>
    <w:p w:rsidR="00817DDB" w:rsidRPr="00817DDB" w:rsidRDefault="00817DDB" w:rsidP="00286CCE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54273" w:rsidRDefault="00854273" w:rsidP="00286CCE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17DDB" w:rsidTr="00817DDB"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功能</w:t>
            </w: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817DDB" w:rsidTr="00817DDB">
        <w:tc>
          <w:tcPr>
            <w:tcW w:w="851" w:type="dxa"/>
          </w:tcPr>
          <w:p w:rsidR="00817DDB" w:rsidRPr="00817DDB" w:rsidRDefault="00817DDB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817DDB" w:rsidRPr="00817DDB" w:rsidRDefault="00817DDB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  <w:tc>
          <w:tcPr>
            <w:tcW w:w="5720" w:type="dxa"/>
          </w:tcPr>
          <w:p w:rsidR="00817DDB" w:rsidRPr="00817DDB" w:rsidRDefault="00817DDB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地址上的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</w:tbl>
    <w:p w:rsidR="00817DDB" w:rsidRPr="00854273" w:rsidRDefault="00817DDB" w:rsidP="00286CCE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</w:p>
    <w:p w:rsidR="00854273" w:rsidRPr="00264D44" w:rsidRDefault="00854273" w:rsidP="00286CCE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854273" w:rsidRPr="00264D44" w:rsidRDefault="00854273" w:rsidP="00286CCE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854273" w:rsidRPr="00264D44" w:rsidRDefault="00854273" w:rsidP="00286CCE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 </w:t>
      </w:r>
      <w:r w:rsidR="002D09CC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的主要功能是对每个指令产生所对应的控制信号的值。</w:t>
      </w:r>
    </w:p>
    <w:p w:rsidR="00854273" w:rsidRPr="00854273" w:rsidRDefault="00854273" w:rsidP="00286CCE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47"/>
        <w:gridCol w:w="5687"/>
      </w:tblGrid>
      <w:tr w:rsidR="00854273" w:rsidRPr="009171FA" w:rsidTr="00200873">
        <w:tc>
          <w:tcPr>
            <w:tcW w:w="1278" w:type="dxa"/>
            <w:shd w:val="clear" w:color="auto" w:fill="DAEEF3" w:themeFill="accent5" w:themeFillTint="33"/>
          </w:tcPr>
          <w:p w:rsidR="00854273" w:rsidRPr="00264D44" w:rsidRDefault="00854273" w:rsidP="00286CCE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718" w:type="dxa"/>
            <w:shd w:val="clear" w:color="auto" w:fill="DAEEF3" w:themeFill="accent5" w:themeFillTint="33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op[6:0]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31-26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funct[6:0]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0-5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200873" w:rsidRPr="009171FA" w:rsidTr="00200873">
        <w:tc>
          <w:tcPr>
            <w:tcW w:w="1278" w:type="dxa"/>
          </w:tcPr>
          <w:p w:rsidR="00200873" w:rsidRPr="00264D44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reset</w:t>
            </w:r>
          </w:p>
        </w:tc>
        <w:tc>
          <w:tcPr>
            <w:tcW w:w="851" w:type="dxa"/>
          </w:tcPr>
          <w:p w:rsidR="00200873" w:rsidRPr="00264D44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18" w:type="dxa"/>
          </w:tcPr>
          <w:p w:rsidR="00200873" w:rsidRPr="00264D44" w:rsidRDefault="00200873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复位信号，产生初态。</w:t>
            </w:r>
          </w:p>
        </w:tc>
      </w:tr>
      <w:tr w:rsidR="00200873" w:rsidRPr="009171FA" w:rsidTr="00200873">
        <w:tc>
          <w:tcPr>
            <w:tcW w:w="1278" w:type="dxa"/>
          </w:tcPr>
          <w:p w:rsidR="00200873" w:rsidRPr="00264D44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clk</w:t>
            </w:r>
          </w:p>
        </w:tc>
        <w:tc>
          <w:tcPr>
            <w:tcW w:w="851" w:type="dxa"/>
          </w:tcPr>
          <w:p w:rsidR="00200873" w:rsidRPr="00264D44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18" w:type="dxa"/>
          </w:tcPr>
          <w:p w:rsidR="00200873" w:rsidRPr="00264D44" w:rsidRDefault="00200873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时钟信号，来实现状态转换。</w:t>
            </w:r>
          </w:p>
        </w:tc>
      </w:tr>
      <w:tr w:rsidR="00200873" w:rsidRPr="009171FA" w:rsidTr="00200873">
        <w:tc>
          <w:tcPr>
            <w:tcW w:w="1278" w:type="dxa"/>
          </w:tcPr>
          <w:p w:rsidR="00200873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szCs w:val="21"/>
              </w:rPr>
              <w:t>ero</w:t>
            </w:r>
          </w:p>
        </w:tc>
        <w:tc>
          <w:tcPr>
            <w:tcW w:w="851" w:type="dxa"/>
          </w:tcPr>
          <w:p w:rsidR="00200873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18" w:type="dxa"/>
          </w:tcPr>
          <w:p w:rsidR="00200873" w:rsidRDefault="00200873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ALU</w:t>
            </w:r>
            <w:r>
              <w:rPr>
                <w:rFonts w:ascii="Times New Roman" w:cs="Times New Roman" w:hint="eastAsia"/>
                <w:szCs w:val="21"/>
              </w:rPr>
              <w:t>计算结果是否为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。</w:t>
            </w:r>
            <w:r>
              <w:rPr>
                <w:rFonts w:ascii="Times New Roman" w:cs="Times New Roman" w:hint="eastAsia"/>
                <w:szCs w:val="21"/>
              </w:rPr>
              <w:t>1</w:t>
            </w:r>
            <w:r>
              <w:rPr>
                <w:rFonts w:ascii="Times New Roman" w:cs="Times New Roman" w:hint="eastAsia"/>
                <w:szCs w:val="21"/>
              </w:rPr>
              <w:t>：为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：不为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200873" w:rsidRPr="009171FA" w:rsidTr="00200873">
        <w:tc>
          <w:tcPr>
            <w:tcW w:w="1278" w:type="dxa"/>
          </w:tcPr>
          <w:p w:rsidR="00200873" w:rsidRPr="00200873" w:rsidRDefault="00200873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 w:hint="eastAsia"/>
                <w:szCs w:val="21"/>
              </w:rPr>
              <w:t>NPCOp</w:t>
            </w:r>
            <w:r>
              <w:rPr>
                <w:rFonts w:ascii="Times New Roman" w:hAnsi="Times New Roman" w:cs="Times New Roman" w:hint="eastAsia"/>
                <w:szCs w:val="21"/>
              </w:rPr>
              <w:t>[1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51" w:type="dxa"/>
          </w:tcPr>
          <w:p w:rsidR="00200873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18" w:type="dxa"/>
          </w:tcPr>
          <w:p w:rsidR="00200873" w:rsidRDefault="00200873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模块的控制信号。</w:t>
            </w:r>
          </w:p>
        </w:tc>
      </w:tr>
      <w:tr w:rsidR="00200873" w:rsidRPr="009171FA" w:rsidTr="00200873">
        <w:tc>
          <w:tcPr>
            <w:tcW w:w="1278" w:type="dxa"/>
          </w:tcPr>
          <w:p w:rsidR="00200873" w:rsidRPr="00200873" w:rsidRDefault="00200873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/>
                <w:szCs w:val="21"/>
              </w:rPr>
              <w:t>WDSel</w:t>
            </w:r>
            <w:r>
              <w:rPr>
                <w:rFonts w:ascii="Times New Roman" w:hAnsi="Times New Roman" w:cs="Times New Roman" w:hint="eastAsia"/>
                <w:szCs w:val="21"/>
              </w:rPr>
              <w:t>[1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51" w:type="dxa"/>
          </w:tcPr>
          <w:p w:rsidR="00200873" w:rsidRDefault="002008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18" w:type="dxa"/>
          </w:tcPr>
          <w:p w:rsidR="00200873" w:rsidRDefault="000C4BF5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选择写入寄存器的数据。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ALUOUT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R</w:t>
            </w:r>
            <w:r>
              <w:rPr>
                <w:rFonts w:ascii="Times New Roman" w:cs="Times New Roman" w:hint="eastAsia"/>
                <w:szCs w:val="21"/>
              </w:rPr>
              <w:t>（</w:t>
            </w:r>
            <w:r>
              <w:rPr>
                <w:rFonts w:ascii="Times New Roman" w:cs="Times New Roman" w:hint="eastAsia"/>
                <w:szCs w:val="21"/>
              </w:rPr>
              <w:t>DM</w:t>
            </w:r>
            <w:r>
              <w:rPr>
                <w:rFonts w:ascii="Times New Roman" w:cs="Times New Roman" w:hint="eastAsia"/>
                <w:szCs w:val="21"/>
              </w:rPr>
              <w:t>中的数据）；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{Jal_O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2</w:t>
            </w:r>
            <w:r>
              <w:rPr>
                <w:rFonts w:ascii="Times New Roman" w:cs="Times New Roman"/>
                <w:szCs w:val="21"/>
              </w:rPr>
              <w:t>’</w:t>
            </w:r>
            <w:r>
              <w:rPr>
                <w:rFonts w:ascii="Times New Roman" w:cs="Times New Roman" w:hint="eastAsia"/>
                <w:szCs w:val="21"/>
              </w:rPr>
              <w:t>b00}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0C4BF5" w:rsidRDefault="00854273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0C4BF5">
              <w:rPr>
                <w:rFonts w:ascii="Times New Roman" w:hAnsi="Times New Roman" w:cs="Times New Roman"/>
                <w:szCs w:val="21"/>
              </w:rPr>
              <w:t>RegDst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[1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：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写入寄存器的选择</w:t>
            </w:r>
            <w:r w:rsidR="00C828E0">
              <w:rPr>
                <w:rFonts w:ascii="Times New Roman" w:cs="Times New Roman" w:hint="eastAsia"/>
                <w:szCs w:val="21"/>
              </w:rPr>
              <w:t>。</w:t>
            </w:r>
            <w:r w:rsidR="00C828E0">
              <w:rPr>
                <w:rFonts w:ascii="Times New Roman" w:cs="Times New Roman" w:hint="eastAsia"/>
                <w:szCs w:val="21"/>
              </w:rPr>
              <w:t>00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RS2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01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Imm[15:11]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10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1F</w:t>
            </w:r>
          </w:p>
        </w:tc>
      </w:tr>
      <w:tr w:rsidR="00C828E0" w:rsidRPr="009171FA" w:rsidTr="00200873">
        <w:tc>
          <w:tcPr>
            <w:tcW w:w="1278" w:type="dxa"/>
          </w:tcPr>
          <w:p w:rsidR="00C828E0" w:rsidRPr="000C4BF5" w:rsidRDefault="00C828E0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PCWr</w:t>
            </w:r>
          </w:p>
        </w:tc>
        <w:tc>
          <w:tcPr>
            <w:tcW w:w="851" w:type="dxa"/>
          </w:tcPr>
          <w:p w:rsidR="00C828E0" w:rsidRPr="00264D44" w:rsidRDefault="00C828E0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18" w:type="dxa"/>
          </w:tcPr>
          <w:p w:rsidR="00C828E0" w:rsidRPr="00264D44" w:rsidRDefault="00C828E0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控制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更改。</w:t>
            </w:r>
          </w:p>
        </w:tc>
      </w:tr>
      <w:tr w:rsidR="00C828E0" w:rsidRPr="009171FA" w:rsidTr="00200873">
        <w:tc>
          <w:tcPr>
            <w:tcW w:w="1278" w:type="dxa"/>
          </w:tcPr>
          <w:p w:rsidR="00C828E0" w:rsidRPr="00C828E0" w:rsidRDefault="00C828E0" w:rsidP="00286CCE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IRWr</w:t>
            </w:r>
          </w:p>
        </w:tc>
        <w:tc>
          <w:tcPr>
            <w:tcW w:w="851" w:type="dxa"/>
          </w:tcPr>
          <w:p w:rsidR="00C828E0" w:rsidRDefault="00C828E0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18" w:type="dxa"/>
          </w:tcPr>
          <w:p w:rsidR="00C828E0" w:rsidRDefault="00C828E0" w:rsidP="00286CCE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IR</w:t>
            </w:r>
            <w:r>
              <w:rPr>
                <w:rFonts w:ascii="Times New Roman" w:cs="Times New Roman" w:hint="eastAsia"/>
                <w:szCs w:val="21"/>
              </w:rPr>
              <w:t>寄存器</w:t>
            </w:r>
            <w:r w:rsidR="00027A61">
              <w:rPr>
                <w:rFonts w:ascii="Times New Roman" w:cs="Times New Roman" w:hint="eastAsia"/>
                <w:szCs w:val="21"/>
              </w:rPr>
              <w:t>的控制信号。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elB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：选择符号扩展后的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264D44" w:rsidRDefault="00027A61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是否将数据写入寄存器堆中。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ind w:firstLineChars="150" w:firstLine="315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MenW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r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是否将数据写入数据存储器中。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ExtOp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判断扩展类型。</w:t>
            </w:r>
          </w:p>
        </w:tc>
      </w:tr>
      <w:tr w:rsidR="00854273" w:rsidRPr="009171FA" w:rsidTr="00200873">
        <w:tc>
          <w:tcPr>
            <w:tcW w:w="1278" w:type="dxa"/>
          </w:tcPr>
          <w:p w:rsidR="00854273" w:rsidRPr="00264D44" w:rsidRDefault="00027A61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Op</w:t>
            </w:r>
            <w:r w:rsidR="00854273" w:rsidRPr="00264D44">
              <w:rPr>
                <w:rFonts w:ascii="Times New Roman" w:hAnsi="Times New Roman" w:cs="Times New Roman"/>
                <w:szCs w:val="21"/>
              </w:rPr>
              <w:t>[2:0]</w:t>
            </w:r>
          </w:p>
        </w:tc>
        <w:tc>
          <w:tcPr>
            <w:tcW w:w="851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18" w:type="dxa"/>
          </w:tcPr>
          <w:p w:rsidR="00854273" w:rsidRPr="00264D44" w:rsidRDefault="00854273" w:rsidP="00286CCE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ADD;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01:SUB;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10:OR;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11:</w:t>
            </w:r>
            <w:r w:rsidRPr="00264D44">
              <w:rPr>
                <w:rFonts w:ascii="Times New Roman" w:cs="Times New Roman"/>
                <w:szCs w:val="21"/>
              </w:rPr>
              <w:t>取立即数高位。</w:t>
            </w:r>
          </w:p>
        </w:tc>
      </w:tr>
    </w:tbl>
    <w:p w:rsidR="00854273" w:rsidRPr="009171FA" w:rsidRDefault="00854273" w:rsidP="00286CCE">
      <w:pPr>
        <w:pStyle w:val="a5"/>
        <w:spacing w:afterLines="100" w:line="360" w:lineRule="auto"/>
        <w:rPr>
          <w:szCs w:val="21"/>
        </w:rPr>
      </w:pPr>
    </w:p>
    <w:p w:rsidR="00854273" w:rsidRPr="00854273" w:rsidRDefault="00854273" w:rsidP="00286CCE">
      <w:pPr>
        <w:pStyle w:val="a5"/>
        <w:numPr>
          <w:ilvl w:val="0"/>
          <w:numId w:val="15"/>
        </w:numPr>
        <w:spacing w:afterLines="100" w:line="360" w:lineRule="auto"/>
        <w:ind w:firstLine="420"/>
        <w:rPr>
          <w:szCs w:val="21"/>
        </w:rPr>
      </w:pPr>
      <w:r w:rsidRPr="009171FA">
        <w:rPr>
          <w:rFonts w:hint="eastAsia"/>
          <w:szCs w:val="21"/>
        </w:rPr>
        <w:t xml:space="preserve"> </w:t>
      </w:r>
      <w:r w:rsidRPr="009171FA">
        <w:rPr>
          <w:rFonts w:hint="eastAsia"/>
          <w:szCs w:val="21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54273" w:rsidTr="00817DDB">
        <w:tc>
          <w:tcPr>
            <w:tcW w:w="851" w:type="dxa"/>
            <w:shd w:val="clear" w:color="auto" w:fill="DAEEF3" w:themeFill="accent5" w:themeFillTint="33"/>
          </w:tcPr>
          <w:p w:rsidR="00854273" w:rsidRDefault="00854273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54273" w:rsidRDefault="00854273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54273" w:rsidRDefault="00854273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854273" w:rsidRDefault="00854273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产生各个控制信号</w:t>
            </w:r>
          </w:p>
        </w:tc>
        <w:tc>
          <w:tcPr>
            <w:tcW w:w="5720" w:type="dxa"/>
          </w:tcPr>
          <w:p w:rsidR="00854273" w:rsidRDefault="00854273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见模块接口中各控制信号的作用。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854273" w:rsidRDefault="00027A61" w:rsidP="00286CCE">
            <w:pPr>
              <w:spacing w:afterLines="100" w:line="360" w:lineRule="auto"/>
              <w:ind w:firstLine="20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</w:t>
            </w:r>
          </w:p>
        </w:tc>
        <w:tc>
          <w:tcPr>
            <w:tcW w:w="5720" w:type="dxa"/>
          </w:tcPr>
          <w:p w:rsidR="00854273" w:rsidRDefault="00027A61" w:rsidP="00286CCE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状态机的转移。</w:t>
            </w:r>
          </w:p>
        </w:tc>
      </w:tr>
    </w:tbl>
    <w:p w:rsidR="003C75E1" w:rsidRDefault="003C75E1" w:rsidP="00286CCE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214570" w:rsidRDefault="00214570" w:rsidP="00286CCE">
      <w:pPr>
        <w:pStyle w:val="a5"/>
        <w:numPr>
          <w:ilvl w:val="0"/>
          <w:numId w:val="1"/>
        </w:numPr>
        <w:spacing w:afterLines="100" w:line="360" w:lineRule="auto"/>
        <w:ind w:firstLineChars="0"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mux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214570" w:rsidRDefault="00214570" w:rsidP="00286CCE">
      <w:pPr>
        <w:pStyle w:val="a5"/>
        <w:numPr>
          <w:ilvl w:val="0"/>
          <w:numId w:val="18"/>
        </w:numPr>
        <w:spacing w:afterLines="100" w:line="360" w:lineRule="auto"/>
        <w:ind w:firstLineChars="0"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214570" w:rsidRPr="00214570" w:rsidRDefault="00214570" w:rsidP="00286CCE">
      <w:pPr>
        <w:spacing w:afterLines="100" w:line="360" w:lineRule="auto"/>
        <w:ind w:left="1305"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mux</w:t>
      </w:r>
      <w:r>
        <w:rPr>
          <w:rFonts w:ascii="Times New Roman" w:hAnsi="Times New Roman" w:cs="Times New Roman" w:hint="eastAsia"/>
          <w:sz w:val="24"/>
          <w:szCs w:val="24"/>
        </w:rPr>
        <w:t>的功能是作为多选器选择有用的数据。</w:t>
      </w:r>
    </w:p>
    <w:p w:rsidR="00214570" w:rsidRDefault="00214570" w:rsidP="00286CCE">
      <w:pPr>
        <w:pStyle w:val="a5"/>
        <w:numPr>
          <w:ilvl w:val="0"/>
          <w:numId w:val="18"/>
        </w:numPr>
        <w:spacing w:afterLines="100" w:line="360" w:lineRule="auto"/>
        <w:ind w:firstLineChars="0"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C61047" w:rsidTr="00C61047"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d</w:t>
            </w:r>
          </w:p>
        </w:tc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低位选择信号。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高位选择信号。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选择结果。</w:t>
            </w:r>
          </w:p>
        </w:tc>
      </w:tr>
      <w:tr w:rsidR="00C61047" w:rsidTr="00C61047">
        <w:tc>
          <w:tcPr>
            <w:tcW w:w="1276" w:type="dxa"/>
          </w:tcPr>
          <w:p w:rsid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size_data</w:t>
            </w:r>
          </w:p>
        </w:tc>
        <w:tc>
          <w:tcPr>
            <w:tcW w:w="851" w:type="dxa"/>
          </w:tcPr>
          <w:p w:rsid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0" w:type="dxa"/>
          </w:tcPr>
          <w:p w:rsid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用来确定待选择数据的长度。</w:t>
            </w:r>
          </w:p>
        </w:tc>
      </w:tr>
    </w:tbl>
    <w:p w:rsidR="00C61047" w:rsidRDefault="00C61047" w:rsidP="00286CCE">
      <w:pPr>
        <w:pStyle w:val="a5"/>
        <w:spacing w:afterLines="100" w:line="360" w:lineRule="auto"/>
        <w:ind w:left="1665" w:firstLineChars="0" w:firstLine="200"/>
        <w:rPr>
          <w:rFonts w:ascii="Times New Roman" w:hAnsi="Times New Roman" w:cs="Times New Roman"/>
          <w:sz w:val="24"/>
          <w:szCs w:val="24"/>
        </w:rPr>
      </w:pPr>
    </w:p>
    <w:p w:rsidR="00214570" w:rsidRDefault="00214570" w:rsidP="00286CCE">
      <w:pPr>
        <w:pStyle w:val="a5"/>
        <w:numPr>
          <w:ilvl w:val="0"/>
          <w:numId w:val="18"/>
        </w:numPr>
        <w:spacing w:afterLines="100" w:line="360" w:lineRule="auto"/>
        <w:ind w:firstLineChars="0"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C61047" w:rsidTr="00C61047"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二选一选择器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通过低位选择信号</w:t>
            </w:r>
            <w:r>
              <w:rPr>
                <w:rFonts w:ascii="Times New Roman" w:hAnsi="Times New Roman" w:cs="Times New Roman" w:hint="eastAsia"/>
                <w:szCs w:val="21"/>
              </w:rPr>
              <w:t>s0</w:t>
            </w:r>
            <w:r>
              <w:rPr>
                <w:rFonts w:ascii="Times New Roman" w:hAnsi="Times New Roman" w:cs="Times New Roman" w:hint="eastAsia"/>
                <w:szCs w:val="21"/>
              </w:rPr>
              <w:t>来从</w:t>
            </w:r>
            <w:r>
              <w:rPr>
                <w:rFonts w:ascii="Times New Roman" w:hAnsi="Times New Roman" w:cs="Times New Roman" w:hint="eastAsia"/>
                <w:szCs w:val="21"/>
              </w:rPr>
              <w:t>a,b</w:t>
            </w:r>
            <w:r>
              <w:rPr>
                <w:rFonts w:ascii="Times New Roman" w:hAnsi="Times New Roman" w:cs="Times New Roman" w:hint="eastAsia"/>
                <w:szCs w:val="21"/>
              </w:rPr>
              <w:t>中选择所需数据。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s0:0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</w:p>
        </w:tc>
        <w:tc>
          <w:tcPr>
            <w:tcW w:w="1276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四选一选择器</w:t>
            </w:r>
          </w:p>
        </w:tc>
        <w:tc>
          <w:tcPr>
            <w:tcW w:w="5720" w:type="dxa"/>
          </w:tcPr>
          <w:p w:rsidR="00C61047" w:rsidRPr="00C61047" w:rsidRDefault="00C61047" w:rsidP="00286CCE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通过低位高位选择信号来从</w:t>
            </w:r>
            <w:r>
              <w:rPr>
                <w:rFonts w:ascii="Times New Roman" w:hAnsi="Times New Roman" w:cs="Times New Roman" w:hint="eastAsia"/>
                <w:szCs w:val="21"/>
              </w:rPr>
              <w:t>a,b,c,d</w:t>
            </w:r>
            <w:r>
              <w:rPr>
                <w:rFonts w:ascii="Times New Roman" w:hAnsi="Times New Roman" w:cs="Times New Roman" w:hint="eastAsia"/>
                <w:szCs w:val="21"/>
              </w:rPr>
              <w:t>中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选择</w:t>
            </w:r>
            <w:r>
              <w:rPr>
                <w:rFonts w:ascii="Times New Roman" w:hAnsi="Times New Roman" w:cs="Times New Roman" w:hint="eastAsia"/>
                <w:szCs w:val="21"/>
              </w:rPr>
              <w:t>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s1:0 s0:0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a;s1:0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b;s1:1  s0:0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c;s1:1  s0:1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</w:tbl>
    <w:p w:rsidR="00C61047" w:rsidRPr="00214570" w:rsidRDefault="00C61047" w:rsidP="00286CCE">
      <w:pPr>
        <w:pStyle w:val="a5"/>
        <w:spacing w:afterLines="100" w:line="360" w:lineRule="auto"/>
        <w:ind w:left="1665" w:firstLineChars="0" w:firstLine="200"/>
        <w:rPr>
          <w:rFonts w:ascii="Times New Roman" w:hAnsi="Times New Roman" w:cs="Times New Roman"/>
          <w:sz w:val="24"/>
          <w:szCs w:val="24"/>
        </w:rPr>
      </w:pPr>
    </w:p>
    <w:p w:rsidR="00C0266F" w:rsidRDefault="00BE6241" w:rsidP="00286CCE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二：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测设要求</w:t>
      </w:r>
    </w:p>
    <w:p w:rsidR="006676D5" w:rsidRDefault="00C0266F" w:rsidP="00286CCE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测试期望：</w:t>
      </w:r>
    </w:p>
    <w:p w:rsidR="00C931AC" w:rsidRDefault="00C931AC" w:rsidP="00286CCE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第一段代码：</w:t>
      </w:r>
    </w:p>
    <w:p w:rsidR="006676D5" w:rsidRDefault="006676D5" w:rsidP="00286CCE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号寄存器存储数字为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4~14</w:t>
      </w:r>
      <w:r>
        <w:rPr>
          <w:rFonts w:hint="eastAsia"/>
          <w:sz w:val="24"/>
          <w:szCs w:val="24"/>
        </w:rPr>
        <w:t>号寄存器分别为</w:t>
      </w:r>
      <w:r>
        <w:rPr>
          <w:rFonts w:hint="eastAsia"/>
          <w:sz w:val="24"/>
          <w:szCs w:val="24"/>
        </w:rPr>
        <w:t>00000014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0000000a,0000001e,000a0000,00140000,001e0000,000a0000,00140000,000a0000,00000014;16~23:00000014,00000000,0000000a,0000001e,000a0000,00140000,001e0000,000a0000</w:t>
      </w:r>
      <w:r>
        <w:rPr>
          <w:rFonts w:hint="eastAsia"/>
          <w:sz w:val="24"/>
          <w:szCs w:val="24"/>
        </w:rPr>
        <w:t>。</w:t>
      </w:r>
    </w:p>
    <w:p w:rsidR="00027A61" w:rsidRDefault="00027A61" w:rsidP="00286CCE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31</w:t>
      </w:r>
      <w:r>
        <w:rPr>
          <w:rFonts w:hint="eastAsia"/>
          <w:sz w:val="24"/>
          <w:szCs w:val="24"/>
        </w:rPr>
        <w:t>号寄存器</w:t>
      </w:r>
      <w:r w:rsidR="007943A3">
        <w:rPr>
          <w:rFonts w:hint="eastAsia"/>
          <w:sz w:val="24"/>
          <w:szCs w:val="24"/>
        </w:rPr>
        <w:t>：</w:t>
      </w:r>
      <w:r w:rsidR="007943A3">
        <w:rPr>
          <w:rFonts w:hint="eastAsia"/>
          <w:sz w:val="24"/>
          <w:szCs w:val="24"/>
        </w:rPr>
        <w:t>00003018</w:t>
      </w:r>
    </w:p>
    <w:p w:rsidR="006676D5" w:rsidRDefault="006676D5" w:rsidP="00286CCE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DM:0~3</w:t>
      </w:r>
      <w:r>
        <w:rPr>
          <w:rFonts w:hint="eastAsia"/>
          <w:sz w:val="24"/>
          <w:szCs w:val="24"/>
        </w:rPr>
        <w:t>地址上存储信息</w:t>
      </w:r>
      <w:r>
        <w:rPr>
          <w:rFonts w:hint="eastAsia"/>
          <w:sz w:val="24"/>
          <w:szCs w:val="24"/>
        </w:rPr>
        <w:t>:00000014,00000000,0000000a,0000001e;5~8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:000a0000,00140000,001e0000,000a0000</w:t>
      </w:r>
      <w:r>
        <w:rPr>
          <w:rFonts w:hint="eastAsia"/>
          <w:sz w:val="24"/>
          <w:szCs w:val="24"/>
        </w:rPr>
        <w:t>。</w:t>
      </w:r>
    </w:p>
    <w:p w:rsidR="00C931AC" w:rsidRPr="006676D5" w:rsidRDefault="00C931AC" w:rsidP="00286CCE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第二段代码：</w:t>
      </w:r>
      <w:r w:rsidR="00E02886" w:rsidRPr="00E02886">
        <w:rPr>
          <w:rFonts w:hint="eastAsia"/>
          <w:sz w:val="24"/>
          <w:szCs w:val="24"/>
        </w:rPr>
        <w:t>0</w:t>
      </w:r>
      <w:r w:rsidR="00E02886" w:rsidRPr="00E02886">
        <w:rPr>
          <w:rFonts w:hint="eastAsia"/>
          <w:sz w:val="24"/>
          <w:szCs w:val="24"/>
        </w:rPr>
        <w:t>号寄存器存储数字为</w:t>
      </w:r>
      <w:r w:rsidR="00E02886" w:rsidRPr="00E02886">
        <w:rPr>
          <w:rFonts w:hint="eastAsia"/>
          <w:sz w:val="24"/>
          <w:szCs w:val="24"/>
        </w:rPr>
        <w:t>0</w:t>
      </w:r>
      <w:r w:rsidR="00E02886" w:rsidRPr="00E02886">
        <w:rPr>
          <w:rFonts w:hint="eastAsia"/>
          <w:sz w:val="24"/>
          <w:szCs w:val="24"/>
        </w:rPr>
        <w:t>，</w:t>
      </w:r>
      <w:r w:rsidR="00E02886">
        <w:rPr>
          <w:rFonts w:hint="eastAsia"/>
          <w:sz w:val="24"/>
          <w:szCs w:val="24"/>
        </w:rPr>
        <w:t>4,6,7</w:t>
      </w:r>
      <w:r w:rsidR="00E02886" w:rsidRPr="00E02886">
        <w:rPr>
          <w:rFonts w:hint="eastAsia"/>
          <w:sz w:val="24"/>
          <w:szCs w:val="24"/>
        </w:rPr>
        <w:t>号寄存器分别为</w:t>
      </w:r>
      <w:r w:rsidR="00E02886" w:rsidRPr="00E02886">
        <w:rPr>
          <w:rFonts w:hint="eastAsia"/>
          <w:sz w:val="24"/>
          <w:szCs w:val="24"/>
        </w:rPr>
        <w:t>00000014</w:t>
      </w:r>
      <w:r w:rsidR="00E02886">
        <w:rPr>
          <w:rFonts w:hint="eastAsia"/>
          <w:sz w:val="24"/>
          <w:szCs w:val="24"/>
        </w:rPr>
        <w:t>，</w:t>
      </w:r>
      <w:r w:rsidR="00E02886" w:rsidRPr="00E02886">
        <w:rPr>
          <w:rFonts w:hint="eastAsia"/>
          <w:sz w:val="24"/>
          <w:szCs w:val="24"/>
        </w:rPr>
        <w:t xml:space="preserve"> </w:t>
      </w:r>
      <w:r w:rsidR="00E02886">
        <w:rPr>
          <w:rFonts w:hint="eastAsia"/>
          <w:sz w:val="24"/>
          <w:szCs w:val="24"/>
        </w:rPr>
        <w:t>0000000a,0000001e</w:t>
      </w:r>
      <w:r w:rsidR="00E02886">
        <w:rPr>
          <w:rFonts w:hint="eastAsia"/>
          <w:sz w:val="24"/>
          <w:szCs w:val="24"/>
        </w:rPr>
        <w:t>。</w:t>
      </w:r>
    </w:p>
    <w:p w:rsidR="00C0266F" w:rsidRDefault="00C0266F" w:rsidP="00286CCE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代码注释：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ori $a0 , $0 , 2</w:t>
      </w:r>
      <w:r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$a0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$a2 , $0 , 10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$a2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 w:rsidRPr="002B37D0"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10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$a3 , $0 , 30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$a3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3</w:t>
      </w:r>
      <w:r w:rsidRPr="002B37D0"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7943A3" w:rsidRPr="007943A3" w:rsidRDefault="007943A3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7943A3" w:rsidRDefault="007943A3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2B37D0" w:rsidRDefault="007943A3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$a0 , $0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$a0,$0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$a1 , $a1 , $a</w:t>
      </w:r>
      <w:r>
        <w:rPr>
          <w:rFonts w:ascii="Courier New" w:hAnsi="Courier New" w:cs="Courier New" w:hint="eastAsia"/>
          <w:sz w:val="24"/>
          <w:szCs w:val="24"/>
        </w:rPr>
        <w:t>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$a1,$a0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subu $a1 , $a1 , $a0</w:t>
      </w:r>
      <w:r>
        <w:rPr>
          <w:rFonts w:ascii="Courier New" w:hAnsi="Courier New" w:cs="Courier New" w:hint="eastAsia"/>
          <w:sz w:val="24"/>
          <w:szCs w:val="24"/>
        </w:rPr>
        <w:t>执行无符号减法</w:t>
      </w:r>
      <w:r w:rsidRPr="002B37D0">
        <w:rPr>
          <w:rFonts w:ascii="Courier New" w:hAnsi="Courier New" w:cs="Courier New" w:hint="eastAsia"/>
          <w:sz w:val="24"/>
          <w:szCs w:val="24"/>
        </w:rPr>
        <w:t>运算，</w:t>
      </w:r>
      <w:r>
        <w:rPr>
          <w:rFonts w:ascii="Courier New" w:hAnsi="Courier New" w:cs="Courier New" w:hint="eastAsia"/>
          <w:sz w:val="24"/>
          <w:szCs w:val="24"/>
        </w:rPr>
        <w:t>$a1</w:t>
      </w:r>
      <w:r w:rsidRPr="002B37D0">
        <w:rPr>
          <w:rFonts w:ascii="Courier New" w:hAnsi="Courier New" w:cs="Courier New" w:hint="eastAsia"/>
          <w:sz w:val="24"/>
          <w:szCs w:val="24"/>
        </w:rPr>
        <w:t>中的存储的为</w:t>
      </w:r>
      <w:r>
        <w:rPr>
          <w:rFonts w:ascii="Courier New" w:hAnsi="Courier New" w:cs="Courier New" w:hint="eastAsia"/>
          <w:sz w:val="24"/>
          <w:szCs w:val="24"/>
        </w:rPr>
        <w:t>$a1,$a0</w:t>
      </w:r>
      <w:r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$t0 , 10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1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$t0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$t1 , 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$t1</w:t>
      </w:r>
    </w:p>
    <w:p w:rsidR="002B37D0" w:rsidRPr="00655793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$t2 , 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$t2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$t6 , $0 , 20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$t6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655793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$t3 , $t0 , $t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,$t3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$t0,$t1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$t4 , $t0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,$t4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$t0,$t2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$t5 , $t1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,$t5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$t1,$t2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$t3 , $t1 , 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655793">
        <w:rPr>
          <w:rFonts w:ascii="Courier New" w:hAnsi="Courier New" w:cs="Courier New" w:hint="eastAsia"/>
          <w:sz w:val="24"/>
          <w:szCs w:val="24"/>
        </w:rPr>
        <w:t>$t3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中的存储的为</w:t>
      </w:r>
      <w:r w:rsidR="00655793">
        <w:rPr>
          <w:rFonts w:ascii="Courier New" w:hAnsi="Courier New" w:cs="Courier New" w:hint="eastAsia"/>
          <w:sz w:val="24"/>
          <w:szCs w:val="24"/>
        </w:rPr>
        <w:t>$t1,$t0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$t4 , $t2 , 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subu $t5 , $t2 , 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$a1 , 4($0)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$a3 , 12($0)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$t0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$t1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sw $t2 , 8($t6)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$t3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lw $s1 , 4($0)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$s3 , 12($0)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>
        <w:rPr>
          <w:rFonts w:ascii="Courier New" w:hAnsi="Courier New" w:cs="Courier New" w:hint="eastAsia"/>
          <w:sz w:val="24"/>
          <w:szCs w:val="24"/>
        </w:rPr>
        <w:t>中存储地址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$s4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$s5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$s6 , 8($t6)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$s7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$s7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beq</w:t>
      </w:r>
      <w:r w:rsidR="007943A3">
        <w:rPr>
          <w:rFonts w:ascii="Courier New" w:hAnsi="Courier New" w:cs="Courier New"/>
          <w:sz w:val="24"/>
          <w:szCs w:val="24"/>
        </w:rPr>
        <w:t xml:space="preserve"> $0 , $0 , LABE</w:t>
      </w:r>
      <w:r w:rsidR="007943A3">
        <w:rPr>
          <w:rFonts w:ascii="Courier New" w:hAnsi="Courier New" w:cs="Courier New" w:hint="eastAsia"/>
          <w:sz w:val="24"/>
          <w:szCs w:val="24"/>
        </w:rPr>
        <w:t>E</w:t>
      </w:r>
      <w:r w:rsidR="00EE6F06">
        <w:rPr>
          <w:rFonts w:ascii="Courier New" w:hAnsi="Courier New" w:cs="Courier New" w:hint="eastAsia"/>
          <w:sz w:val="24"/>
          <w:szCs w:val="24"/>
        </w:rPr>
        <w:t xml:space="preserve"> </w:t>
      </w:r>
      <w:r w:rsidR="00EE6F06">
        <w:rPr>
          <w:rFonts w:ascii="Courier New" w:hAnsi="Courier New" w:cs="Courier New" w:hint="eastAsia"/>
          <w:sz w:val="24"/>
          <w:szCs w:val="24"/>
        </w:rPr>
        <w:t>执行有条件跳转指令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$t8 , $0 , $t6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$t9 , $0 , $t6</w:t>
      </w:r>
    </w:p>
    <w:p w:rsidR="002B37D0" w:rsidRPr="002B37D0" w:rsidRDefault="002B37D0" w:rsidP="00286CCE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LABEL: </w:t>
      </w:r>
      <w:r w:rsidR="007943A3" w:rsidRPr="007943A3">
        <w:rPr>
          <w:rFonts w:ascii="Courier New" w:hAnsi="Courier New" w:cs="Courier New"/>
          <w:sz w:val="24"/>
          <w:szCs w:val="24"/>
        </w:rPr>
        <w:t>jr $ra</w:t>
      </w:r>
    </w:p>
    <w:p w:rsidR="002B37D0" w:rsidRPr="002B37D0" w:rsidRDefault="007943A3" w:rsidP="00286CCE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LABEE:</w:t>
      </w:r>
    </w:p>
    <w:p w:rsidR="007D161D" w:rsidRPr="007D161D" w:rsidRDefault="00710F0E" w:rsidP="00286CCE">
      <w:pPr>
        <w:spacing w:afterLines="100" w:line="360" w:lineRule="auto"/>
        <w:ind w:firstLineChars="200" w:firstLine="602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0;text-align:left;margin-left:56.25pt;margin-top:34.65pt;width:0;height:12.75pt;z-index:251688960" o:connectortype="straight">
            <v:stroke endarrow="block"/>
          </v:shape>
        </w:pict>
      </w:r>
      <w:r>
        <w:rPr>
          <w:rFonts w:ascii="Courier New" w:hAnsi="Courier New" w:cs="Courier New"/>
          <w:b/>
          <w:noProof/>
          <w:sz w:val="30"/>
          <w:szCs w:val="30"/>
        </w:rPr>
        <w:pict>
          <v:shape id="_x0000_s2083" type="#_x0000_t32" style="position:absolute;left:0;text-align:left;margin-left:56.25pt;margin-top:30.15pt;width:385.5pt;height:4.5pt;flip:x;z-index:251687936" o:connectortype="straight"/>
        </w:pict>
      </w:r>
      <w:r>
        <w:rPr>
          <w:rFonts w:ascii="Courier New" w:hAnsi="Courier New" w:cs="Courier New"/>
          <w:b/>
          <w:noProof/>
          <w:sz w:val="30"/>
          <w:szCs w:val="30"/>
        </w:rPr>
        <w:pict>
          <v:shape id="_x0000_s2082" type="#_x0000_t32" style="position:absolute;left:0;text-align:left;margin-left:441.75pt;margin-top:30.15pt;width:4.5pt;height:268.5pt;flip:x y;z-index:251686912" o:connectortype="straight">
            <v:stroke endarrow="block"/>
          </v:shape>
        </w:pict>
      </w:r>
      <w:r w:rsidR="00BE6241" w:rsidRPr="007D161D">
        <w:rPr>
          <w:rFonts w:ascii="Courier New" w:cs="Courier New"/>
          <w:b/>
          <w:sz w:val="30"/>
          <w:szCs w:val="30"/>
        </w:rPr>
        <w:t>三：</w:t>
      </w:r>
      <w:r w:rsidR="00BE6241" w:rsidRPr="007D161D">
        <w:rPr>
          <w:rFonts w:ascii="Courier New" w:hAnsi="Courier New" w:cs="Courier New"/>
          <w:b/>
          <w:sz w:val="30"/>
          <w:szCs w:val="30"/>
        </w:rPr>
        <w:t xml:space="preserve">  </w:t>
      </w:r>
      <w:r w:rsidR="00BE6241" w:rsidRPr="007D161D">
        <w:rPr>
          <w:rFonts w:ascii="Courier New" w:cs="Courier New"/>
          <w:b/>
          <w:sz w:val="30"/>
          <w:szCs w:val="30"/>
        </w:rPr>
        <w:t>问答</w:t>
      </w:r>
    </w:p>
    <w:p w:rsidR="007D161D" w:rsidRPr="007D161D" w:rsidRDefault="00710F0E" w:rsidP="00286CCE">
      <w:pPr>
        <w:spacing w:afterLines="100" w:line="360" w:lineRule="auto"/>
        <w:ind w:firstLine="200"/>
        <w:rPr>
          <w:rFonts w:ascii="Courier New" w:hAnsi="Courier New" w:cs="Courier New"/>
          <w:b/>
          <w:sz w:val="30"/>
          <w:szCs w:val="30"/>
        </w:rPr>
      </w:pP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85" type="#_x0000_t32" style="position:absolute;left:0;text-align:left;margin-left:-33.75pt;margin-top:20.85pt;width:45.75pt;height:0;z-index:251689984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78" type="#_x0000_t32" style="position:absolute;left:0;text-align:left;margin-left:45pt;margin-top:251.85pt;width:401.25pt;height:0;z-index:251682816" o:connectortype="straight"/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81" type="#_x0000_t32" style="position:absolute;left:0;text-align:left;margin-left:380.25pt;margin-top:121.35pt;width:3.75pt;height:130.5pt;z-index:251685888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80" type="#_x0000_t32" style="position:absolute;left:0;text-align:left;margin-left:227.25pt;margin-top:189.6pt;width:0;height:62.25pt;z-index:251684864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79" type="#_x0000_t32" style="position:absolute;left:0;text-align:left;margin-left:273.75pt;margin-top:128.85pt;width:3.75pt;height:123pt;z-index:251683840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77" type="#_x0000_t32" style="position:absolute;left:0;text-align:left;margin-left:108.75pt;margin-top:189.6pt;width:.75pt;height:62.25pt;z-index:251681792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73" type="#_x0000_t32" style="position:absolute;left:0;text-align:left;margin-left:199.5pt;margin-top:113.1pt;width:22.5pt;height:34.5pt;z-index:251677696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72" type="#_x0000_t32" style="position:absolute;left:0;text-align:left;margin-left:90.75pt;margin-top:113.1pt;width:10.5pt;height:29.25pt;z-index:251676672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71" type="#_x0000_t32" style="position:absolute;left:0;text-align:left;margin-left:-1.5pt;margin-top:189.6pt;width:.75pt;height:30pt;z-index:251675648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70" type="#_x0000_t32" style="position:absolute;left:0;text-align:left;margin-left:12pt;margin-top:113.1pt;width:33pt;height:34.5pt;flip:x;z-index:251674624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69" type="#_x0000_t32" style="position:absolute;left:0;text-align:left;margin-left:247.5pt;margin-top:31.35pt;width:114pt;height:42.75pt;z-index:251673600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68" type="#_x0000_t32" style="position:absolute;left:0;text-align:left;margin-left:237pt;margin-top:47.85pt;width:22.5pt;height:26.25pt;z-index:251672576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67" type="#_x0000_t32" style="position:absolute;left:0;text-align:left;margin-left:172.5pt;margin-top:47.85pt;width:9pt;height:30pt;flip:x;z-index:251671552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66" type="#_x0000_t32" style="position:absolute;left:0;text-align:left;margin-left:90.75pt;margin-top:38.1pt;width:70.5pt;height:39.75pt;flip:x;z-index:251670528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shape id="_x0000_s2065" type="#_x0000_t32" style="position:absolute;left:0;text-align:left;margin-left:90.75pt;margin-top:20.85pt;width:64.5pt;height:0;z-index:251669504" o:connectortype="straight">
            <v:stroke endarrow="block"/>
          </v:shape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62" style="position:absolute;left:0;text-align:left;margin-left:189.75pt;margin-top:152.85pt;width:69.75pt;height:36.75pt;z-index:251667456">
            <v:textbox style="mso-next-textbox:#_x0000_s2062">
              <w:txbxContent>
                <w:p w:rsidR="007943A3" w:rsidRDefault="007943A3">
                  <w:r>
                    <w:rPr>
                      <w:rFonts w:hint="eastAsia"/>
                    </w:rPr>
                    <w:t>S7:WB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8" style="position:absolute;left:0;text-align:left;margin-left:-28.5pt;margin-top:226.35pt;width:73.5pt;height:50.25pt;z-index:251666432">
            <v:textbox style="mso-next-textbox:#_x0000_s2058">
              <w:txbxContent>
                <w:p w:rsidR="007943A3" w:rsidRDefault="007943A3">
                  <w:r>
                    <w:rPr>
                      <w:rFonts w:hint="eastAsia"/>
                    </w:rPr>
                    <w:t>S4:MemWB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7" style="position:absolute;left:0;text-align:left;margin-left:76.5pt;margin-top:147.6pt;width:67.5pt;height:40.9pt;z-index:251665408">
            <v:textbox style="mso-next-textbox:#_x0000_s2057">
              <w:txbxContent>
                <w:p w:rsidR="007943A3" w:rsidRDefault="007943A3">
                  <w:r>
                    <w:rPr>
                      <w:rFonts w:hint="eastAsia"/>
                    </w:rPr>
                    <w:t>S5:MW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6" style="position:absolute;left:0;text-align:left;margin-left:-28.5pt;margin-top:147.6pt;width:59.25pt;height:42pt;z-index:251664384">
            <v:textbox style="mso-next-textbox:#_x0000_s2056">
              <w:txbxContent>
                <w:p w:rsidR="007943A3" w:rsidRDefault="007943A3">
                  <w:r>
                    <w:rPr>
                      <w:rFonts w:hint="eastAsia"/>
                    </w:rPr>
                    <w:t>S3:MR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5" style="position:absolute;left:0;text-align:left;margin-left:342.75pt;margin-top:77.85pt;width:69pt;height:43.5pt;z-index:251663360">
            <v:textbox style="mso-next-textbox:#_x0000_s2055">
              <w:txbxContent>
                <w:p w:rsidR="007943A3" w:rsidRDefault="007943A3">
                  <w:r>
                    <w:rPr>
                      <w:rFonts w:hint="eastAsia"/>
                    </w:rPr>
                    <w:t>S9:JMP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4" style="position:absolute;left:0;text-align:left;margin-left:231.75pt;margin-top:77.85pt;width:78.75pt;height:51pt;z-index:251662336">
            <v:textbox style="mso-next-textbox:#_x0000_s2054">
              <w:txbxContent>
                <w:p w:rsidR="007943A3" w:rsidRDefault="007943A3">
                  <w:r>
                    <w:rPr>
                      <w:rFonts w:hint="eastAsia"/>
                    </w:rPr>
                    <w:t>S8:BRANCH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3" style="position:absolute;left:0;text-align:left;margin-left:131.25pt;margin-top:77.85pt;width:72.75pt;height:43.5pt;z-index:251661312">
            <v:textbox style="mso-next-textbox:#_x0000_s2053">
              <w:txbxContent>
                <w:p w:rsidR="007943A3" w:rsidRDefault="007943A3">
                  <w:r>
                    <w:rPr>
                      <w:rFonts w:hint="eastAsia"/>
                    </w:rPr>
                    <w:t>S6:EXE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2" style="position:absolute;left:0;text-align:left;margin-left:39.75pt;margin-top:77.85pt;width:61.5pt;height:43.5pt;z-index:251660288">
            <v:textbox style="mso-next-textbox:#_x0000_s2052">
              <w:txbxContent>
                <w:p w:rsidR="007943A3" w:rsidRDefault="007943A3">
                  <w:r>
                    <w:rPr>
                      <w:rFonts w:hint="eastAsia"/>
                    </w:rPr>
                    <w:t>S2:MA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1" style="position:absolute;left:0;text-align:left;margin-left:155.25pt;margin-top:5.1pt;width:92.25pt;height:42.75pt;z-index:251659264">
            <v:textbox style="mso-next-textbox:#_x0000_s2051">
              <w:txbxContent>
                <w:p w:rsidR="007943A3" w:rsidRDefault="007943A3">
                  <w:r>
                    <w:rPr>
                      <w:rFonts w:hint="eastAsia"/>
                    </w:rPr>
                    <w:t>S1:DCD/RF</w:t>
                  </w:r>
                </w:p>
              </w:txbxContent>
            </v:textbox>
          </v:oval>
        </w:pict>
      </w:r>
      <w:r w:rsidRPr="00710F0E">
        <w:rPr>
          <w:rFonts w:ascii="Courier New" w:hAnsi="Courier New" w:cs="Courier New"/>
          <w:b/>
          <w:noProof/>
          <w:sz w:val="24"/>
          <w:szCs w:val="24"/>
        </w:rPr>
        <w:pict>
          <v:oval id="_x0000_s2050" style="position:absolute;left:0;text-align:left;margin-left:18pt;margin-top:5.1pt;width:72.75pt;height:36.75pt;z-index:251658240">
            <v:textbox style="mso-next-textbox:#_x0000_s2050">
              <w:txbxContent>
                <w:p w:rsidR="007943A3" w:rsidRDefault="007943A3">
                  <w:r>
                    <w:rPr>
                      <w:rFonts w:hint="eastAsia"/>
                    </w:rPr>
                    <w:t>S0:FETCH</w:t>
                  </w:r>
                </w:p>
              </w:txbxContent>
            </v:textbox>
          </v:oval>
        </w:pict>
      </w: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943A3" w:rsidRPr="007D161D" w:rsidRDefault="007943A3" w:rsidP="00E02886">
      <w:pPr>
        <w:spacing w:after="100" w:line="360" w:lineRule="auto"/>
        <w:ind w:firstLine="200"/>
        <w:rPr>
          <w:rFonts w:ascii="Courier New" w:hAnsi="Courier New" w:cs="Courier New"/>
          <w:sz w:val="24"/>
          <w:szCs w:val="24"/>
        </w:rPr>
      </w:pPr>
    </w:p>
    <w:p w:rsidR="007D161D" w:rsidRDefault="007D161D" w:rsidP="00E02886">
      <w:pPr>
        <w:spacing w:after="100" w:line="360" w:lineRule="auto"/>
        <w:ind w:firstLine="200"/>
        <w:rPr>
          <w:rFonts w:ascii="Courier New" w:cs="Courier New"/>
          <w:sz w:val="24"/>
          <w:szCs w:val="24"/>
        </w:rPr>
      </w:pPr>
      <w:r w:rsidRPr="007D161D">
        <w:rPr>
          <w:rFonts w:ascii="Courier New" w:hAnsi="Courier New" w:cs="Courier New"/>
          <w:sz w:val="24"/>
          <w:szCs w:val="24"/>
        </w:rPr>
        <w:t>J</w:t>
      </w:r>
      <w:r w:rsidRPr="007D161D">
        <w:rPr>
          <w:rFonts w:ascii="Courier New" w:cs="Courier New"/>
          <w:sz w:val="24"/>
          <w:szCs w:val="24"/>
        </w:rPr>
        <w:t>指令（包括</w:t>
      </w:r>
      <w:r>
        <w:rPr>
          <w:rFonts w:ascii="Courier New" w:cs="Courier New" w:hint="eastAsia"/>
          <w:sz w:val="24"/>
          <w:szCs w:val="24"/>
        </w:rPr>
        <w:t>JR,JAL,J</w:t>
      </w:r>
      <w:r w:rsidRPr="007D161D">
        <w:rPr>
          <w:rFonts w:ascii="Courier New" w:cs="Courier New"/>
          <w:sz w:val="24"/>
          <w:szCs w:val="24"/>
        </w:rPr>
        <w:t>）</w:t>
      </w:r>
      <w:r>
        <w:rPr>
          <w:rFonts w:ascii="Courier New" w:cs="Courier New" w:hint="eastAsia"/>
          <w:sz w:val="24"/>
          <w:szCs w:val="24"/>
        </w:rPr>
        <w:t>经过</w:t>
      </w:r>
      <w:r>
        <w:rPr>
          <w:rFonts w:ascii="Courier New" w:cs="Courier New" w:hint="eastAsia"/>
          <w:sz w:val="24"/>
          <w:szCs w:val="24"/>
        </w:rPr>
        <w:t>s0</w:t>
      </w:r>
      <w:r>
        <w:rPr>
          <w:rFonts w:ascii="Courier New" w:cs="Courier New" w:hint="eastAsia"/>
          <w:sz w:val="24"/>
          <w:szCs w:val="24"/>
        </w:rPr>
        <w:t>，</w:t>
      </w:r>
      <w:r>
        <w:rPr>
          <w:rFonts w:ascii="Courier New" w:cs="Courier New" w:hint="eastAsia"/>
          <w:sz w:val="24"/>
          <w:szCs w:val="24"/>
        </w:rPr>
        <w:t>s1</w:t>
      </w:r>
      <w:r>
        <w:rPr>
          <w:rFonts w:ascii="Courier New" w:cs="Courier New" w:hint="eastAsia"/>
          <w:sz w:val="24"/>
          <w:szCs w:val="24"/>
        </w:rPr>
        <w:t>，</w:t>
      </w:r>
      <w:r>
        <w:rPr>
          <w:rFonts w:ascii="Courier New" w:cs="Courier New" w:hint="eastAsia"/>
          <w:sz w:val="24"/>
          <w:szCs w:val="24"/>
        </w:rPr>
        <w:t>s9</w:t>
      </w:r>
      <w:r>
        <w:rPr>
          <w:rFonts w:ascii="Courier New" w:cs="Courier New" w:hint="eastAsia"/>
          <w:sz w:val="24"/>
          <w:szCs w:val="24"/>
        </w:rPr>
        <w:t>这一回路，因为他们都属于无条件转移指令。</w:t>
      </w:r>
    </w:p>
    <w:p w:rsidR="007D161D" w:rsidRDefault="007D161D" w:rsidP="00E02886">
      <w:pPr>
        <w:spacing w:after="100" w:line="360" w:lineRule="auto"/>
        <w:ind w:firstLine="200"/>
        <w:rPr>
          <w:rFonts w:ascii="Courier New" w:cs="Courier New"/>
          <w:sz w:val="24"/>
          <w:szCs w:val="24"/>
        </w:rPr>
      </w:pPr>
      <w:r>
        <w:rPr>
          <w:rFonts w:ascii="Courier New" w:cs="Courier New" w:hint="eastAsia"/>
          <w:sz w:val="24"/>
          <w:szCs w:val="24"/>
        </w:rPr>
        <w:t>BEQ</w:t>
      </w:r>
      <w:r>
        <w:rPr>
          <w:rFonts w:ascii="Courier New" w:cs="Courier New" w:hint="eastAsia"/>
          <w:sz w:val="24"/>
          <w:szCs w:val="24"/>
        </w:rPr>
        <w:t>指令经过</w:t>
      </w:r>
      <w:r>
        <w:rPr>
          <w:rFonts w:ascii="Courier New" w:cs="Courier New" w:hint="eastAsia"/>
          <w:sz w:val="24"/>
          <w:szCs w:val="24"/>
        </w:rPr>
        <w:t>s0</w:t>
      </w:r>
      <w:r>
        <w:rPr>
          <w:rFonts w:ascii="Courier New" w:cs="Courier New" w:hint="eastAsia"/>
          <w:sz w:val="24"/>
          <w:szCs w:val="24"/>
        </w:rPr>
        <w:t>，</w:t>
      </w:r>
      <w:r>
        <w:rPr>
          <w:rFonts w:ascii="Courier New" w:cs="Courier New" w:hint="eastAsia"/>
          <w:sz w:val="24"/>
          <w:szCs w:val="24"/>
        </w:rPr>
        <w:t>s1</w:t>
      </w:r>
      <w:r>
        <w:rPr>
          <w:rFonts w:ascii="Courier New" w:cs="Courier New" w:hint="eastAsia"/>
          <w:sz w:val="24"/>
          <w:szCs w:val="24"/>
        </w:rPr>
        <w:t>，</w:t>
      </w:r>
      <w:r>
        <w:rPr>
          <w:rFonts w:ascii="Courier New" w:cs="Courier New" w:hint="eastAsia"/>
          <w:sz w:val="24"/>
          <w:szCs w:val="24"/>
        </w:rPr>
        <w:t>s8</w:t>
      </w:r>
      <w:r>
        <w:rPr>
          <w:rFonts w:ascii="Courier New" w:cs="Courier New" w:hint="eastAsia"/>
          <w:sz w:val="24"/>
          <w:szCs w:val="24"/>
        </w:rPr>
        <w:t>这一回路，因为属于条件转移指令。</w:t>
      </w:r>
    </w:p>
    <w:p w:rsidR="007D161D" w:rsidRDefault="007D161D" w:rsidP="00E02886">
      <w:pPr>
        <w:spacing w:after="100" w:line="360" w:lineRule="auto"/>
        <w:ind w:firstLine="200"/>
        <w:rPr>
          <w:rFonts w:ascii="Courier New" w:cs="Courier New"/>
          <w:sz w:val="24"/>
          <w:szCs w:val="24"/>
        </w:rPr>
      </w:pPr>
      <w:r>
        <w:rPr>
          <w:rFonts w:ascii="Courier New" w:cs="Courier New" w:hint="eastAsia"/>
          <w:sz w:val="24"/>
          <w:szCs w:val="24"/>
        </w:rPr>
        <w:t>ADDU,SUBU,ORI,LUI</w:t>
      </w:r>
      <w:r w:rsidR="00E02886">
        <w:rPr>
          <w:rFonts w:ascii="Courier New" w:cs="Courier New" w:hint="eastAsia"/>
          <w:sz w:val="24"/>
          <w:szCs w:val="24"/>
        </w:rPr>
        <w:t>同为运算指令，经过部件有都相同，所以将他们安排在同一个分支中。</w:t>
      </w:r>
    </w:p>
    <w:p w:rsidR="007D161D" w:rsidRPr="007D161D" w:rsidRDefault="007D161D" w:rsidP="00E02886">
      <w:pPr>
        <w:spacing w:after="100" w:line="360" w:lineRule="auto"/>
        <w:ind w:firstLine="200"/>
        <w:rPr>
          <w:rFonts w:ascii="Courier New" w:cs="Courier New"/>
          <w:sz w:val="24"/>
          <w:szCs w:val="24"/>
        </w:rPr>
      </w:pPr>
      <w:r>
        <w:rPr>
          <w:rFonts w:ascii="Courier New" w:cs="Courier New" w:hint="eastAsia"/>
          <w:sz w:val="24"/>
          <w:szCs w:val="24"/>
        </w:rPr>
        <w:t>LW,SW</w:t>
      </w:r>
      <w:r w:rsidR="00E02886">
        <w:rPr>
          <w:rFonts w:ascii="Courier New" w:cs="Courier New" w:hint="eastAsia"/>
          <w:sz w:val="24"/>
          <w:szCs w:val="24"/>
        </w:rPr>
        <w:t>指令在一个大回路中，因为他们同属于存取指令，但是</w:t>
      </w:r>
      <w:r w:rsidR="00E02886">
        <w:rPr>
          <w:rFonts w:ascii="Courier New" w:cs="Courier New" w:hint="eastAsia"/>
          <w:sz w:val="24"/>
          <w:szCs w:val="24"/>
        </w:rPr>
        <w:t>LW,SW</w:t>
      </w:r>
      <w:r w:rsidR="00E02886">
        <w:rPr>
          <w:rFonts w:ascii="Courier New" w:cs="Courier New" w:hint="eastAsia"/>
          <w:sz w:val="24"/>
          <w:szCs w:val="24"/>
        </w:rPr>
        <w:t>经过的部件不全都一样，所以又有分支。</w:t>
      </w:r>
    </w:p>
    <w:sectPr w:rsidR="007D161D" w:rsidRPr="007D161D" w:rsidSect="00C6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E29" w:rsidRDefault="00034E29" w:rsidP="00BE6241">
      <w:r>
        <w:separator/>
      </w:r>
    </w:p>
  </w:endnote>
  <w:endnote w:type="continuationSeparator" w:id="1">
    <w:p w:rsidR="00034E29" w:rsidRDefault="00034E29" w:rsidP="00BE6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E29" w:rsidRDefault="00034E29" w:rsidP="00BE6241">
      <w:r>
        <w:separator/>
      </w:r>
    </w:p>
  </w:footnote>
  <w:footnote w:type="continuationSeparator" w:id="1">
    <w:p w:rsidR="00034E29" w:rsidRDefault="00034E29" w:rsidP="00BE6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FA9"/>
    <w:multiLevelType w:val="hybridMultilevel"/>
    <w:tmpl w:val="ABDED1BE"/>
    <w:lvl w:ilvl="0" w:tplc="823CC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15F16FA"/>
    <w:multiLevelType w:val="hybridMultilevel"/>
    <w:tmpl w:val="A5B0E3AA"/>
    <w:lvl w:ilvl="0" w:tplc="EED06450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2">
    <w:nsid w:val="16B13AFA"/>
    <w:multiLevelType w:val="hybridMultilevel"/>
    <w:tmpl w:val="E55EE470"/>
    <w:lvl w:ilvl="0" w:tplc="D86AFCEE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3">
    <w:nsid w:val="187A42B2"/>
    <w:multiLevelType w:val="hybridMultilevel"/>
    <w:tmpl w:val="BBE23F08"/>
    <w:lvl w:ilvl="0" w:tplc="A8B49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154565B"/>
    <w:multiLevelType w:val="hybridMultilevel"/>
    <w:tmpl w:val="495A8352"/>
    <w:lvl w:ilvl="0" w:tplc="83303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C295259"/>
    <w:multiLevelType w:val="hybridMultilevel"/>
    <w:tmpl w:val="08FE3AD8"/>
    <w:lvl w:ilvl="0" w:tplc="D182F288">
      <w:start w:val="1"/>
      <w:numFmt w:val="decimal"/>
      <w:lvlText w:val="(%1)"/>
      <w:lvlJc w:val="left"/>
      <w:pPr>
        <w:ind w:left="15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>
    <w:nsid w:val="37394389"/>
    <w:multiLevelType w:val="hybridMultilevel"/>
    <w:tmpl w:val="7BDE722A"/>
    <w:lvl w:ilvl="0" w:tplc="143EF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841462E"/>
    <w:multiLevelType w:val="hybridMultilevel"/>
    <w:tmpl w:val="E03AA4F8"/>
    <w:lvl w:ilvl="0" w:tplc="6A0007B4">
      <w:start w:val="1"/>
      <w:numFmt w:val="decimal"/>
      <w:lvlText w:val="(%1)"/>
      <w:lvlJc w:val="left"/>
      <w:pPr>
        <w:ind w:left="168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61" w:hanging="420"/>
      </w:pPr>
    </w:lvl>
    <w:lvl w:ilvl="2" w:tplc="0409001B" w:tentative="1">
      <w:start w:val="1"/>
      <w:numFmt w:val="lowerRoman"/>
      <w:lvlText w:val="%3."/>
      <w:lvlJc w:val="right"/>
      <w:pPr>
        <w:ind w:left="2581" w:hanging="420"/>
      </w:pPr>
    </w:lvl>
    <w:lvl w:ilvl="3" w:tplc="0409000F" w:tentative="1">
      <w:start w:val="1"/>
      <w:numFmt w:val="decimal"/>
      <w:lvlText w:val="%4."/>
      <w:lvlJc w:val="left"/>
      <w:pPr>
        <w:ind w:left="3001" w:hanging="420"/>
      </w:pPr>
    </w:lvl>
    <w:lvl w:ilvl="4" w:tplc="04090019" w:tentative="1">
      <w:start w:val="1"/>
      <w:numFmt w:val="lowerLetter"/>
      <w:lvlText w:val="%5)"/>
      <w:lvlJc w:val="left"/>
      <w:pPr>
        <w:ind w:left="3421" w:hanging="420"/>
      </w:pPr>
    </w:lvl>
    <w:lvl w:ilvl="5" w:tplc="0409001B" w:tentative="1">
      <w:start w:val="1"/>
      <w:numFmt w:val="lowerRoman"/>
      <w:lvlText w:val="%6."/>
      <w:lvlJc w:val="right"/>
      <w:pPr>
        <w:ind w:left="3841" w:hanging="420"/>
      </w:pPr>
    </w:lvl>
    <w:lvl w:ilvl="6" w:tplc="0409000F" w:tentative="1">
      <w:start w:val="1"/>
      <w:numFmt w:val="decimal"/>
      <w:lvlText w:val="%7."/>
      <w:lvlJc w:val="left"/>
      <w:pPr>
        <w:ind w:left="4261" w:hanging="420"/>
      </w:pPr>
    </w:lvl>
    <w:lvl w:ilvl="7" w:tplc="04090019" w:tentative="1">
      <w:start w:val="1"/>
      <w:numFmt w:val="lowerLetter"/>
      <w:lvlText w:val="%8)"/>
      <w:lvlJc w:val="left"/>
      <w:pPr>
        <w:ind w:left="4681" w:hanging="420"/>
      </w:pPr>
    </w:lvl>
    <w:lvl w:ilvl="8" w:tplc="0409001B" w:tentative="1">
      <w:start w:val="1"/>
      <w:numFmt w:val="lowerRoman"/>
      <w:lvlText w:val="%9."/>
      <w:lvlJc w:val="right"/>
      <w:pPr>
        <w:ind w:left="5101" w:hanging="420"/>
      </w:pPr>
    </w:lvl>
  </w:abstractNum>
  <w:abstractNum w:abstractNumId="8">
    <w:nsid w:val="3DEC4488"/>
    <w:multiLevelType w:val="hybridMultilevel"/>
    <w:tmpl w:val="69DA28B8"/>
    <w:lvl w:ilvl="0" w:tplc="3332918E">
      <w:start w:val="1"/>
      <w:numFmt w:val="decimal"/>
      <w:lvlText w:val="(%1)"/>
      <w:lvlJc w:val="left"/>
      <w:pPr>
        <w:ind w:left="96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9">
    <w:nsid w:val="44941B57"/>
    <w:multiLevelType w:val="hybridMultilevel"/>
    <w:tmpl w:val="C6821374"/>
    <w:lvl w:ilvl="0" w:tplc="96DE641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47EC6825"/>
    <w:multiLevelType w:val="hybridMultilevel"/>
    <w:tmpl w:val="F1866486"/>
    <w:lvl w:ilvl="0" w:tplc="D8F4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7A2EC2"/>
    <w:multiLevelType w:val="hybridMultilevel"/>
    <w:tmpl w:val="263AF7F6"/>
    <w:lvl w:ilvl="0" w:tplc="9176DDD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2">
    <w:nsid w:val="54947022"/>
    <w:multiLevelType w:val="hybridMultilevel"/>
    <w:tmpl w:val="8F763A04"/>
    <w:lvl w:ilvl="0" w:tplc="125CA05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3">
    <w:nsid w:val="609F6CDB"/>
    <w:multiLevelType w:val="hybridMultilevel"/>
    <w:tmpl w:val="4CD015FA"/>
    <w:lvl w:ilvl="0" w:tplc="3B382DD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4">
    <w:nsid w:val="62430034"/>
    <w:multiLevelType w:val="hybridMultilevel"/>
    <w:tmpl w:val="8DB27C14"/>
    <w:lvl w:ilvl="0" w:tplc="DEE6E27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5">
    <w:nsid w:val="62CB3F44"/>
    <w:multiLevelType w:val="hybridMultilevel"/>
    <w:tmpl w:val="D746292A"/>
    <w:lvl w:ilvl="0" w:tplc="2D1AC97A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6">
    <w:nsid w:val="70D44CFE"/>
    <w:multiLevelType w:val="hybridMultilevel"/>
    <w:tmpl w:val="60621E7C"/>
    <w:lvl w:ilvl="0" w:tplc="C1242C78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17">
    <w:nsid w:val="725A256F"/>
    <w:multiLevelType w:val="hybridMultilevel"/>
    <w:tmpl w:val="10921ACA"/>
    <w:lvl w:ilvl="0" w:tplc="D28868C6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15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  <w:num w:numId="13">
    <w:abstractNumId w:val="16"/>
  </w:num>
  <w:num w:numId="14">
    <w:abstractNumId w:val="3"/>
  </w:num>
  <w:num w:numId="15">
    <w:abstractNumId w:val="1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241"/>
    <w:rsid w:val="000275E7"/>
    <w:rsid w:val="00027A61"/>
    <w:rsid w:val="00034E29"/>
    <w:rsid w:val="000C3FA7"/>
    <w:rsid w:val="000C4BF5"/>
    <w:rsid w:val="0010446D"/>
    <w:rsid w:val="00145DE5"/>
    <w:rsid w:val="00200873"/>
    <w:rsid w:val="002118BA"/>
    <w:rsid w:val="00214570"/>
    <w:rsid w:val="00247A55"/>
    <w:rsid w:val="00286CCE"/>
    <w:rsid w:val="002B37D0"/>
    <w:rsid w:val="002D09CC"/>
    <w:rsid w:val="002F5C48"/>
    <w:rsid w:val="002F5CE4"/>
    <w:rsid w:val="00327EC3"/>
    <w:rsid w:val="003C75E1"/>
    <w:rsid w:val="0045559F"/>
    <w:rsid w:val="004647AE"/>
    <w:rsid w:val="00465139"/>
    <w:rsid w:val="004B3B8D"/>
    <w:rsid w:val="004E68E3"/>
    <w:rsid w:val="00553485"/>
    <w:rsid w:val="005964FF"/>
    <w:rsid w:val="005B145B"/>
    <w:rsid w:val="005F74A9"/>
    <w:rsid w:val="006532F1"/>
    <w:rsid w:val="00655793"/>
    <w:rsid w:val="00665849"/>
    <w:rsid w:val="006676D5"/>
    <w:rsid w:val="006839DE"/>
    <w:rsid w:val="006C3A4D"/>
    <w:rsid w:val="006C67F6"/>
    <w:rsid w:val="006F4566"/>
    <w:rsid w:val="00710F0E"/>
    <w:rsid w:val="007149D0"/>
    <w:rsid w:val="00720968"/>
    <w:rsid w:val="007251C9"/>
    <w:rsid w:val="00735667"/>
    <w:rsid w:val="00776A28"/>
    <w:rsid w:val="007943A3"/>
    <w:rsid w:val="007D161D"/>
    <w:rsid w:val="00817DDB"/>
    <w:rsid w:val="00854273"/>
    <w:rsid w:val="009011CB"/>
    <w:rsid w:val="00903B2C"/>
    <w:rsid w:val="0093787C"/>
    <w:rsid w:val="009965E3"/>
    <w:rsid w:val="009C434F"/>
    <w:rsid w:val="00A61E6C"/>
    <w:rsid w:val="00B12F3E"/>
    <w:rsid w:val="00BD0F0E"/>
    <w:rsid w:val="00BE6241"/>
    <w:rsid w:val="00BE75CB"/>
    <w:rsid w:val="00C0266F"/>
    <w:rsid w:val="00C61047"/>
    <w:rsid w:val="00C828E0"/>
    <w:rsid w:val="00C931AC"/>
    <w:rsid w:val="00CD671F"/>
    <w:rsid w:val="00CF14CF"/>
    <w:rsid w:val="00DB470C"/>
    <w:rsid w:val="00E02886"/>
    <w:rsid w:val="00EC68BD"/>
    <w:rsid w:val="00EE6F06"/>
    <w:rsid w:val="00F9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19" type="connector" idref="#_x0000_s2081"/>
        <o:r id="V:Rule20" type="connector" idref="#_x0000_s2066"/>
        <o:r id="V:Rule21" type="connector" idref="#_x0000_s2078"/>
        <o:r id="V:Rule22" type="connector" idref="#_x0000_s2072"/>
        <o:r id="V:Rule23" type="connector" idref="#_x0000_s2080"/>
        <o:r id="V:Rule24" type="connector" idref="#_x0000_s2084"/>
        <o:r id="V:Rule25" type="connector" idref="#_x0000_s2065"/>
        <o:r id="V:Rule26" type="connector" idref="#_x0000_s2071"/>
        <o:r id="V:Rule27" type="connector" idref="#_x0000_s2082"/>
        <o:r id="V:Rule28" type="connector" idref="#_x0000_s2077"/>
        <o:r id="V:Rule29" type="connector" idref="#_x0000_s2083"/>
        <o:r id="V:Rule30" type="connector" idref="#_x0000_s2067"/>
        <o:r id="V:Rule31" type="connector" idref="#_x0000_s2069"/>
        <o:r id="V:Rule32" type="connector" idref="#_x0000_s2073"/>
        <o:r id="V:Rule33" type="connector" idref="#_x0000_s2079"/>
        <o:r id="V:Rule34" type="connector" idref="#_x0000_s2068"/>
        <o:r id="V:Rule35" type="connector" idref="#_x0000_s2070"/>
        <o:r id="V:Rule36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241"/>
    <w:rPr>
      <w:sz w:val="18"/>
      <w:szCs w:val="18"/>
    </w:rPr>
  </w:style>
  <w:style w:type="paragraph" w:styleId="a5">
    <w:name w:val="List Paragraph"/>
    <w:basedOn w:val="a"/>
    <w:uiPriority w:val="34"/>
    <w:qFormat/>
    <w:rsid w:val="00BE6241"/>
    <w:pPr>
      <w:ind w:firstLineChars="200" w:firstLine="420"/>
    </w:pPr>
  </w:style>
  <w:style w:type="table" w:styleId="a6">
    <w:name w:val="Table Grid"/>
    <w:basedOn w:val="a1"/>
    <w:uiPriority w:val="59"/>
    <w:rsid w:val="00BE62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7BD10-1F63-4A4B-BF80-E53787D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22</cp:revision>
  <dcterms:created xsi:type="dcterms:W3CDTF">2014-03-30T12:21:00Z</dcterms:created>
  <dcterms:modified xsi:type="dcterms:W3CDTF">2014-04-18T13:42:00Z</dcterms:modified>
</cp:coreProperties>
</file>