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5958" w14:textId="10D2BD97" w:rsidR="00ED013E" w:rsidRPr="009F0D96" w:rsidRDefault="00AB786A" w:rsidP="00C820A2">
      <w:pPr>
        <w:pStyle w:val="Title"/>
      </w:pPr>
      <w:r w:rsidRPr="009F0D96">
        <w:t xml:space="preserve">Lab </w:t>
      </w:r>
      <w:r w:rsidR="00ED013E" w:rsidRPr="009F0D96">
        <w:t>Report</w:t>
      </w:r>
    </w:p>
    <w:p w14:paraId="723343B4" w14:textId="1188F3FD" w:rsidR="002A61A0" w:rsidRPr="009F0D96" w:rsidRDefault="002A61A0" w:rsidP="002A61A0">
      <w:pPr>
        <w:pStyle w:val="Heading1"/>
      </w:pPr>
      <w:r w:rsidRPr="009F0D96">
        <w:t>Your Information</w:t>
      </w:r>
    </w:p>
    <w:p w14:paraId="312ACD48" w14:textId="06CE1352" w:rsidR="002A61A0" w:rsidRPr="009F0D96" w:rsidRDefault="001F70EB" w:rsidP="002A61A0">
      <w:r w:rsidRPr="009F0D96">
        <w:t xml:space="preserve">Your Name: </w:t>
      </w:r>
      <w:r w:rsidR="00C820A2" w:rsidRPr="009F0D96">
        <w:t>Joshua Zimmerman-Gibson</w:t>
      </w:r>
    </w:p>
    <w:p w14:paraId="6C4C7320" w14:textId="6F9E4782" w:rsidR="002A61A0" w:rsidRPr="009F0D96" w:rsidRDefault="006607E7" w:rsidP="002A61A0">
      <w:r w:rsidRPr="009F0D96">
        <w:t xml:space="preserve">Assignment </w:t>
      </w:r>
      <w:r w:rsidR="001F70EB" w:rsidRPr="009F0D96">
        <w:t xml:space="preserve">Title: </w:t>
      </w:r>
      <w:r w:rsidR="00C820A2" w:rsidRPr="009F0D96">
        <w:t>Power BI Dashboard Creation</w:t>
      </w:r>
    </w:p>
    <w:p w14:paraId="317441E3" w14:textId="08290BB6" w:rsidR="00ED013E" w:rsidRPr="009F0D96" w:rsidRDefault="00ED013E" w:rsidP="000E2AC1">
      <w:pPr>
        <w:pStyle w:val="Heading1"/>
      </w:pPr>
      <w:r w:rsidRPr="009F0D96">
        <w:t>Screenshots</w:t>
      </w:r>
    </w:p>
    <w:p w14:paraId="315EB9AA" w14:textId="77777777" w:rsidR="00226405" w:rsidRPr="00226405" w:rsidRDefault="00226405" w:rsidP="00226405">
      <w:pPr>
        <w:numPr>
          <w:ilvl w:val="0"/>
          <w:numId w:val="2"/>
        </w:numPr>
      </w:pPr>
      <w:r w:rsidRPr="00226405">
        <w:t>Load the </w:t>
      </w:r>
      <w:hyperlink r:id="rId8" w:tgtFrame="_blank" w:history="1">
        <w:r w:rsidRPr="00226405">
          <w:rPr>
            <w:rStyle w:val="Hyperlink"/>
          </w:rPr>
          <w:t>Tabular Online Shopper Dataset</w:t>
        </w:r>
      </w:hyperlink>
      <w:hyperlink r:id="rId9" w:history="1">
        <w:r w:rsidRPr="00226405">
          <w:rPr>
            <w:rStyle w:val="Hyperlink"/>
          </w:rPr>
          <w:t xml:space="preserve"> Download Tabular Online Shopper </w:t>
        </w:r>
        <w:proofErr w:type="spellStart"/>
        <w:r w:rsidRPr="00226405">
          <w:rPr>
            <w:rStyle w:val="Hyperlink"/>
          </w:rPr>
          <w:t>Dataset</w:t>
        </w:r>
      </w:hyperlink>
      <w:r w:rsidRPr="00226405">
        <w:t>into</w:t>
      </w:r>
      <w:proofErr w:type="spellEnd"/>
      <w:r w:rsidRPr="00226405">
        <w:t xml:space="preserve"> Power BI. Create relationships between the following tables:</w:t>
      </w:r>
    </w:p>
    <w:p w14:paraId="1A058933" w14:textId="77777777" w:rsidR="00226405" w:rsidRPr="00226405" w:rsidRDefault="00226405" w:rsidP="00226405">
      <w:pPr>
        <w:numPr>
          <w:ilvl w:val="1"/>
          <w:numId w:val="2"/>
        </w:numPr>
      </w:pPr>
      <w:proofErr w:type="spellStart"/>
      <w:r w:rsidRPr="00226405">
        <w:t>OnlineShopperData</w:t>
      </w:r>
      <w:proofErr w:type="spellEnd"/>
      <w:r w:rsidRPr="00226405">
        <w:t xml:space="preserve"> and </w:t>
      </w:r>
      <w:proofErr w:type="spellStart"/>
      <w:r w:rsidRPr="00226405">
        <w:t>OperatingSystems</w:t>
      </w:r>
      <w:proofErr w:type="spellEnd"/>
      <w:r w:rsidRPr="00226405">
        <w:t xml:space="preserve"> using the OID and OSID keys</w:t>
      </w:r>
    </w:p>
    <w:p w14:paraId="616D2638" w14:textId="77777777" w:rsidR="00226405" w:rsidRPr="00226405" w:rsidRDefault="00226405" w:rsidP="00226405">
      <w:pPr>
        <w:numPr>
          <w:ilvl w:val="1"/>
          <w:numId w:val="2"/>
        </w:numPr>
      </w:pPr>
      <w:proofErr w:type="spellStart"/>
      <w:r w:rsidRPr="00226405">
        <w:t>OnlineShopperData</w:t>
      </w:r>
      <w:proofErr w:type="spellEnd"/>
      <w:r w:rsidRPr="00226405">
        <w:t xml:space="preserve"> and Browsers using the BID key</w:t>
      </w:r>
    </w:p>
    <w:p w14:paraId="33601121" w14:textId="77777777" w:rsidR="00226405" w:rsidRPr="00226405" w:rsidRDefault="00226405" w:rsidP="00226405">
      <w:pPr>
        <w:numPr>
          <w:ilvl w:val="1"/>
          <w:numId w:val="2"/>
        </w:numPr>
      </w:pPr>
      <w:proofErr w:type="spellStart"/>
      <w:r w:rsidRPr="00226405">
        <w:t>OnlineShopperData</w:t>
      </w:r>
      <w:proofErr w:type="spellEnd"/>
      <w:r w:rsidRPr="00226405">
        <w:t xml:space="preserve"> and Regions using the RID key</w:t>
      </w:r>
    </w:p>
    <w:p w14:paraId="077DF037" w14:textId="77777777" w:rsidR="00226405" w:rsidRPr="009F0D96" w:rsidRDefault="00226405" w:rsidP="00226405">
      <w:pPr>
        <w:numPr>
          <w:ilvl w:val="1"/>
          <w:numId w:val="2"/>
        </w:numPr>
      </w:pPr>
      <w:proofErr w:type="spellStart"/>
      <w:r w:rsidRPr="00226405">
        <w:t>OnlineShopperData</w:t>
      </w:r>
      <w:proofErr w:type="spellEnd"/>
      <w:r w:rsidRPr="00226405">
        <w:t xml:space="preserve"> and </w:t>
      </w:r>
      <w:proofErr w:type="spellStart"/>
      <w:r w:rsidRPr="00226405">
        <w:t>TrafficTypes</w:t>
      </w:r>
      <w:proofErr w:type="spellEnd"/>
      <w:r w:rsidRPr="00226405">
        <w:t xml:space="preserve"> using the TID key</w:t>
      </w:r>
    </w:p>
    <w:p w14:paraId="78CAFE0C" w14:textId="637EEA49" w:rsidR="00D9047F" w:rsidRPr="009F0D96" w:rsidRDefault="00D9047F" w:rsidP="00D9047F">
      <w:pPr>
        <w:ind w:left="1440"/>
      </w:pPr>
      <w:r w:rsidRPr="009F0D96">
        <w:drawing>
          <wp:inline distT="0" distB="0" distL="0" distR="0" wp14:anchorId="16EEEB62" wp14:editId="4E6AE984">
            <wp:extent cx="5943600" cy="2889885"/>
            <wp:effectExtent l="0" t="0" r="0" b="5715"/>
            <wp:docPr id="187394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44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44E1" w14:textId="17D2BF2F" w:rsidR="00D9047F" w:rsidRPr="00226405" w:rsidRDefault="00B7637E" w:rsidP="00D9047F">
      <w:pPr>
        <w:ind w:left="1440"/>
      </w:pPr>
      <w:r w:rsidRPr="009F0D96">
        <w:lastRenderedPageBreak/>
        <w:drawing>
          <wp:inline distT="0" distB="0" distL="0" distR="0" wp14:anchorId="0AFD26F3" wp14:editId="65F061CE">
            <wp:extent cx="5943600" cy="3270885"/>
            <wp:effectExtent l="0" t="0" r="0" b="5715"/>
            <wp:docPr id="186788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85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1D90" w14:textId="77777777" w:rsidR="00226405" w:rsidRPr="009F0D96" w:rsidRDefault="00226405" w:rsidP="00226405">
      <w:pPr>
        <w:numPr>
          <w:ilvl w:val="0"/>
          <w:numId w:val="2"/>
        </w:numPr>
      </w:pPr>
      <w:r w:rsidRPr="00226405">
        <w:t xml:space="preserve">Add a column containing your </w:t>
      </w:r>
      <w:proofErr w:type="spellStart"/>
      <w:r w:rsidRPr="00226405">
        <w:t>studentID</w:t>
      </w:r>
      <w:proofErr w:type="spellEnd"/>
      <w:r w:rsidRPr="00226405">
        <w:t xml:space="preserve"> and a column containing the current date to the </w:t>
      </w:r>
      <w:proofErr w:type="spellStart"/>
      <w:r w:rsidRPr="00226405">
        <w:t>OnlineShopperData</w:t>
      </w:r>
      <w:proofErr w:type="spellEnd"/>
      <w:r w:rsidRPr="00226405">
        <w:t xml:space="preserve"> table.</w:t>
      </w:r>
    </w:p>
    <w:p w14:paraId="580DBB61" w14:textId="2680C2D4" w:rsidR="00B7637E" w:rsidRPr="009F0D96" w:rsidRDefault="0079784E" w:rsidP="00B7637E">
      <w:pPr>
        <w:ind w:left="720"/>
      </w:pPr>
      <w:r w:rsidRPr="009F0D96">
        <w:drawing>
          <wp:inline distT="0" distB="0" distL="0" distR="0" wp14:anchorId="34BEF963" wp14:editId="409B070C">
            <wp:extent cx="5943600" cy="2519045"/>
            <wp:effectExtent l="0" t="0" r="0" b="0"/>
            <wp:docPr id="207086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60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08FF" w14:textId="2C429F0D" w:rsidR="00B76957" w:rsidRPr="00226405" w:rsidRDefault="00F504A7" w:rsidP="00B7637E">
      <w:pPr>
        <w:ind w:left="720"/>
      </w:pPr>
      <w:r w:rsidRPr="009F0D96">
        <w:lastRenderedPageBreak/>
        <w:drawing>
          <wp:inline distT="0" distB="0" distL="0" distR="0" wp14:anchorId="12DC8C31" wp14:editId="36E0DA87">
            <wp:extent cx="5943600" cy="5267325"/>
            <wp:effectExtent l="0" t="0" r="0" b="9525"/>
            <wp:docPr id="174723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39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DDE6" w14:textId="77777777" w:rsidR="00226405" w:rsidRPr="009F0D96" w:rsidRDefault="00226405" w:rsidP="00226405">
      <w:pPr>
        <w:numPr>
          <w:ilvl w:val="0"/>
          <w:numId w:val="2"/>
        </w:numPr>
      </w:pPr>
      <w:r w:rsidRPr="00226405">
        <w:t xml:space="preserve">Add a column to the </w:t>
      </w:r>
      <w:proofErr w:type="spellStart"/>
      <w:r w:rsidRPr="00226405">
        <w:t>OperatingSystems</w:t>
      </w:r>
      <w:proofErr w:type="spellEnd"/>
      <w:r w:rsidRPr="00226405">
        <w:t xml:space="preserve"> table showing the total visitor count per operating system. Add a similar column </w:t>
      </w:r>
      <w:proofErr w:type="gramStart"/>
      <w:r w:rsidRPr="00226405">
        <w:t>in</w:t>
      </w:r>
      <w:proofErr w:type="gramEnd"/>
      <w:r w:rsidRPr="00226405">
        <w:t xml:space="preserve"> the Browsers table showing the total visitor count per browser.</w:t>
      </w:r>
    </w:p>
    <w:p w14:paraId="02C8E4E2" w14:textId="78F28F89" w:rsidR="0079784E" w:rsidRPr="009F0D96" w:rsidRDefault="001F5D56" w:rsidP="0079784E">
      <w:pPr>
        <w:ind w:left="720"/>
      </w:pPr>
      <w:r w:rsidRPr="009F0D96">
        <w:lastRenderedPageBreak/>
        <w:drawing>
          <wp:inline distT="0" distB="0" distL="0" distR="0" wp14:anchorId="0C7984CA" wp14:editId="07F59502">
            <wp:extent cx="5943600" cy="2906395"/>
            <wp:effectExtent l="0" t="0" r="0" b="8255"/>
            <wp:docPr id="6248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6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0738" w14:textId="1DE8574B" w:rsidR="0096393A" w:rsidRPr="009F0D96" w:rsidRDefault="00FD3C5E" w:rsidP="0079784E">
      <w:pPr>
        <w:ind w:left="720"/>
      </w:pPr>
      <w:r w:rsidRPr="009F0D96">
        <w:drawing>
          <wp:inline distT="0" distB="0" distL="0" distR="0" wp14:anchorId="7569A3FF" wp14:editId="19B7E343">
            <wp:extent cx="5943600" cy="3500120"/>
            <wp:effectExtent l="0" t="0" r="0" b="5080"/>
            <wp:docPr id="128242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22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F2DA" w14:textId="77777777" w:rsidR="00FD3C5E" w:rsidRPr="00226405" w:rsidRDefault="00FD3C5E" w:rsidP="0079784E">
      <w:pPr>
        <w:ind w:left="720"/>
      </w:pPr>
    </w:p>
    <w:p w14:paraId="717CB06C" w14:textId="77777777" w:rsidR="00226405" w:rsidRPr="009F0D96" w:rsidRDefault="00226405" w:rsidP="00226405">
      <w:pPr>
        <w:numPr>
          <w:ilvl w:val="0"/>
          <w:numId w:val="2"/>
        </w:numPr>
      </w:pPr>
      <w:r w:rsidRPr="00226405">
        <w:t xml:space="preserve">Add a column to the Regions table showing the average bounce rate per region. Add a similar column to the </w:t>
      </w:r>
      <w:proofErr w:type="spellStart"/>
      <w:r w:rsidRPr="00226405">
        <w:t>TrafficTypes</w:t>
      </w:r>
      <w:proofErr w:type="spellEnd"/>
      <w:r w:rsidRPr="00226405">
        <w:t xml:space="preserve"> table showing the average bounce rate per traffic type.</w:t>
      </w:r>
    </w:p>
    <w:p w14:paraId="18642D0D" w14:textId="4AF6065E" w:rsidR="00CD651D" w:rsidRPr="009F0D96" w:rsidRDefault="00906A2B" w:rsidP="00CD651D">
      <w:pPr>
        <w:ind w:left="720"/>
      </w:pPr>
      <w:r w:rsidRPr="009F0D96">
        <w:lastRenderedPageBreak/>
        <w:drawing>
          <wp:inline distT="0" distB="0" distL="0" distR="0" wp14:anchorId="5B5F0EED" wp14:editId="151BFC2F">
            <wp:extent cx="5943600" cy="2887345"/>
            <wp:effectExtent l="0" t="0" r="0" b="8255"/>
            <wp:docPr id="32825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51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C466" w14:textId="24A04E49" w:rsidR="00906A2B" w:rsidRPr="00226405" w:rsidRDefault="004D1F7A" w:rsidP="00CD651D">
      <w:pPr>
        <w:ind w:left="720"/>
      </w:pPr>
      <w:r w:rsidRPr="009F0D96">
        <w:drawing>
          <wp:inline distT="0" distB="0" distL="0" distR="0" wp14:anchorId="34E80C21" wp14:editId="4EB2E970">
            <wp:extent cx="5943600" cy="4429760"/>
            <wp:effectExtent l="0" t="0" r="0" b="8890"/>
            <wp:docPr id="65630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05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006A" w14:textId="77777777" w:rsidR="00226405" w:rsidRPr="00226405" w:rsidRDefault="00226405" w:rsidP="00226405">
      <w:pPr>
        <w:numPr>
          <w:ilvl w:val="0"/>
          <w:numId w:val="2"/>
        </w:numPr>
      </w:pPr>
      <w:r w:rsidRPr="00226405">
        <w:t xml:space="preserve">Create the following graphs. Include your </w:t>
      </w:r>
      <w:proofErr w:type="spellStart"/>
      <w:r w:rsidRPr="00226405">
        <w:t>studentID</w:t>
      </w:r>
      <w:proofErr w:type="spellEnd"/>
      <w:r w:rsidRPr="00226405">
        <w:t xml:space="preserve"> and the current date in the title of each graph. Arrange the graphs so that each is easily visible on the dashboard.</w:t>
      </w:r>
    </w:p>
    <w:p w14:paraId="3DE1D2FA" w14:textId="77777777" w:rsidR="00226405" w:rsidRPr="009F0D96" w:rsidRDefault="00226405" w:rsidP="00226405">
      <w:pPr>
        <w:numPr>
          <w:ilvl w:val="1"/>
          <w:numId w:val="2"/>
        </w:numPr>
      </w:pPr>
      <w:r w:rsidRPr="00226405">
        <w:t xml:space="preserve">Create a line graph showing the sum of </w:t>
      </w:r>
      <w:proofErr w:type="spellStart"/>
      <w:r w:rsidRPr="00226405">
        <w:t>ProductRelated</w:t>
      </w:r>
      <w:proofErr w:type="spellEnd"/>
      <w:r w:rsidRPr="00226405">
        <w:t xml:space="preserve"> over each month.</w:t>
      </w:r>
    </w:p>
    <w:p w14:paraId="5E34BE61" w14:textId="00B1945E" w:rsidR="0039075D" w:rsidRPr="00226405" w:rsidRDefault="0039075D" w:rsidP="0039075D">
      <w:pPr>
        <w:ind w:left="1440"/>
      </w:pPr>
      <w:r w:rsidRPr="009F0D96">
        <w:lastRenderedPageBreak/>
        <w:drawing>
          <wp:inline distT="0" distB="0" distL="0" distR="0" wp14:anchorId="37958A7A" wp14:editId="7EEE4A3A">
            <wp:extent cx="4320914" cy="2804403"/>
            <wp:effectExtent l="0" t="0" r="3810" b="0"/>
            <wp:docPr id="191683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34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8CF3" w14:textId="77777777" w:rsidR="00226405" w:rsidRPr="009F0D96" w:rsidRDefault="00226405" w:rsidP="00226405">
      <w:pPr>
        <w:numPr>
          <w:ilvl w:val="1"/>
          <w:numId w:val="2"/>
        </w:numPr>
      </w:pPr>
      <w:r w:rsidRPr="00226405">
        <w:t xml:space="preserve">Create a bar graph showing the total </w:t>
      </w:r>
      <w:proofErr w:type="spellStart"/>
      <w:r w:rsidRPr="00226405">
        <w:t>Administration_Duration</w:t>
      </w:r>
      <w:proofErr w:type="spellEnd"/>
      <w:r w:rsidRPr="00226405">
        <w:t xml:space="preserve"> over each month.</w:t>
      </w:r>
    </w:p>
    <w:p w14:paraId="74D0A36B" w14:textId="5E1447CF" w:rsidR="0039075D" w:rsidRPr="00226405" w:rsidRDefault="007F2A09" w:rsidP="0039075D">
      <w:pPr>
        <w:ind w:left="1440"/>
      </w:pPr>
      <w:r w:rsidRPr="009F0D96">
        <w:drawing>
          <wp:inline distT="0" distB="0" distL="0" distR="0" wp14:anchorId="4B13B2CE" wp14:editId="4DBF642C">
            <wp:extent cx="3901778" cy="2522439"/>
            <wp:effectExtent l="0" t="0" r="3810" b="0"/>
            <wp:docPr id="191104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488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0EBB" w14:textId="77777777" w:rsidR="00226405" w:rsidRPr="009F0D96" w:rsidRDefault="00226405" w:rsidP="00226405">
      <w:pPr>
        <w:numPr>
          <w:ilvl w:val="1"/>
          <w:numId w:val="2"/>
        </w:numPr>
      </w:pPr>
      <w:r w:rsidRPr="00226405">
        <w:t xml:space="preserve">Create a bar graph that utilizes the SUM function to determine the sum of </w:t>
      </w:r>
      <w:proofErr w:type="spellStart"/>
      <w:r w:rsidRPr="00226405">
        <w:t>PageValue</w:t>
      </w:r>
      <w:proofErr w:type="spellEnd"/>
      <w:r w:rsidRPr="00226405">
        <w:t xml:space="preserve"> by VisitorType.</w:t>
      </w:r>
    </w:p>
    <w:p w14:paraId="4A860585" w14:textId="0A5C66BF" w:rsidR="007F2A09" w:rsidRPr="00226405" w:rsidRDefault="00A37430" w:rsidP="007F2A09">
      <w:pPr>
        <w:ind w:left="1440"/>
      </w:pPr>
      <w:r w:rsidRPr="009F0D96">
        <w:lastRenderedPageBreak/>
        <w:drawing>
          <wp:inline distT="0" distB="0" distL="0" distR="0" wp14:anchorId="15DE5840" wp14:editId="0DEC3ED5">
            <wp:extent cx="4397121" cy="2651990"/>
            <wp:effectExtent l="0" t="0" r="3810" b="0"/>
            <wp:docPr id="108774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41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0E93" w14:textId="77777777" w:rsidR="00226405" w:rsidRPr="009F0D96" w:rsidRDefault="00226405" w:rsidP="00226405">
      <w:pPr>
        <w:numPr>
          <w:ilvl w:val="1"/>
          <w:numId w:val="2"/>
        </w:numPr>
      </w:pPr>
      <w:r w:rsidRPr="00226405">
        <w:t>Create a pie chart displaying the count of VisitorType where Revenue was obtained.</w:t>
      </w:r>
    </w:p>
    <w:p w14:paraId="3610C099" w14:textId="5799A3D1" w:rsidR="00A37430" w:rsidRPr="00226405" w:rsidRDefault="007239F3" w:rsidP="00A37430">
      <w:pPr>
        <w:ind w:left="1440"/>
      </w:pPr>
      <w:r w:rsidRPr="009F0D96">
        <w:drawing>
          <wp:inline distT="0" distB="0" distL="0" distR="0" wp14:anchorId="3C2E6025" wp14:editId="5A2B2F66">
            <wp:extent cx="5105842" cy="2568163"/>
            <wp:effectExtent l="0" t="0" r="0" b="3810"/>
            <wp:docPr id="167004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472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A506" w14:textId="77777777" w:rsidR="00952E66" w:rsidRPr="009F0D96" w:rsidRDefault="00952E66" w:rsidP="00952E66"/>
    <w:p w14:paraId="35C90842" w14:textId="77777777" w:rsidR="00952E66" w:rsidRPr="009F0D96" w:rsidRDefault="00952E66" w:rsidP="00952E66"/>
    <w:p w14:paraId="090ED044" w14:textId="77777777" w:rsidR="00952E66" w:rsidRPr="009F0D96" w:rsidRDefault="00952E66" w:rsidP="00952E66">
      <w:pPr>
        <w:pStyle w:val="Heading1"/>
      </w:pPr>
      <w:r w:rsidRPr="009F0D96">
        <w:t>Questions</w:t>
      </w:r>
    </w:p>
    <w:p w14:paraId="1E47718C" w14:textId="77777777" w:rsidR="00830B1D" w:rsidRPr="009F0D96" w:rsidRDefault="00830B1D" w:rsidP="00830B1D">
      <w:pPr>
        <w:numPr>
          <w:ilvl w:val="0"/>
          <w:numId w:val="3"/>
        </w:numPr>
        <w:rPr>
          <w:i/>
          <w:iCs/>
        </w:rPr>
      </w:pPr>
      <w:r w:rsidRPr="00830B1D">
        <w:rPr>
          <w:i/>
          <w:iCs/>
        </w:rPr>
        <w:t>What are the key differences between calculated columns and measures in Power BI, and when should each be used?</w:t>
      </w:r>
    </w:p>
    <w:p w14:paraId="58B68376" w14:textId="77777777" w:rsidR="00F278A5" w:rsidRPr="00F278A5" w:rsidRDefault="00F278A5" w:rsidP="00F278A5">
      <w:pPr>
        <w:ind w:left="720"/>
        <w:rPr>
          <w:i/>
          <w:iCs/>
        </w:rPr>
      </w:pPr>
      <w:r w:rsidRPr="00F278A5">
        <w:rPr>
          <w:i/>
          <w:iCs/>
        </w:rPr>
        <w:t>Calculated Columns</w:t>
      </w:r>
    </w:p>
    <w:p w14:paraId="6CDE3894" w14:textId="77777777" w:rsidR="00F278A5" w:rsidRPr="00F278A5" w:rsidRDefault="00F278A5" w:rsidP="00F278A5">
      <w:pPr>
        <w:numPr>
          <w:ilvl w:val="0"/>
          <w:numId w:val="4"/>
        </w:numPr>
        <w:tabs>
          <w:tab w:val="num" w:pos="720"/>
        </w:tabs>
        <w:rPr>
          <w:i/>
          <w:iCs/>
        </w:rPr>
      </w:pPr>
      <w:r w:rsidRPr="00F278A5">
        <w:rPr>
          <w:i/>
          <w:iCs/>
        </w:rPr>
        <w:t>Computed row</w:t>
      </w:r>
      <w:r w:rsidRPr="00F278A5">
        <w:rPr>
          <w:i/>
          <w:iCs/>
        </w:rPr>
        <w:noBreakHyphen/>
        <w:t>by</w:t>
      </w:r>
      <w:r w:rsidRPr="00F278A5">
        <w:rPr>
          <w:i/>
          <w:iCs/>
        </w:rPr>
        <w:noBreakHyphen/>
        <w:t>row during data model load or refresh.</w:t>
      </w:r>
    </w:p>
    <w:p w14:paraId="242D897E" w14:textId="77777777" w:rsidR="00F278A5" w:rsidRPr="00F278A5" w:rsidRDefault="00F278A5" w:rsidP="00F278A5">
      <w:pPr>
        <w:numPr>
          <w:ilvl w:val="0"/>
          <w:numId w:val="4"/>
        </w:numPr>
        <w:tabs>
          <w:tab w:val="num" w:pos="720"/>
        </w:tabs>
        <w:rPr>
          <w:i/>
          <w:iCs/>
        </w:rPr>
      </w:pPr>
      <w:r w:rsidRPr="00F278A5">
        <w:rPr>
          <w:i/>
          <w:iCs/>
        </w:rPr>
        <w:t>Stored in the data model, meaning they consume memory.</w:t>
      </w:r>
    </w:p>
    <w:p w14:paraId="020066D7" w14:textId="77777777" w:rsidR="00F278A5" w:rsidRPr="00F278A5" w:rsidRDefault="00F278A5" w:rsidP="00F278A5">
      <w:pPr>
        <w:numPr>
          <w:ilvl w:val="0"/>
          <w:numId w:val="4"/>
        </w:numPr>
        <w:tabs>
          <w:tab w:val="num" w:pos="720"/>
        </w:tabs>
        <w:rPr>
          <w:i/>
          <w:iCs/>
        </w:rPr>
      </w:pPr>
      <w:r w:rsidRPr="00F278A5">
        <w:rPr>
          <w:i/>
          <w:iCs/>
        </w:rPr>
        <w:t>Their values do not change based on filters or slicers (static after creation).</w:t>
      </w:r>
    </w:p>
    <w:p w14:paraId="64760531" w14:textId="77777777" w:rsidR="00F278A5" w:rsidRPr="00F278A5" w:rsidRDefault="00F278A5" w:rsidP="00F278A5">
      <w:pPr>
        <w:numPr>
          <w:ilvl w:val="0"/>
          <w:numId w:val="4"/>
        </w:numPr>
        <w:tabs>
          <w:tab w:val="num" w:pos="720"/>
        </w:tabs>
        <w:rPr>
          <w:i/>
          <w:iCs/>
        </w:rPr>
      </w:pPr>
      <w:r w:rsidRPr="00F278A5">
        <w:rPr>
          <w:i/>
          <w:iCs/>
        </w:rPr>
        <w:lastRenderedPageBreak/>
        <w:t xml:space="preserve">Useful when you need: </w:t>
      </w:r>
    </w:p>
    <w:p w14:paraId="1EB226C3" w14:textId="77777777" w:rsidR="00F278A5" w:rsidRPr="00F278A5" w:rsidRDefault="00F278A5" w:rsidP="00F278A5">
      <w:pPr>
        <w:numPr>
          <w:ilvl w:val="1"/>
          <w:numId w:val="4"/>
        </w:numPr>
        <w:tabs>
          <w:tab w:val="num" w:pos="1440"/>
        </w:tabs>
        <w:rPr>
          <w:i/>
          <w:iCs/>
        </w:rPr>
      </w:pPr>
      <w:r w:rsidRPr="00F278A5">
        <w:rPr>
          <w:i/>
          <w:iCs/>
        </w:rPr>
        <w:t>A value used in relationships</w:t>
      </w:r>
    </w:p>
    <w:p w14:paraId="3385B7EB" w14:textId="77777777" w:rsidR="00F278A5" w:rsidRPr="00F278A5" w:rsidRDefault="00F278A5" w:rsidP="00F278A5">
      <w:pPr>
        <w:numPr>
          <w:ilvl w:val="1"/>
          <w:numId w:val="4"/>
        </w:numPr>
        <w:tabs>
          <w:tab w:val="num" w:pos="1440"/>
        </w:tabs>
        <w:rPr>
          <w:i/>
          <w:iCs/>
        </w:rPr>
      </w:pPr>
      <w:r w:rsidRPr="00F278A5">
        <w:rPr>
          <w:i/>
          <w:iCs/>
        </w:rPr>
        <w:t>A value displayed in rows or columns of a table visual</w:t>
      </w:r>
    </w:p>
    <w:p w14:paraId="2BED8B3D" w14:textId="77777777" w:rsidR="00F278A5" w:rsidRPr="00F278A5" w:rsidRDefault="00F278A5" w:rsidP="00F278A5">
      <w:pPr>
        <w:numPr>
          <w:ilvl w:val="1"/>
          <w:numId w:val="4"/>
        </w:numPr>
        <w:tabs>
          <w:tab w:val="num" w:pos="1440"/>
        </w:tabs>
        <w:rPr>
          <w:i/>
          <w:iCs/>
        </w:rPr>
      </w:pPr>
      <w:r w:rsidRPr="00F278A5">
        <w:rPr>
          <w:i/>
          <w:iCs/>
        </w:rPr>
        <w:t>A value that must exist before aggregation</w:t>
      </w:r>
    </w:p>
    <w:p w14:paraId="530366F8" w14:textId="77777777" w:rsidR="00F278A5" w:rsidRPr="00F278A5" w:rsidRDefault="00F278A5" w:rsidP="00F278A5">
      <w:pPr>
        <w:ind w:left="720"/>
        <w:rPr>
          <w:i/>
          <w:iCs/>
        </w:rPr>
      </w:pPr>
      <w:r w:rsidRPr="00F278A5">
        <w:rPr>
          <w:i/>
          <w:iCs/>
        </w:rPr>
        <w:t>Examples</w:t>
      </w:r>
    </w:p>
    <w:p w14:paraId="449220B2" w14:textId="77777777" w:rsidR="00F278A5" w:rsidRPr="00F278A5" w:rsidRDefault="00F278A5" w:rsidP="00F278A5">
      <w:pPr>
        <w:numPr>
          <w:ilvl w:val="0"/>
          <w:numId w:val="5"/>
        </w:numPr>
        <w:rPr>
          <w:i/>
          <w:iCs/>
        </w:rPr>
      </w:pPr>
      <w:r w:rsidRPr="00F278A5">
        <w:rPr>
          <w:i/>
          <w:iCs/>
        </w:rPr>
        <w:t>Categorizing age groups</w:t>
      </w:r>
    </w:p>
    <w:p w14:paraId="34FD1605" w14:textId="77777777" w:rsidR="00F278A5" w:rsidRPr="00F278A5" w:rsidRDefault="00F278A5" w:rsidP="00F278A5">
      <w:pPr>
        <w:numPr>
          <w:ilvl w:val="0"/>
          <w:numId w:val="5"/>
        </w:numPr>
        <w:rPr>
          <w:i/>
          <w:iCs/>
        </w:rPr>
      </w:pPr>
      <w:r w:rsidRPr="00F278A5">
        <w:rPr>
          <w:i/>
          <w:iCs/>
        </w:rPr>
        <w:t>Concatenating first and last names</w:t>
      </w:r>
    </w:p>
    <w:p w14:paraId="6C4290FC" w14:textId="77777777" w:rsidR="00F278A5" w:rsidRPr="009F0D96" w:rsidRDefault="00F278A5" w:rsidP="00F278A5">
      <w:pPr>
        <w:numPr>
          <w:ilvl w:val="0"/>
          <w:numId w:val="5"/>
        </w:numPr>
        <w:rPr>
          <w:i/>
          <w:iCs/>
        </w:rPr>
      </w:pPr>
      <w:r w:rsidRPr="00F278A5">
        <w:rPr>
          <w:i/>
          <w:iCs/>
        </w:rPr>
        <w:t xml:space="preserve">Flags like </w:t>
      </w:r>
      <w:proofErr w:type="spellStart"/>
      <w:r w:rsidRPr="00F278A5">
        <w:rPr>
          <w:i/>
          <w:iCs/>
        </w:rPr>
        <w:t>IsWeekend</w:t>
      </w:r>
      <w:proofErr w:type="spellEnd"/>
      <w:r w:rsidRPr="00F278A5">
        <w:rPr>
          <w:i/>
          <w:iCs/>
        </w:rPr>
        <w:t xml:space="preserve"> or </w:t>
      </w:r>
      <w:proofErr w:type="spellStart"/>
      <w:r w:rsidRPr="00F278A5">
        <w:rPr>
          <w:i/>
          <w:iCs/>
        </w:rPr>
        <w:t>HighBounceRate</w:t>
      </w:r>
      <w:proofErr w:type="spellEnd"/>
    </w:p>
    <w:p w14:paraId="6953BE26" w14:textId="77777777" w:rsidR="00F278A5" w:rsidRPr="00F278A5" w:rsidRDefault="00F278A5" w:rsidP="00F278A5">
      <w:pPr>
        <w:ind w:left="720"/>
        <w:rPr>
          <w:i/>
          <w:iCs/>
        </w:rPr>
      </w:pPr>
      <w:r w:rsidRPr="00F278A5">
        <w:rPr>
          <w:i/>
          <w:iCs/>
        </w:rPr>
        <w:t>Measures</w:t>
      </w:r>
    </w:p>
    <w:p w14:paraId="4CB2B336" w14:textId="77777777" w:rsidR="00F278A5" w:rsidRPr="00F278A5" w:rsidRDefault="00F278A5" w:rsidP="00F278A5">
      <w:pPr>
        <w:numPr>
          <w:ilvl w:val="0"/>
          <w:numId w:val="6"/>
        </w:numPr>
        <w:tabs>
          <w:tab w:val="num" w:pos="720"/>
        </w:tabs>
        <w:rPr>
          <w:i/>
          <w:iCs/>
        </w:rPr>
      </w:pPr>
      <w:r w:rsidRPr="00F278A5">
        <w:rPr>
          <w:i/>
          <w:iCs/>
        </w:rPr>
        <w:t>Calculated on the fly based on user interaction.</w:t>
      </w:r>
    </w:p>
    <w:p w14:paraId="7E91FEAC" w14:textId="77777777" w:rsidR="00F278A5" w:rsidRPr="00F278A5" w:rsidRDefault="00F278A5" w:rsidP="00F278A5">
      <w:pPr>
        <w:numPr>
          <w:ilvl w:val="0"/>
          <w:numId w:val="6"/>
        </w:numPr>
        <w:tabs>
          <w:tab w:val="num" w:pos="720"/>
        </w:tabs>
        <w:rPr>
          <w:i/>
          <w:iCs/>
        </w:rPr>
      </w:pPr>
      <w:r w:rsidRPr="00F278A5">
        <w:rPr>
          <w:i/>
          <w:iCs/>
        </w:rPr>
        <w:t>Do not consume data model memory (stored as formulas, not values).</w:t>
      </w:r>
    </w:p>
    <w:p w14:paraId="41E40771" w14:textId="77777777" w:rsidR="00F278A5" w:rsidRPr="00F278A5" w:rsidRDefault="00F278A5" w:rsidP="00F278A5">
      <w:pPr>
        <w:numPr>
          <w:ilvl w:val="0"/>
          <w:numId w:val="6"/>
        </w:numPr>
        <w:tabs>
          <w:tab w:val="num" w:pos="720"/>
        </w:tabs>
        <w:rPr>
          <w:i/>
          <w:iCs/>
        </w:rPr>
      </w:pPr>
      <w:r w:rsidRPr="00F278A5">
        <w:rPr>
          <w:i/>
          <w:iCs/>
        </w:rPr>
        <w:t>Their values react dynamically to filters, slicers, and visuals.</w:t>
      </w:r>
    </w:p>
    <w:p w14:paraId="63FE56BC" w14:textId="77777777" w:rsidR="00F278A5" w:rsidRPr="00F278A5" w:rsidRDefault="00F278A5" w:rsidP="00F278A5">
      <w:pPr>
        <w:numPr>
          <w:ilvl w:val="0"/>
          <w:numId w:val="6"/>
        </w:numPr>
        <w:tabs>
          <w:tab w:val="num" w:pos="720"/>
        </w:tabs>
        <w:rPr>
          <w:i/>
          <w:iCs/>
        </w:rPr>
      </w:pPr>
      <w:r w:rsidRPr="00F278A5">
        <w:rPr>
          <w:i/>
          <w:iCs/>
        </w:rPr>
        <w:t xml:space="preserve">Ideal for: </w:t>
      </w:r>
    </w:p>
    <w:p w14:paraId="2F525E96" w14:textId="77777777" w:rsidR="00F278A5" w:rsidRPr="00F278A5" w:rsidRDefault="00F278A5" w:rsidP="00F278A5">
      <w:pPr>
        <w:numPr>
          <w:ilvl w:val="1"/>
          <w:numId w:val="6"/>
        </w:numPr>
        <w:tabs>
          <w:tab w:val="num" w:pos="1440"/>
        </w:tabs>
        <w:rPr>
          <w:i/>
          <w:iCs/>
        </w:rPr>
      </w:pPr>
      <w:r w:rsidRPr="00F278A5">
        <w:rPr>
          <w:i/>
          <w:iCs/>
        </w:rPr>
        <w:t>Aggregations (SUM, AVERAGE, COUNT, etc.)</w:t>
      </w:r>
    </w:p>
    <w:p w14:paraId="060376BD" w14:textId="77777777" w:rsidR="00F278A5" w:rsidRPr="00F278A5" w:rsidRDefault="00F278A5" w:rsidP="00F278A5">
      <w:pPr>
        <w:numPr>
          <w:ilvl w:val="1"/>
          <w:numId w:val="6"/>
        </w:numPr>
        <w:tabs>
          <w:tab w:val="num" w:pos="1440"/>
        </w:tabs>
        <w:rPr>
          <w:i/>
          <w:iCs/>
        </w:rPr>
      </w:pPr>
      <w:r w:rsidRPr="00F278A5">
        <w:rPr>
          <w:i/>
          <w:iCs/>
        </w:rPr>
        <w:t>KPIs</w:t>
      </w:r>
    </w:p>
    <w:p w14:paraId="4DEEE6C2" w14:textId="77777777" w:rsidR="00F278A5" w:rsidRPr="00F278A5" w:rsidRDefault="00F278A5" w:rsidP="00F278A5">
      <w:pPr>
        <w:numPr>
          <w:ilvl w:val="1"/>
          <w:numId w:val="6"/>
        </w:numPr>
        <w:tabs>
          <w:tab w:val="num" w:pos="1440"/>
        </w:tabs>
        <w:rPr>
          <w:i/>
          <w:iCs/>
        </w:rPr>
      </w:pPr>
      <w:r w:rsidRPr="00F278A5">
        <w:rPr>
          <w:i/>
          <w:iCs/>
        </w:rPr>
        <w:t>Context</w:t>
      </w:r>
      <w:r w:rsidRPr="00F278A5">
        <w:rPr>
          <w:i/>
          <w:iCs/>
        </w:rPr>
        <w:noBreakHyphen/>
        <w:t>dependent calculations</w:t>
      </w:r>
    </w:p>
    <w:p w14:paraId="61177FDC" w14:textId="77777777" w:rsidR="00F278A5" w:rsidRPr="00F278A5" w:rsidRDefault="00F278A5" w:rsidP="00F278A5">
      <w:pPr>
        <w:ind w:left="720"/>
        <w:rPr>
          <w:i/>
          <w:iCs/>
        </w:rPr>
      </w:pPr>
      <w:r w:rsidRPr="00F278A5">
        <w:rPr>
          <w:i/>
          <w:iCs/>
        </w:rPr>
        <w:t>Examples</w:t>
      </w:r>
    </w:p>
    <w:p w14:paraId="5D90FD87" w14:textId="77777777" w:rsidR="00F278A5" w:rsidRPr="00F278A5" w:rsidRDefault="00F278A5" w:rsidP="00F278A5">
      <w:pPr>
        <w:numPr>
          <w:ilvl w:val="0"/>
          <w:numId w:val="7"/>
        </w:numPr>
        <w:rPr>
          <w:i/>
          <w:iCs/>
        </w:rPr>
      </w:pPr>
      <w:r w:rsidRPr="00F278A5">
        <w:rPr>
          <w:i/>
          <w:iCs/>
        </w:rPr>
        <w:t>Total Revenue</w:t>
      </w:r>
    </w:p>
    <w:p w14:paraId="1E5AFF62" w14:textId="77777777" w:rsidR="00F278A5" w:rsidRPr="00F278A5" w:rsidRDefault="00F278A5" w:rsidP="00F278A5">
      <w:pPr>
        <w:numPr>
          <w:ilvl w:val="0"/>
          <w:numId w:val="7"/>
        </w:numPr>
        <w:rPr>
          <w:i/>
          <w:iCs/>
        </w:rPr>
      </w:pPr>
      <w:r w:rsidRPr="00F278A5">
        <w:rPr>
          <w:i/>
          <w:iCs/>
        </w:rPr>
        <w:t>Average Bounce Rate per selected region</w:t>
      </w:r>
    </w:p>
    <w:p w14:paraId="24041630" w14:textId="77777777" w:rsidR="00F278A5" w:rsidRPr="00F278A5" w:rsidRDefault="00F278A5" w:rsidP="00F278A5">
      <w:pPr>
        <w:numPr>
          <w:ilvl w:val="0"/>
          <w:numId w:val="7"/>
        </w:numPr>
        <w:rPr>
          <w:i/>
          <w:iCs/>
        </w:rPr>
      </w:pPr>
      <w:r w:rsidRPr="00F278A5">
        <w:rPr>
          <w:i/>
          <w:iCs/>
        </w:rPr>
        <w:t>Conversion rate depending on applied filters</w:t>
      </w:r>
    </w:p>
    <w:p w14:paraId="04DFE387" w14:textId="77777777" w:rsidR="00830B1D" w:rsidRPr="00830B1D" w:rsidRDefault="00830B1D" w:rsidP="00693CCE">
      <w:pPr>
        <w:rPr>
          <w:i/>
          <w:iCs/>
        </w:rPr>
      </w:pPr>
    </w:p>
    <w:p w14:paraId="35DBC4DA" w14:textId="77777777" w:rsidR="00830B1D" w:rsidRPr="009F0D96" w:rsidRDefault="00830B1D" w:rsidP="00830B1D">
      <w:pPr>
        <w:numPr>
          <w:ilvl w:val="0"/>
          <w:numId w:val="3"/>
        </w:numPr>
        <w:rPr>
          <w:i/>
          <w:iCs/>
        </w:rPr>
      </w:pPr>
      <w:r w:rsidRPr="00830B1D">
        <w:rPr>
          <w:i/>
          <w:iCs/>
        </w:rPr>
        <w:t>What are some approaches to optimizing DAX calculations for performance in large datasets?</w:t>
      </w:r>
    </w:p>
    <w:p w14:paraId="386D08DA" w14:textId="77777777" w:rsidR="00995D5B" w:rsidRPr="00995D5B" w:rsidRDefault="00995D5B" w:rsidP="00995D5B">
      <w:pPr>
        <w:pStyle w:val="ListParagraph"/>
        <w:rPr>
          <w:i/>
          <w:iCs/>
        </w:rPr>
      </w:pPr>
      <w:r w:rsidRPr="00995D5B">
        <w:rPr>
          <w:i/>
          <w:iCs/>
        </w:rPr>
        <w:t>1. Use Measures Instead of Calculated Columns</w:t>
      </w:r>
    </w:p>
    <w:p w14:paraId="49F95ECC" w14:textId="77777777" w:rsidR="00995D5B" w:rsidRPr="00995D5B" w:rsidRDefault="00995D5B" w:rsidP="00995D5B">
      <w:pPr>
        <w:pStyle w:val="ListParagraph"/>
        <w:rPr>
          <w:i/>
          <w:iCs/>
        </w:rPr>
      </w:pPr>
      <w:r w:rsidRPr="00995D5B">
        <w:rPr>
          <w:i/>
          <w:iCs/>
        </w:rPr>
        <w:t>Measures compute only when needed and don't bloat the model.</w:t>
      </w:r>
    </w:p>
    <w:p w14:paraId="7EB69C83" w14:textId="77777777" w:rsidR="00995D5B" w:rsidRPr="00995D5B" w:rsidRDefault="00995D5B" w:rsidP="00995D5B">
      <w:pPr>
        <w:pStyle w:val="ListParagraph"/>
        <w:rPr>
          <w:i/>
          <w:iCs/>
        </w:rPr>
      </w:pPr>
      <w:r w:rsidRPr="00995D5B">
        <w:rPr>
          <w:i/>
          <w:iCs/>
        </w:rPr>
        <w:t>2. Reduce Cardinality</w:t>
      </w:r>
    </w:p>
    <w:p w14:paraId="3E9F36B7" w14:textId="77777777" w:rsidR="00995D5B" w:rsidRPr="00995D5B" w:rsidRDefault="00995D5B" w:rsidP="00995D5B">
      <w:pPr>
        <w:pStyle w:val="ListParagraph"/>
        <w:rPr>
          <w:i/>
          <w:iCs/>
        </w:rPr>
      </w:pPr>
      <w:r w:rsidRPr="00995D5B">
        <w:rPr>
          <w:i/>
          <w:iCs/>
        </w:rPr>
        <w:t>High</w:t>
      </w:r>
      <w:r w:rsidRPr="00995D5B">
        <w:rPr>
          <w:i/>
          <w:iCs/>
        </w:rPr>
        <w:noBreakHyphen/>
        <w:t>cardinality columns slow down calculation and storage.</w:t>
      </w:r>
    </w:p>
    <w:p w14:paraId="7D02DE52" w14:textId="77777777" w:rsidR="00995D5B" w:rsidRPr="00995D5B" w:rsidRDefault="00995D5B" w:rsidP="00995D5B">
      <w:pPr>
        <w:pStyle w:val="ListParagraph"/>
        <w:numPr>
          <w:ilvl w:val="0"/>
          <w:numId w:val="8"/>
        </w:numPr>
        <w:rPr>
          <w:i/>
          <w:iCs/>
        </w:rPr>
      </w:pPr>
      <w:r w:rsidRPr="00995D5B">
        <w:rPr>
          <w:i/>
          <w:iCs/>
        </w:rPr>
        <w:t xml:space="preserve">Split </w:t>
      </w:r>
      <w:proofErr w:type="spellStart"/>
      <w:r w:rsidRPr="00995D5B">
        <w:rPr>
          <w:i/>
          <w:iCs/>
        </w:rPr>
        <w:t>DateTime</w:t>
      </w:r>
      <w:proofErr w:type="spellEnd"/>
      <w:r w:rsidRPr="00995D5B">
        <w:rPr>
          <w:i/>
          <w:iCs/>
        </w:rPr>
        <w:t xml:space="preserve"> into Date and Time</w:t>
      </w:r>
    </w:p>
    <w:p w14:paraId="7217F9CE" w14:textId="77777777" w:rsidR="00995D5B" w:rsidRPr="00995D5B" w:rsidRDefault="00995D5B" w:rsidP="00995D5B">
      <w:pPr>
        <w:pStyle w:val="ListParagraph"/>
        <w:numPr>
          <w:ilvl w:val="0"/>
          <w:numId w:val="8"/>
        </w:numPr>
        <w:rPr>
          <w:i/>
          <w:iCs/>
        </w:rPr>
      </w:pPr>
      <w:r w:rsidRPr="00995D5B">
        <w:rPr>
          <w:i/>
          <w:iCs/>
        </w:rPr>
        <w:t>Round decimals</w:t>
      </w:r>
    </w:p>
    <w:p w14:paraId="1CD74428" w14:textId="77777777" w:rsidR="00995D5B" w:rsidRPr="00995D5B" w:rsidRDefault="00995D5B" w:rsidP="00995D5B">
      <w:pPr>
        <w:pStyle w:val="ListParagraph"/>
        <w:numPr>
          <w:ilvl w:val="0"/>
          <w:numId w:val="8"/>
        </w:numPr>
        <w:rPr>
          <w:i/>
          <w:iCs/>
        </w:rPr>
      </w:pPr>
      <w:r w:rsidRPr="00995D5B">
        <w:rPr>
          <w:i/>
          <w:iCs/>
        </w:rPr>
        <w:t>Remove unnecessary precision</w:t>
      </w:r>
    </w:p>
    <w:p w14:paraId="095E70CD" w14:textId="77777777" w:rsidR="00995D5B" w:rsidRPr="00995D5B" w:rsidRDefault="00995D5B" w:rsidP="00995D5B">
      <w:pPr>
        <w:pStyle w:val="ListParagraph"/>
        <w:rPr>
          <w:i/>
          <w:iCs/>
        </w:rPr>
      </w:pPr>
      <w:r w:rsidRPr="00995D5B">
        <w:rPr>
          <w:i/>
          <w:iCs/>
        </w:rPr>
        <w:t>3. Avoid Row-by-Row Functions When Possible</w:t>
      </w:r>
    </w:p>
    <w:p w14:paraId="071A19C7" w14:textId="77777777" w:rsidR="00995D5B" w:rsidRPr="00995D5B" w:rsidRDefault="00995D5B" w:rsidP="00995D5B">
      <w:pPr>
        <w:pStyle w:val="ListParagraph"/>
        <w:rPr>
          <w:i/>
          <w:iCs/>
        </w:rPr>
      </w:pPr>
      <w:r w:rsidRPr="00995D5B">
        <w:rPr>
          <w:i/>
          <w:iCs/>
        </w:rPr>
        <w:t>Functions like EARLIER, ROW, or complex row context transitions slow performance. Prefer vectorized functions such as:</w:t>
      </w:r>
    </w:p>
    <w:p w14:paraId="0F5BAEB4" w14:textId="77777777" w:rsidR="00995D5B" w:rsidRPr="00995D5B" w:rsidRDefault="00995D5B" w:rsidP="00995D5B">
      <w:pPr>
        <w:pStyle w:val="ListParagraph"/>
        <w:numPr>
          <w:ilvl w:val="0"/>
          <w:numId w:val="9"/>
        </w:numPr>
        <w:rPr>
          <w:i/>
          <w:iCs/>
        </w:rPr>
      </w:pPr>
      <w:r w:rsidRPr="00995D5B">
        <w:rPr>
          <w:i/>
          <w:iCs/>
        </w:rPr>
        <w:lastRenderedPageBreak/>
        <w:t>SUMX</w:t>
      </w:r>
    </w:p>
    <w:p w14:paraId="4B49E6D6" w14:textId="77777777" w:rsidR="00995D5B" w:rsidRPr="00995D5B" w:rsidRDefault="00995D5B" w:rsidP="00995D5B">
      <w:pPr>
        <w:pStyle w:val="ListParagraph"/>
        <w:numPr>
          <w:ilvl w:val="0"/>
          <w:numId w:val="9"/>
        </w:numPr>
        <w:rPr>
          <w:i/>
          <w:iCs/>
        </w:rPr>
      </w:pPr>
      <w:r w:rsidRPr="00995D5B">
        <w:rPr>
          <w:i/>
          <w:iCs/>
        </w:rPr>
        <w:t>AVERAGEX</w:t>
      </w:r>
    </w:p>
    <w:p w14:paraId="6D298977" w14:textId="77777777" w:rsidR="00995D5B" w:rsidRPr="00995D5B" w:rsidRDefault="00995D5B" w:rsidP="00995D5B">
      <w:pPr>
        <w:pStyle w:val="ListParagraph"/>
        <w:numPr>
          <w:ilvl w:val="0"/>
          <w:numId w:val="9"/>
        </w:numPr>
        <w:rPr>
          <w:i/>
          <w:iCs/>
        </w:rPr>
      </w:pPr>
      <w:r w:rsidRPr="00995D5B">
        <w:rPr>
          <w:i/>
          <w:iCs/>
        </w:rPr>
        <w:t>CALCULATE</w:t>
      </w:r>
    </w:p>
    <w:p w14:paraId="6D8B7F62" w14:textId="77777777" w:rsidR="00995D5B" w:rsidRPr="00995D5B" w:rsidRDefault="00995D5B" w:rsidP="00995D5B">
      <w:pPr>
        <w:pStyle w:val="ListParagraph"/>
        <w:rPr>
          <w:i/>
          <w:iCs/>
        </w:rPr>
      </w:pPr>
      <w:r w:rsidRPr="00995D5B">
        <w:rPr>
          <w:i/>
          <w:iCs/>
        </w:rPr>
        <w:t>4. Push Logic to Query Editor (Power Query)</w:t>
      </w:r>
    </w:p>
    <w:p w14:paraId="1BA2B4D6" w14:textId="77777777" w:rsidR="00995D5B" w:rsidRPr="00995D5B" w:rsidRDefault="00995D5B" w:rsidP="00995D5B">
      <w:pPr>
        <w:pStyle w:val="ListParagraph"/>
        <w:rPr>
          <w:i/>
          <w:iCs/>
        </w:rPr>
      </w:pPr>
      <w:r w:rsidRPr="00995D5B">
        <w:rPr>
          <w:i/>
          <w:iCs/>
        </w:rPr>
        <w:t>Let the M-language engine handle heavy transformations BEFORE loading to the model.</w:t>
      </w:r>
    </w:p>
    <w:p w14:paraId="33A52A07" w14:textId="77777777" w:rsidR="00830B1D" w:rsidRPr="009F0D96" w:rsidRDefault="00830B1D" w:rsidP="00830B1D">
      <w:pPr>
        <w:pStyle w:val="ListParagraph"/>
        <w:rPr>
          <w:i/>
          <w:iCs/>
        </w:rPr>
      </w:pPr>
    </w:p>
    <w:p w14:paraId="5313A4C6" w14:textId="77777777" w:rsidR="00830B1D" w:rsidRPr="00830B1D" w:rsidRDefault="00830B1D" w:rsidP="00830B1D">
      <w:pPr>
        <w:ind w:left="720"/>
        <w:rPr>
          <w:i/>
          <w:iCs/>
        </w:rPr>
      </w:pPr>
    </w:p>
    <w:p w14:paraId="1E787780" w14:textId="36B8FB8A" w:rsidR="00EC0D05" w:rsidRPr="009F0D96" w:rsidRDefault="00830B1D" w:rsidP="00EC0D05">
      <w:pPr>
        <w:numPr>
          <w:ilvl w:val="0"/>
          <w:numId w:val="3"/>
        </w:numPr>
        <w:rPr>
          <w:i/>
          <w:iCs/>
        </w:rPr>
      </w:pPr>
      <w:r w:rsidRPr="00830B1D">
        <w:rPr>
          <w:i/>
          <w:iCs/>
        </w:rPr>
        <w:t xml:space="preserve">What other DAX functions would be useful for gathering information about this </w:t>
      </w:r>
      <w:proofErr w:type="gramStart"/>
      <w:r w:rsidRPr="00830B1D">
        <w:rPr>
          <w:i/>
          <w:iCs/>
        </w:rPr>
        <w:t>particular data</w:t>
      </w:r>
      <w:proofErr w:type="gramEnd"/>
      <w:r w:rsidRPr="00830B1D">
        <w:rPr>
          <w:i/>
          <w:iCs/>
        </w:rPr>
        <w:t xml:space="preserve"> set? Briefly explain what columns and calculations would be utilized in the example functions.</w:t>
      </w:r>
    </w:p>
    <w:p w14:paraId="317267EE" w14:textId="3A7DBF2B" w:rsidR="00EC0D05" w:rsidRPr="009F0D96" w:rsidRDefault="00EC0D05" w:rsidP="009F0D96">
      <w:pPr>
        <w:pStyle w:val="Heading2"/>
        <w:numPr>
          <w:ilvl w:val="1"/>
          <w:numId w:val="3"/>
        </w:numPr>
        <w:spacing w:line="300" w:lineRule="atLeast"/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proofErr w:type="gramStart"/>
      <w:r w:rsidRPr="009F0D96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CALCULATE(</w:t>
      </w:r>
      <w:proofErr w:type="gramEnd"/>
      <w:r w:rsidRPr="009F0D96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) — Modify Filter Context</w:t>
      </w:r>
    </w:p>
    <w:p w14:paraId="3B21E0B8" w14:textId="2DA402DB" w:rsidR="00EC0D05" w:rsidRPr="009F0D96" w:rsidRDefault="00EC0D05" w:rsidP="00EC0D05">
      <w:pPr>
        <w:pStyle w:val="Heading2"/>
        <w:spacing w:line="300" w:lineRule="atLeast"/>
        <w:ind w:left="144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F0D96">
        <w:rPr>
          <w:rFonts w:asciiTheme="minorHAnsi" w:hAnsiTheme="minorHAnsi" w:cstheme="minorHAnsi"/>
          <w:color w:val="000000" w:themeColor="text1"/>
          <w:sz w:val="24"/>
          <w:szCs w:val="24"/>
        </w:rPr>
        <w:t>Useful for analyzing metrics under specific conditions.</w:t>
      </w:r>
    </w:p>
    <w:p w14:paraId="6487FF49" w14:textId="51B5953E" w:rsidR="00EC0D05" w:rsidRPr="00EC0D05" w:rsidRDefault="00EC0D05" w:rsidP="00EC0D05">
      <w:pPr>
        <w:ind w:left="720"/>
        <w:rPr>
          <w:rFonts w:cstheme="minorHAnsi"/>
          <w:sz w:val="24"/>
          <w:szCs w:val="24"/>
        </w:rPr>
      </w:pPr>
      <w:r w:rsidRPr="009F0D96">
        <w:rPr>
          <w:rFonts w:cstheme="minorHAnsi"/>
          <w:sz w:val="24"/>
          <w:szCs w:val="24"/>
        </w:rPr>
        <w:t xml:space="preserve">       </w:t>
      </w:r>
      <w:r w:rsidRPr="00EC0D05">
        <w:rPr>
          <w:rFonts w:cstheme="minorHAnsi"/>
          <w:sz w:val="24"/>
          <w:szCs w:val="24"/>
        </w:rPr>
        <w:t xml:space="preserve">B. </w:t>
      </w:r>
      <w:r w:rsidR="009F0D96">
        <w:rPr>
          <w:rFonts w:cstheme="minorHAnsi"/>
          <w:sz w:val="24"/>
          <w:szCs w:val="24"/>
        </w:rPr>
        <w:t xml:space="preserve"> </w:t>
      </w:r>
      <w:proofErr w:type="gramStart"/>
      <w:r w:rsidRPr="00EC0D05">
        <w:rPr>
          <w:rFonts w:cstheme="minorHAnsi"/>
          <w:sz w:val="24"/>
          <w:szCs w:val="24"/>
        </w:rPr>
        <w:t>SUMX(</w:t>
      </w:r>
      <w:proofErr w:type="gramEnd"/>
      <w:r w:rsidRPr="00EC0D05">
        <w:rPr>
          <w:rFonts w:cstheme="minorHAnsi"/>
          <w:sz w:val="24"/>
          <w:szCs w:val="24"/>
        </w:rPr>
        <w:t>) — Row-by-row Aggregations</w:t>
      </w:r>
    </w:p>
    <w:p w14:paraId="355C19D0" w14:textId="77777777" w:rsidR="009F0D96" w:rsidRDefault="00EC0D05" w:rsidP="009F0D96">
      <w:pPr>
        <w:ind w:left="720" w:firstLine="720"/>
        <w:rPr>
          <w:rFonts w:cstheme="minorHAnsi"/>
          <w:sz w:val="24"/>
          <w:szCs w:val="24"/>
        </w:rPr>
      </w:pPr>
      <w:r w:rsidRPr="00EC0D05">
        <w:rPr>
          <w:rFonts w:cstheme="minorHAnsi"/>
          <w:sz w:val="24"/>
          <w:szCs w:val="24"/>
        </w:rPr>
        <w:t>Useful for metrics like total time spent or weighted averages.</w:t>
      </w:r>
    </w:p>
    <w:p w14:paraId="24353B2D" w14:textId="2337754B" w:rsidR="00026D09" w:rsidRPr="00026D09" w:rsidRDefault="009F0D96" w:rsidP="009F0D96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="00026D09" w:rsidRPr="00026D09">
        <w:rPr>
          <w:rFonts w:cstheme="minorHAnsi"/>
          <w:sz w:val="24"/>
          <w:szCs w:val="24"/>
        </w:rPr>
        <w:t xml:space="preserve">C. </w:t>
      </w:r>
      <w:proofErr w:type="gramStart"/>
      <w:r w:rsidR="00026D09" w:rsidRPr="00026D09">
        <w:rPr>
          <w:rFonts w:cstheme="minorHAnsi"/>
          <w:sz w:val="24"/>
          <w:szCs w:val="24"/>
        </w:rPr>
        <w:t>AVERAGEX(</w:t>
      </w:r>
      <w:proofErr w:type="gramEnd"/>
      <w:r w:rsidR="00026D09" w:rsidRPr="00026D09">
        <w:rPr>
          <w:rFonts w:cstheme="minorHAnsi"/>
          <w:sz w:val="24"/>
          <w:szCs w:val="24"/>
        </w:rPr>
        <w:t>) — Weighted Metrics</w:t>
      </w:r>
    </w:p>
    <w:p w14:paraId="292BF6B4" w14:textId="77777777" w:rsidR="00026D09" w:rsidRPr="00026D09" w:rsidRDefault="00026D09" w:rsidP="009F0D96">
      <w:pPr>
        <w:ind w:left="720" w:firstLine="720"/>
        <w:rPr>
          <w:rFonts w:cstheme="minorHAnsi"/>
          <w:sz w:val="24"/>
          <w:szCs w:val="24"/>
        </w:rPr>
      </w:pPr>
      <w:r w:rsidRPr="00026D09">
        <w:rPr>
          <w:rFonts w:cstheme="minorHAnsi"/>
          <w:sz w:val="24"/>
          <w:szCs w:val="24"/>
        </w:rPr>
        <w:t>Good for bounce rate analysis.</w:t>
      </w:r>
    </w:p>
    <w:p w14:paraId="0D198FB7" w14:textId="4BE766F4" w:rsidR="00026D09" w:rsidRPr="00026D09" w:rsidRDefault="009F0D96" w:rsidP="009F0D96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="00026D09" w:rsidRPr="00026D09">
        <w:rPr>
          <w:rFonts w:cstheme="minorHAnsi"/>
          <w:sz w:val="24"/>
          <w:szCs w:val="24"/>
        </w:rPr>
        <w:t xml:space="preserve">D. </w:t>
      </w:r>
      <w:proofErr w:type="gramStart"/>
      <w:r w:rsidR="00026D09" w:rsidRPr="00026D09">
        <w:rPr>
          <w:rFonts w:cstheme="minorHAnsi"/>
          <w:sz w:val="24"/>
          <w:szCs w:val="24"/>
        </w:rPr>
        <w:t>DISTINCTCOUNT(</w:t>
      </w:r>
      <w:proofErr w:type="gramEnd"/>
      <w:r w:rsidR="00026D09" w:rsidRPr="00026D09">
        <w:rPr>
          <w:rFonts w:cstheme="minorHAnsi"/>
          <w:sz w:val="24"/>
          <w:szCs w:val="24"/>
        </w:rPr>
        <w:t>) — Unique Visitor Analysis</w:t>
      </w:r>
    </w:p>
    <w:p w14:paraId="28AB18F4" w14:textId="77777777" w:rsidR="00026D09" w:rsidRPr="00026D09" w:rsidRDefault="00026D09" w:rsidP="009F0D96">
      <w:pPr>
        <w:ind w:left="720" w:firstLine="720"/>
        <w:rPr>
          <w:rFonts w:cstheme="minorHAnsi"/>
          <w:sz w:val="24"/>
          <w:szCs w:val="24"/>
        </w:rPr>
      </w:pPr>
      <w:r w:rsidRPr="00026D09">
        <w:rPr>
          <w:rFonts w:cstheme="minorHAnsi"/>
          <w:sz w:val="24"/>
          <w:szCs w:val="24"/>
        </w:rPr>
        <w:t>Useful for understanding unique behavior patterns.</w:t>
      </w:r>
    </w:p>
    <w:p w14:paraId="4CD0F1F5" w14:textId="68B03C90" w:rsidR="00026D09" w:rsidRPr="00026D09" w:rsidRDefault="009F0D96" w:rsidP="009F0D96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="00026D09" w:rsidRPr="00026D09">
        <w:rPr>
          <w:rFonts w:cstheme="minorHAnsi"/>
          <w:sz w:val="24"/>
          <w:szCs w:val="24"/>
        </w:rPr>
        <w:t xml:space="preserve">E. </w:t>
      </w:r>
      <w:proofErr w:type="gramStart"/>
      <w:r w:rsidR="00026D09" w:rsidRPr="00026D09">
        <w:rPr>
          <w:rFonts w:cstheme="minorHAnsi"/>
          <w:sz w:val="24"/>
          <w:szCs w:val="24"/>
        </w:rPr>
        <w:t>RELATED(</w:t>
      </w:r>
      <w:proofErr w:type="gramEnd"/>
      <w:r w:rsidR="00026D09" w:rsidRPr="00026D09">
        <w:rPr>
          <w:rFonts w:cstheme="minorHAnsi"/>
          <w:sz w:val="24"/>
          <w:szCs w:val="24"/>
        </w:rPr>
        <w:t>) — Pulling Data from Lookup Tables</w:t>
      </w:r>
    </w:p>
    <w:p w14:paraId="06DF112F" w14:textId="77777777" w:rsidR="00026D09" w:rsidRPr="00026D09" w:rsidRDefault="00026D09" w:rsidP="009F0D96">
      <w:pPr>
        <w:ind w:left="720" w:firstLine="720"/>
        <w:rPr>
          <w:rFonts w:cstheme="minorHAnsi"/>
          <w:sz w:val="24"/>
          <w:szCs w:val="24"/>
        </w:rPr>
      </w:pPr>
      <w:r w:rsidRPr="00026D09">
        <w:rPr>
          <w:rFonts w:cstheme="minorHAnsi"/>
          <w:sz w:val="24"/>
          <w:szCs w:val="24"/>
        </w:rPr>
        <w:t xml:space="preserve">Helps enrich </w:t>
      </w:r>
      <w:proofErr w:type="spellStart"/>
      <w:r w:rsidRPr="00026D09">
        <w:rPr>
          <w:rFonts w:cstheme="minorHAnsi"/>
          <w:sz w:val="24"/>
          <w:szCs w:val="24"/>
        </w:rPr>
        <w:t>OnlineShopperData</w:t>
      </w:r>
      <w:proofErr w:type="spellEnd"/>
      <w:r w:rsidRPr="00026D09">
        <w:rPr>
          <w:rFonts w:cstheme="minorHAnsi"/>
          <w:sz w:val="24"/>
          <w:szCs w:val="24"/>
        </w:rPr>
        <w:t xml:space="preserve"> using the relationships you created.</w:t>
      </w:r>
    </w:p>
    <w:p w14:paraId="04C07BB7" w14:textId="4B17B066" w:rsidR="002C1F68" w:rsidRPr="002C1F68" w:rsidRDefault="009F0D96" w:rsidP="009F0D96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="002C1F68" w:rsidRPr="002C1F68">
        <w:rPr>
          <w:rFonts w:cstheme="minorHAnsi"/>
          <w:sz w:val="24"/>
          <w:szCs w:val="24"/>
        </w:rPr>
        <w:t xml:space="preserve">F. </w:t>
      </w:r>
      <w:proofErr w:type="gramStart"/>
      <w:r w:rsidR="002C1F68" w:rsidRPr="002C1F68">
        <w:rPr>
          <w:rFonts w:cstheme="minorHAnsi"/>
          <w:sz w:val="24"/>
          <w:szCs w:val="24"/>
        </w:rPr>
        <w:t>SWITCH(</w:t>
      </w:r>
      <w:proofErr w:type="gramEnd"/>
      <w:r w:rsidR="002C1F68" w:rsidRPr="002C1F68">
        <w:rPr>
          <w:rFonts w:cstheme="minorHAnsi"/>
          <w:sz w:val="24"/>
          <w:szCs w:val="24"/>
        </w:rPr>
        <w:t>) — Cleaner Conditional Logic</w:t>
      </w:r>
    </w:p>
    <w:p w14:paraId="6756DEEA" w14:textId="77777777" w:rsidR="002C1F68" w:rsidRPr="002C1F68" w:rsidRDefault="002C1F68" w:rsidP="009F0D96">
      <w:pPr>
        <w:ind w:left="720" w:firstLine="720"/>
        <w:rPr>
          <w:rFonts w:cstheme="minorHAnsi"/>
          <w:sz w:val="24"/>
          <w:szCs w:val="24"/>
        </w:rPr>
      </w:pPr>
      <w:r w:rsidRPr="002C1F68">
        <w:rPr>
          <w:rFonts w:cstheme="minorHAnsi"/>
          <w:sz w:val="24"/>
          <w:szCs w:val="24"/>
        </w:rPr>
        <w:t>Useful for categorizing visitor types.</w:t>
      </w:r>
    </w:p>
    <w:p w14:paraId="699403B0" w14:textId="77777777" w:rsidR="00026D09" w:rsidRPr="00EC0D05" w:rsidRDefault="00026D09" w:rsidP="00026D09"/>
    <w:p w14:paraId="29C554B5" w14:textId="77777777" w:rsidR="00EC0D05" w:rsidRPr="009F0D96" w:rsidRDefault="00EC0D05" w:rsidP="00EC0D05"/>
    <w:p w14:paraId="32E862CF" w14:textId="79417261" w:rsidR="00952E66" w:rsidRPr="009F0D96" w:rsidRDefault="00952E66" w:rsidP="007239F3">
      <w:pPr>
        <w:rPr>
          <w:i/>
          <w:iCs/>
        </w:rPr>
      </w:pPr>
    </w:p>
    <w:p w14:paraId="7D2CB4B8" w14:textId="77777777" w:rsidR="00952E66" w:rsidRPr="009F0D96" w:rsidRDefault="00952E66">
      <w:pPr>
        <w:rPr>
          <w:iCs/>
        </w:rPr>
      </w:pPr>
    </w:p>
    <w:sectPr w:rsidR="00952E66" w:rsidRPr="009F0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37A"/>
    <w:multiLevelType w:val="multilevel"/>
    <w:tmpl w:val="7BC6FB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3B88"/>
    <w:multiLevelType w:val="multilevel"/>
    <w:tmpl w:val="436839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501AC"/>
    <w:multiLevelType w:val="multilevel"/>
    <w:tmpl w:val="91EA4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86A95"/>
    <w:multiLevelType w:val="multilevel"/>
    <w:tmpl w:val="415E15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61C06"/>
    <w:multiLevelType w:val="multilevel"/>
    <w:tmpl w:val="A0F4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C44E2"/>
    <w:multiLevelType w:val="multilevel"/>
    <w:tmpl w:val="FF3C5D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F013C"/>
    <w:multiLevelType w:val="multilevel"/>
    <w:tmpl w:val="331646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773DA"/>
    <w:multiLevelType w:val="multilevel"/>
    <w:tmpl w:val="7A080E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771049">
    <w:abstractNumId w:val="8"/>
  </w:num>
  <w:num w:numId="2" w16cid:durableId="1125344782">
    <w:abstractNumId w:val="4"/>
  </w:num>
  <w:num w:numId="3" w16cid:durableId="2115246504">
    <w:abstractNumId w:val="5"/>
  </w:num>
  <w:num w:numId="4" w16cid:durableId="1912544117">
    <w:abstractNumId w:val="0"/>
  </w:num>
  <w:num w:numId="5" w16cid:durableId="409474087">
    <w:abstractNumId w:val="2"/>
  </w:num>
  <w:num w:numId="6" w16cid:durableId="1889293901">
    <w:abstractNumId w:val="7"/>
  </w:num>
  <w:num w:numId="7" w16cid:durableId="2050953251">
    <w:abstractNumId w:val="3"/>
  </w:num>
  <w:num w:numId="8" w16cid:durableId="360128257">
    <w:abstractNumId w:val="1"/>
  </w:num>
  <w:num w:numId="9" w16cid:durableId="917715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26D09"/>
    <w:rsid w:val="00070218"/>
    <w:rsid w:val="000B756D"/>
    <w:rsid w:val="000E2AC1"/>
    <w:rsid w:val="000F22E0"/>
    <w:rsid w:val="00166D56"/>
    <w:rsid w:val="001F5D56"/>
    <w:rsid w:val="001F70EB"/>
    <w:rsid w:val="001F7F80"/>
    <w:rsid w:val="00226405"/>
    <w:rsid w:val="002950DB"/>
    <w:rsid w:val="002A61A0"/>
    <w:rsid w:val="002C1F68"/>
    <w:rsid w:val="00335186"/>
    <w:rsid w:val="0039075D"/>
    <w:rsid w:val="003A03A8"/>
    <w:rsid w:val="00415367"/>
    <w:rsid w:val="004D1F7A"/>
    <w:rsid w:val="004D36FB"/>
    <w:rsid w:val="0052562D"/>
    <w:rsid w:val="0058241D"/>
    <w:rsid w:val="005E7BDB"/>
    <w:rsid w:val="006375F4"/>
    <w:rsid w:val="006607E7"/>
    <w:rsid w:val="00693CCE"/>
    <w:rsid w:val="007239F3"/>
    <w:rsid w:val="0079784E"/>
    <w:rsid w:val="007D749B"/>
    <w:rsid w:val="007F2A09"/>
    <w:rsid w:val="00830B1D"/>
    <w:rsid w:val="008B379B"/>
    <w:rsid w:val="0090178D"/>
    <w:rsid w:val="00906A2B"/>
    <w:rsid w:val="00952E66"/>
    <w:rsid w:val="0096393A"/>
    <w:rsid w:val="00995D5B"/>
    <w:rsid w:val="009F0D96"/>
    <w:rsid w:val="00A37430"/>
    <w:rsid w:val="00AB786A"/>
    <w:rsid w:val="00B7637E"/>
    <w:rsid w:val="00B76957"/>
    <w:rsid w:val="00C42429"/>
    <w:rsid w:val="00C820A2"/>
    <w:rsid w:val="00CD651D"/>
    <w:rsid w:val="00D328A9"/>
    <w:rsid w:val="00D9047F"/>
    <w:rsid w:val="00DE3742"/>
    <w:rsid w:val="00E01B35"/>
    <w:rsid w:val="00E32194"/>
    <w:rsid w:val="00E95339"/>
    <w:rsid w:val="00EC0D05"/>
    <w:rsid w:val="00ED013E"/>
    <w:rsid w:val="00F072C1"/>
    <w:rsid w:val="00F278A5"/>
    <w:rsid w:val="00F504A7"/>
    <w:rsid w:val="00FB10EC"/>
    <w:rsid w:val="00FD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8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64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40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8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C0D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0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pi.instructure.com/courses/157684/files/38654251?verifier=z4femfPPPiNZYEvzblOsDAgA7q9fnaSLqxVw5IqY&amp;wrap=1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hyperlink" Target="https://ecpi.instructure.com/courses/157684/files/38654251/download?verifier=z4femfPPPiNZYEvzblOsDAgA7q9fnaSLqxVw5IqY&amp;download_frd=1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9</Pages>
  <Words>570</Words>
  <Characters>3630</Characters>
  <Application>Microsoft Office Word</Application>
  <DocSecurity>0</DocSecurity>
  <Lines>242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50</cp:revision>
  <dcterms:created xsi:type="dcterms:W3CDTF">2023-01-24T13:26:00Z</dcterms:created>
  <dcterms:modified xsi:type="dcterms:W3CDTF">2026-03-15T17:37:00Z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