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0DC07781" w:rsidR="002A61A0" w:rsidRDefault="001F70EB" w:rsidP="002A61A0">
      <w:r>
        <w:t xml:space="preserve">Your Name: </w:t>
      </w:r>
      <w:r w:rsidR="00635352">
        <w:t>Joshua Zimmerman-Gibson</w:t>
      </w:r>
    </w:p>
    <w:p w14:paraId="6C4C7320" w14:textId="0754A9A0" w:rsidR="002A61A0" w:rsidRDefault="006607E7" w:rsidP="002A61A0">
      <w:r>
        <w:t xml:space="preserve">Assignment </w:t>
      </w:r>
      <w:r w:rsidR="001F70EB">
        <w:t xml:space="preserve">Title: </w:t>
      </w:r>
      <w:r w:rsidR="00635352" w:rsidRPr="00635352">
        <w:t>Storing and Analyzing Data Using Amazon Redshift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10DCB037" w14:textId="77777777" w:rsidR="00702F75" w:rsidRPr="00702F75" w:rsidRDefault="00702F75" w:rsidP="00702F75">
      <w:r w:rsidRPr="00702F75">
        <w:t>Cluster Created</w:t>
      </w:r>
    </w:p>
    <w:p w14:paraId="7D60F742" w14:textId="77777777" w:rsidR="00702F75" w:rsidRPr="00702F75" w:rsidRDefault="00702F75" w:rsidP="00702F75">
      <w:r w:rsidRPr="00702F75">
        <w:t>Created a single-node Redshift cluster</w:t>
      </w:r>
    </w:p>
    <w:p w14:paraId="67F3A506" w14:textId="5195F7E9" w:rsidR="00952E66" w:rsidRDefault="00651A1B" w:rsidP="00952E66">
      <w:r>
        <w:t xml:space="preserve">Endpoint: </w:t>
      </w:r>
      <w:r w:rsidRPr="00651A1B">
        <w:t>redshift-cluster-1.cwsl0o4xez7q.us-west-2.redshift.amazonaws.com:5439/caredshiftlab</w:t>
      </w:r>
    </w:p>
    <w:p w14:paraId="6BB75D71" w14:textId="5BEF6A84" w:rsidR="00651A1B" w:rsidRDefault="0027549A" w:rsidP="00952E66">
      <w:r w:rsidRPr="0027549A">
        <w:drawing>
          <wp:inline distT="0" distB="0" distL="0" distR="0" wp14:anchorId="0AD631CF" wp14:editId="69910B71">
            <wp:extent cx="5943600" cy="2998470"/>
            <wp:effectExtent l="0" t="0" r="0" b="0"/>
            <wp:docPr id="10939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0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F4A1" w14:textId="0F1E4F06" w:rsidR="00155B70" w:rsidRDefault="00155B70" w:rsidP="00952E66">
      <w:r w:rsidRPr="00155B70">
        <w:lastRenderedPageBreak/>
        <w:drawing>
          <wp:inline distT="0" distB="0" distL="0" distR="0" wp14:anchorId="18CA4278" wp14:editId="2CCCC143">
            <wp:extent cx="5943600" cy="2809240"/>
            <wp:effectExtent l="0" t="0" r="0" b="0"/>
            <wp:docPr id="18979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C72" w14:textId="77777777" w:rsidR="00702F75" w:rsidRPr="00702F75" w:rsidRDefault="00702F75" w:rsidP="00702F75">
      <w:r w:rsidRPr="00702F75">
        <w:t>Connected to EC2 Instance</w:t>
      </w:r>
    </w:p>
    <w:p w14:paraId="389AFF1F" w14:textId="77777777" w:rsidR="00702F75" w:rsidRPr="00702F75" w:rsidRDefault="00702F75" w:rsidP="00702F75">
      <w:r w:rsidRPr="00702F75">
        <w:t>Connected to an EC2 Instance and opened a command shell.</w:t>
      </w:r>
    </w:p>
    <w:p w14:paraId="0EC86E1A" w14:textId="3F3B4F54" w:rsidR="00702F75" w:rsidRDefault="00C70F9A" w:rsidP="00952E66">
      <w:r w:rsidRPr="00C70F9A">
        <w:drawing>
          <wp:inline distT="0" distB="0" distL="0" distR="0" wp14:anchorId="615F1AA9" wp14:editId="34EA332E">
            <wp:extent cx="5943600" cy="3346450"/>
            <wp:effectExtent l="0" t="0" r="0" b="6350"/>
            <wp:docPr id="4718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56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708E" w14:textId="77777777" w:rsidR="00702F75" w:rsidRPr="00702F75" w:rsidRDefault="00702F75" w:rsidP="00702F75">
      <w:r w:rsidRPr="00702F75">
        <w:t>Loaded Data into Redshift</w:t>
      </w:r>
    </w:p>
    <w:p w14:paraId="7326E61A" w14:textId="77777777" w:rsidR="00702F75" w:rsidRPr="00702F75" w:rsidRDefault="00702F75" w:rsidP="00702F75">
      <w:r w:rsidRPr="00702F75">
        <w:t>Utilized shell commands on an EC2 instance to copy data from Amazon Simple Storage Service (S3) buckets and load it into a Redshift cluster.</w:t>
      </w:r>
    </w:p>
    <w:p w14:paraId="35C90842" w14:textId="54723DF9" w:rsidR="00952E66" w:rsidRDefault="007507B7" w:rsidP="00952E66">
      <w:r w:rsidRPr="007507B7">
        <w:lastRenderedPageBreak/>
        <w:drawing>
          <wp:inline distT="0" distB="0" distL="0" distR="0" wp14:anchorId="3DC055FE" wp14:editId="5D9E4B12">
            <wp:extent cx="5943600" cy="3103880"/>
            <wp:effectExtent l="0" t="0" r="0" b="1270"/>
            <wp:docPr id="17607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31C4" w14:textId="68F50EEE" w:rsidR="007507B7" w:rsidRDefault="00F4325D" w:rsidP="00952E66">
      <w:r w:rsidRPr="00F4325D">
        <w:lastRenderedPageBreak/>
        <w:drawing>
          <wp:inline distT="0" distB="0" distL="0" distR="0" wp14:anchorId="1C4AAE88" wp14:editId="0F345513">
            <wp:extent cx="5943600" cy="5415915"/>
            <wp:effectExtent l="0" t="0" r="0" b="0"/>
            <wp:docPr id="6238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87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A51C" w14:textId="4D6CC335" w:rsidR="00F4325D" w:rsidRDefault="00523C05" w:rsidP="00952E66">
      <w:r w:rsidRPr="00523C05">
        <w:lastRenderedPageBreak/>
        <w:drawing>
          <wp:inline distT="0" distB="0" distL="0" distR="0" wp14:anchorId="6089B918" wp14:editId="66C2E1A6">
            <wp:extent cx="5943600" cy="4205605"/>
            <wp:effectExtent l="0" t="0" r="0" b="4445"/>
            <wp:docPr id="7177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48D" w14:textId="5CD4EE6E" w:rsidR="00523C05" w:rsidRDefault="004E4F21" w:rsidP="00952E66">
      <w:r w:rsidRPr="004E4F21">
        <w:drawing>
          <wp:inline distT="0" distB="0" distL="0" distR="0" wp14:anchorId="6FCBEB7E" wp14:editId="2B93754F">
            <wp:extent cx="5943600" cy="2242820"/>
            <wp:effectExtent l="0" t="0" r="0" b="5080"/>
            <wp:docPr id="9381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1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813D" w14:textId="77777777" w:rsidR="00702F75" w:rsidRPr="00702F75" w:rsidRDefault="00702F75" w:rsidP="00702F75">
      <w:r w:rsidRPr="00702F75">
        <w:t>Performed SQL Queries on RedShift Cluster</w:t>
      </w:r>
    </w:p>
    <w:p w14:paraId="648BE1D1" w14:textId="77777777" w:rsidR="00702F75" w:rsidRPr="00702F75" w:rsidRDefault="00702F75" w:rsidP="00702F75">
      <w:r w:rsidRPr="00702F75">
        <w:t>Ran SQL queries on a single-node Redshift cluster and reviewed cluster performance metrics.</w:t>
      </w:r>
    </w:p>
    <w:p w14:paraId="3FA0A95B" w14:textId="234D3FDC" w:rsidR="00702F75" w:rsidRDefault="00092FE4" w:rsidP="00952E66">
      <w:r w:rsidRPr="00092FE4">
        <w:lastRenderedPageBreak/>
        <w:drawing>
          <wp:inline distT="0" distB="0" distL="0" distR="0" wp14:anchorId="65979D88" wp14:editId="0483569B">
            <wp:extent cx="4620270" cy="2610214"/>
            <wp:effectExtent l="0" t="0" r="8890" b="0"/>
            <wp:docPr id="20722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7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FC8C" w14:textId="66123C83" w:rsidR="00092FE4" w:rsidRDefault="00120C6D" w:rsidP="00952E66">
      <w:r w:rsidRPr="00120C6D">
        <w:drawing>
          <wp:inline distT="0" distB="0" distL="0" distR="0" wp14:anchorId="64A86D6A" wp14:editId="2C7A7711">
            <wp:extent cx="3772426" cy="2391109"/>
            <wp:effectExtent l="0" t="0" r="0" b="9525"/>
            <wp:docPr id="7570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2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678D" w14:textId="082609A9" w:rsidR="00120C6D" w:rsidRDefault="006E3A96" w:rsidP="00952E66">
      <w:r w:rsidRPr="006E3A96">
        <w:drawing>
          <wp:inline distT="0" distB="0" distL="0" distR="0" wp14:anchorId="364D5C0E" wp14:editId="2D7D6A3F">
            <wp:extent cx="5943600" cy="2481580"/>
            <wp:effectExtent l="0" t="0" r="0" b="0"/>
            <wp:docPr id="7661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8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7BA" w14:textId="4C84E31A" w:rsidR="007045F0" w:rsidRDefault="007045F0" w:rsidP="00952E66">
      <w:r w:rsidRPr="007045F0">
        <w:lastRenderedPageBreak/>
        <w:drawing>
          <wp:inline distT="0" distB="0" distL="0" distR="0" wp14:anchorId="21093769" wp14:editId="635F9E0D">
            <wp:extent cx="5943600" cy="2575560"/>
            <wp:effectExtent l="0" t="0" r="0" b="0"/>
            <wp:docPr id="20507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11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B4A" w14:textId="77777777" w:rsidR="000D1697" w:rsidRPr="000D1697" w:rsidRDefault="000D1697" w:rsidP="000D1697">
      <w:r w:rsidRPr="000D1697">
        <w:t>Resized the Cluster</w:t>
      </w:r>
    </w:p>
    <w:p w14:paraId="47B6BFDE" w14:textId="77777777" w:rsidR="000D1697" w:rsidRPr="000D1697" w:rsidRDefault="000D1697" w:rsidP="000D1697">
      <w:r w:rsidRPr="000D1697">
        <w:t xml:space="preserve">Resized the Redshift cluster from </w:t>
      </w:r>
      <w:proofErr w:type="gramStart"/>
      <w:r w:rsidRPr="000D1697">
        <w:t>single-node</w:t>
      </w:r>
      <w:proofErr w:type="gramEnd"/>
      <w:r w:rsidRPr="000D1697">
        <w:t xml:space="preserve"> to multi-node.</w:t>
      </w:r>
    </w:p>
    <w:p w14:paraId="1BC5D860" w14:textId="657B0B94" w:rsidR="00702F75" w:rsidRDefault="00802927" w:rsidP="00952E66">
      <w:r w:rsidRPr="00802927">
        <w:lastRenderedPageBreak/>
        <w:drawing>
          <wp:inline distT="0" distB="0" distL="0" distR="0" wp14:anchorId="3C7807E1" wp14:editId="247857EA">
            <wp:extent cx="5943600" cy="5059045"/>
            <wp:effectExtent l="0" t="0" r="0" b="8255"/>
            <wp:docPr id="10795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5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97DB" w14:textId="77777777" w:rsidR="000D1697" w:rsidRPr="000D1697" w:rsidRDefault="000D1697" w:rsidP="000D1697">
      <w:r w:rsidRPr="000D1697">
        <w:t>Deleted the Cluster</w:t>
      </w:r>
    </w:p>
    <w:p w14:paraId="429189FF" w14:textId="77777777" w:rsidR="000D1697" w:rsidRPr="000D1697" w:rsidRDefault="000D1697" w:rsidP="000D1697">
      <w:r w:rsidRPr="000D1697">
        <w:t>The Redshift cluster was deleted.</w:t>
      </w:r>
    </w:p>
    <w:p w14:paraId="7C36277D" w14:textId="5C75EB64" w:rsidR="000D1697" w:rsidRDefault="00A37838" w:rsidP="00952E66">
      <w:r w:rsidRPr="00A37838">
        <w:lastRenderedPageBreak/>
        <w:drawing>
          <wp:inline distT="0" distB="0" distL="0" distR="0" wp14:anchorId="32D44DBF" wp14:editId="141C7B21">
            <wp:extent cx="5943600" cy="2574290"/>
            <wp:effectExtent l="0" t="0" r="0" b="0"/>
            <wp:docPr id="184719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0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8A7" w14:textId="232C32C9" w:rsidR="002857FE" w:rsidRDefault="006D7469" w:rsidP="00952E66">
      <w:r w:rsidRPr="006D7469">
        <w:drawing>
          <wp:inline distT="0" distB="0" distL="0" distR="0" wp14:anchorId="71A50F60" wp14:editId="651B7768">
            <wp:extent cx="5943600" cy="1560195"/>
            <wp:effectExtent l="0" t="0" r="0" b="1905"/>
            <wp:docPr id="16399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77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4778" w14:textId="77777777" w:rsidR="000D1697" w:rsidRDefault="000D1697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4BEA1130" w14:textId="77777777" w:rsidR="000F7F20" w:rsidRPr="00074DE4" w:rsidRDefault="000F7F20" w:rsidP="000F7F20">
      <w:pPr>
        <w:pStyle w:val="ListParagraph"/>
        <w:numPr>
          <w:ilvl w:val="0"/>
          <w:numId w:val="2"/>
        </w:numPr>
        <w:rPr>
          <w:b/>
          <w:bCs/>
        </w:rPr>
      </w:pPr>
      <w:r w:rsidRPr="000F7F20">
        <w:rPr>
          <w:b/>
          <w:bCs/>
        </w:rPr>
        <w:t>What is an IAM role?</w:t>
      </w:r>
    </w:p>
    <w:p w14:paraId="5D0B6F29" w14:textId="77777777" w:rsidR="00074DE4" w:rsidRPr="00074DE4" w:rsidRDefault="00074DE4" w:rsidP="00074DE4">
      <w:pPr>
        <w:pStyle w:val="ListParagraph"/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74DE4">
        <w:rPr>
          <w:rFonts w:ascii="Segoe UI" w:eastAsia="Times New Roman" w:hAnsi="Segoe UI" w:cs="Segoe UI"/>
          <w:sz w:val="21"/>
          <w:szCs w:val="21"/>
        </w:rPr>
        <w:t>An IAM (Identity and Access Management) role in AWS is a set of permissions that define what actions an entity can perform within an AWS account. Unlike IAM users, roles do not have long</w:t>
      </w:r>
      <w:r w:rsidRPr="00074DE4">
        <w:rPr>
          <w:rFonts w:ascii="Segoe UI" w:eastAsia="Times New Roman" w:hAnsi="Segoe UI" w:cs="Segoe UI"/>
          <w:sz w:val="21"/>
          <w:szCs w:val="21"/>
        </w:rPr>
        <w:noBreakHyphen/>
        <w:t>term credentials. Instead, they are assumed by users, applications, or AWS services that need temporary access.</w:t>
      </w:r>
      <w:r w:rsidRPr="00074DE4">
        <w:rPr>
          <w:rFonts w:ascii="Segoe UI" w:eastAsia="Times New Roman" w:hAnsi="Segoe UI" w:cs="Segoe UI"/>
          <w:sz w:val="21"/>
          <w:szCs w:val="21"/>
        </w:rPr>
        <w:br/>
        <w:t xml:space="preserve">IAM roles help securely delegate access to resources </w:t>
      </w:r>
      <w:r w:rsidRPr="00074DE4">
        <w:rPr>
          <w:rFonts w:ascii="Segoe UI" w:eastAsia="Times New Roman" w:hAnsi="Segoe UI" w:cs="Segoe UI"/>
          <w:i/>
          <w:iCs/>
          <w:sz w:val="21"/>
          <w:szCs w:val="21"/>
        </w:rPr>
        <w:t>without</w:t>
      </w:r>
      <w:r w:rsidRPr="00074DE4">
        <w:rPr>
          <w:rFonts w:ascii="Segoe UI" w:eastAsia="Times New Roman" w:hAnsi="Segoe UI" w:cs="Segoe UI"/>
          <w:sz w:val="21"/>
          <w:szCs w:val="21"/>
        </w:rPr>
        <w:t xml:space="preserve"> sharing passwords or access keys.</w:t>
      </w:r>
    </w:p>
    <w:p w14:paraId="5791C169" w14:textId="77777777" w:rsidR="00134B6F" w:rsidRPr="000F7F20" w:rsidRDefault="00134B6F" w:rsidP="00134B6F">
      <w:pPr>
        <w:pStyle w:val="ListParagraph"/>
      </w:pPr>
    </w:p>
    <w:p w14:paraId="6DA22997" w14:textId="77777777" w:rsidR="000F7F20" w:rsidRPr="00074DE4" w:rsidRDefault="000F7F20" w:rsidP="000F7F20">
      <w:pPr>
        <w:pStyle w:val="ListParagraph"/>
        <w:numPr>
          <w:ilvl w:val="0"/>
          <w:numId w:val="2"/>
        </w:numPr>
        <w:rPr>
          <w:b/>
          <w:bCs/>
        </w:rPr>
      </w:pPr>
      <w:r w:rsidRPr="000F7F20">
        <w:rPr>
          <w:b/>
          <w:bCs/>
        </w:rPr>
        <w:t>What kinds of storage mechanisms are used in S3 buckets versus Redshift clusters? Explain the differences between the two storage systems.</w:t>
      </w:r>
    </w:p>
    <w:p w14:paraId="13DA2D44" w14:textId="77777777" w:rsidR="00986058" w:rsidRPr="00986058" w:rsidRDefault="00986058" w:rsidP="00986058">
      <w:pPr>
        <w:pStyle w:val="ListParagraph"/>
      </w:pPr>
      <w:r w:rsidRPr="00986058">
        <w:t>Amazon S3 (Simple Storage Service):</w:t>
      </w:r>
    </w:p>
    <w:p w14:paraId="34073DB4" w14:textId="77777777" w:rsidR="00986058" w:rsidRPr="00986058" w:rsidRDefault="00986058" w:rsidP="00986058">
      <w:pPr>
        <w:pStyle w:val="ListParagraph"/>
        <w:numPr>
          <w:ilvl w:val="0"/>
          <w:numId w:val="3"/>
        </w:numPr>
      </w:pPr>
      <w:r w:rsidRPr="00986058">
        <w:t>Object storage service</w:t>
      </w:r>
    </w:p>
    <w:p w14:paraId="14D6FE7B" w14:textId="77777777" w:rsidR="00986058" w:rsidRPr="00986058" w:rsidRDefault="00986058" w:rsidP="00986058">
      <w:pPr>
        <w:pStyle w:val="ListParagraph"/>
        <w:numPr>
          <w:ilvl w:val="0"/>
          <w:numId w:val="3"/>
        </w:numPr>
      </w:pPr>
      <w:r w:rsidRPr="00986058">
        <w:t>Stores data as objects (files + metadata) in buckets</w:t>
      </w:r>
    </w:p>
    <w:p w14:paraId="16ED713A" w14:textId="77777777" w:rsidR="00986058" w:rsidRPr="00986058" w:rsidRDefault="00986058" w:rsidP="00986058">
      <w:pPr>
        <w:pStyle w:val="ListParagraph"/>
        <w:numPr>
          <w:ilvl w:val="0"/>
          <w:numId w:val="3"/>
        </w:numPr>
      </w:pPr>
      <w:r w:rsidRPr="00986058">
        <w:t>Designed for durability, scalability, and low</w:t>
      </w:r>
      <w:r w:rsidRPr="00986058">
        <w:noBreakHyphen/>
        <w:t>cost data storage</w:t>
      </w:r>
    </w:p>
    <w:p w14:paraId="2E1D8EEB" w14:textId="77777777" w:rsidR="00986058" w:rsidRPr="00986058" w:rsidRDefault="00986058" w:rsidP="00986058">
      <w:pPr>
        <w:pStyle w:val="ListParagraph"/>
        <w:numPr>
          <w:ilvl w:val="0"/>
          <w:numId w:val="3"/>
        </w:numPr>
      </w:pPr>
      <w:r w:rsidRPr="00986058">
        <w:t>Ideal for backups, images, logs, big data files, and static content</w:t>
      </w:r>
    </w:p>
    <w:p w14:paraId="3F00A6D6" w14:textId="77777777" w:rsidR="00986058" w:rsidRPr="00986058" w:rsidRDefault="00986058" w:rsidP="00986058">
      <w:pPr>
        <w:pStyle w:val="ListParagraph"/>
        <w:numPr>
          <w:ilvl w:val="0"/>
          <w:numId w:val="3"/>
        </w:numPr>
      </w:pPr>
      <w:r w:rsidRPr="00986058">
        <w:t>Not optimized for complex querying or analytics on its own</w:t>
      </w:r>
    </w:p>
    <w:p w14:paraId="170D34F0" w14:textId="77777777" w:rsidR="00986058" w:rsidRPr="00986058" w:rsidRDefault="00986058" w:rsidP="00986058">
      <w:pPr>
        <w:pStyle w:val="ListParagraph"/>
      </w:pPr>
      <w:r w:rsidRPr="00986058">
        <w:t>Amazon Redshift:</w:t>
      </w:r>
    </w:p>
    <w:p w14:paraId="70B4A2D1" w14:textId="77777777" w:rsidR="00986058" w:rsidRPr="00986058" w:rsidRDefault="00986058" w:rsidP="00986058">
      <w:pPr>
        <w:pStyle w:val="ListParagraph"/>
        <w:numPr>
          <w:ilvl w:val="0"/>
          <w:numId w:val="4"/>
        </w:numPr>
      </w:pPr>
      <w:r w:rsidRPr="00986058">
        <w:lastRenderedPageBreak/>
        <w:t xml:space="preserve">Fully managed </w:t>
      </w:r>
      <w:r w:rsidRPr="00986058">
        <w:rPr>
          <w:b/>
          <w:bCs/>
        </w:rPr>
        <w:t>data warehouse</w:t>
      </w:r>
    </w:p>
    <w:p w14:paraId="5CD71EA4" w14:textId="77777777" w:rsidR="00986058" w:rsidRPr="00986058" w:rsidRDefault="00986058" w:rsidP="00986058">
      <w:pPr>
        <w:pStyle w:val="ListParagraph"/>
        <w:numPr>
          <w:ilvl w:val="0"/>
          <w:numId w:val="4"/>
        </w:numPr>
      </w:pPr>
      <w:r w:rsidRPr="00986058">
        <w:t xml:space="preserve">Uses </w:t>
      </w:r>
      <w:r w:rsidRPr="00986058">
        <w:rPr>
          <w:b/>
          <w:bCs/>
        </w:rPr>
        <w:t>columnar storage</w:t>
      </w:r>
      <w:r w:rsidRPr="00986058">
        <w:t xml:space="preserve"> (data stored by column instead of by row)</w:t>
      </w:r>
    </w:p>
    <w:p w14:paraId="43BF5704" w14:textId="77777777" w:rsidR="00986058" w:rsidRPr="00986058" w:rsidRDefault="00986058" w:rsidP="00986058">
      <w:pPr>
        <w:pStyle w:val="ListParagraph"/>
        <w:numPr>
          <w:ilvl w:val="0"/>
          <w:numId w:val="4"/>
        </w:numPr>
      </w:pPr>
      <w:r w:rsidRPr="00986058">
        <w:t>Optimized for SQL queries, analytics, and large</w:t>
      </w:r>
      <w:r w:rsidRPr="00986058">
        <w:noBreakHyphen/>
        <w:t>scale data processing</w:t>
      </w:r>
    </w:p>
    <w:p w14:paraId="1E79FB56" w14:textId="77777777" w:rsidR="00986058" w:rsidRPr="00986058" w:rsidRDefault="00986058" w:rsidP="00986058">
      <w:pPr>
        <w:pStyle w:val="ListParagraph"/>
        <w:numPr>
          <w:ilvl w:val="0"/>
          <w:numId w:val="4"/>
        </w:numPr>
      </w:pPr>
      <w:r w:rsidRPr="00986058">
        <w:t>Includes compression, parallel processing, and query optimization features</w:t>
      </w:r>
    </w:p>
    <w:p w14:paraId="0E07E614" w14:textId="49E507FE" w:rsidR="00134B6F" w:rsidRDefault="006D7112" w:rsidP="00134B6F">
      <w:pPr>
        <w:pStyle w:val="ListParagraph"/>
      </w:pPr>
      <w:r w:rsidRPr="006D7112">
        <w:drawing>
          <wp:inline distT="0" distB="0" distL="0" distR="0" wp14:anchorId="72706E84" wp14:editId="7FA14D7D">
            <wp:extent cx="5943600" cy="1432560"/>
            <wp:effectExtent l="0" t="0" r="0" b="0"/>
            <wp:docPr id="18997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4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319A" w14:textId="77777777" w:rsidR="006D7112" w:rsidRPr="006D7112" w:rsidRDefault="006D7112" w:rsidP="006D7112">
      <w:pPr>
        <w:pStyle w:val="ListParagraph"/>
      </w:pPr>
      <w:r w:rsidRPr="006D7112">
        <w:t>In short, S3 stores raw data, while Redshift stores structured data optimized for fast analysis.</w:t>
      </w:r>
    </w:p>
    <w:p w14:paraId="6836D070" w14:textId="77777777" w:rsidR="006D7112" w:rsidRPr="000F7F20" w:rsidRDefault="006D7112" w:rsidP="00134B6F">
      <w:pPr>
        <w:pStyle w:val="ListParagraph"/>
      </w:pPr>
    </w:p>
    <w:p w14:paraId="012266D1" w14:textId="77777777" w:rsidR="000F7F20" w:rsidRPr="00074DE4" w:rsidRDefault="000F7F20" w:rsidP="000F7F20">
      <w:pPr>
        <w:pStyle w:val="ListParagraph"/>
        <w:numPr>
          <w:ilvl w:val="0"/>
          <w:numId w:val="2"/>
        </w:numPr>
        <w:rPr>
          <w:b/>
          <w:bCs/>
        </w:rPr>
      </w:pPr>
      <w:r w:rsidRPr="000F7F20">
        <w:rPr>
          <w:b/>
          <w:bCs/>
        </w:rPr>
        <w:t>Why is it important to terminate EC2 instances (or other AWS services) when they are not in use?</w:t>
      </w:r>
    </w:p>
    <w:p w14:paraId="05260AD7" w14:textId="77777777" w:rsidR="003747E5" w:rsidRPr="000F7F20" w:rsidRDefault="003747E5" w:rsidP="003747E5">
      <w:pPr>
        <w:pStyle w:val="ListParagraph"/>
      </w:pPr>
    </w:p>
    <w:p w14:paraId="4FB31029" w14:textId="77777777" w:rsidR="00B95477" w:rsidRPr="00B95477" w:rsidRDefault="00B95477" w:rsidP="00B95477">
      <w:pPr>
        <w:pStyle w:val="ListParagraph"/>
      </w:pPr>
      <w:r w:rsidRPr="00B95477">
        <w:t>It’s important to terminate unused EC2 instances and other AWS resources because:</w:t>
      </w:r>
    </w:p>
    <w:p w14:paraId="237FDFE5" w14:textId="77777777" w:rsidR="00B95477" w:rsidRPr="00B95477" w:rsidRDefault="00B95477" w:rsidP="00B95477">
      <w:pPr>
        <w:pStyle w:val="ListParagraph"/>
        <w:numPr>
          <w:ilvl w:val="0"/>
          <w:numId w:val="5"/>
        </w:numPr>
      </w:pPr>
      <w:r w:rsidRPr="00B95477">
        <w:t>They continue to incur charges as long as they are running.</w:t>
      </w:r>
    </w:p>
    <w:p w14:paraId="7BBD165A" w14:textId="77777777" w:rsidR="00B95477" w:rsidRPr="00B95477" w:rsidRDefault="00B95477" w:rsidP="00B95477">
      <w:pPr>
        <w:pStyle w:val="ListParagraph"/>
        <w:numPr>
          <w:ilvl w:val="0"/>
          <w:numId w:val="5"/>
        </w:numPr>
      </w:pPr>
      <w:r w:rsidRPr="00B95477">
        <w:t>Unused services waste budget and can cause unexpectedly high bills.</w:t>
      </w:r>
    </w:p>
    <w:p w14:paraId="200F6373" w14:textId="77777777" w:rsidR="00B95477" w:rsidRPr="00B95477" w:rsidRDefault="00B95477" w:rsidP="00B95477">
      <w:pPr>
        <w:pStyle w:val="ListParagraph"/>
        <w:numPr>
          <w:ilvl w:val="0"/>
          <w:numId w:val="5"/>
        </w:numPr>
      </w:pPr>
      <w:r w:rsidRPr="00B95477">
        <w:t>Security risks increase if idle instances remain accessible on the network.</w:t>
      </w:r>
    </w:p>
    <w:p w14:paraId="0966E3DC" w14:textId="77777777" w:rsidR="00B95477" w:rsidRPr="00B95477" w:rsidRDefault="00B95477" w:rsidP="00B95477">
      <w:pPr>
        <w:pStyle w:val="ListParagraph"/>
        <w:numPr>
          <w:ilvl w:val="0"/>
          <w:numId w:val="5"/>
        </w:numPr>
      </w:pPr>
      <w:r w:rsidRPr="00B95477">
        <w:t>Resource efficiency improves when unneeded compute resources are removed.</w:t>
      </w:r>
    </w:p>
    <w:p w14:paraId="4B40216C" w14:textId="77777777" w:rsidR="00B95477" w:rsidRPr="00B95477" w:rsidRDefault="00B95477" w:rsidP="00B95477">
      <w:pPr>
        <w:pStyle w:val="ListParagraph"/>
      </w:pPr>
      <w:r w:rsidRPr="00B95477">
        <w:t>Terminating unused resources is a key practice in cost management, security, and cloud resource optimization.</w:t>
      </w:r>
    </w:p>
    <w:p w14:paraId="32E862CF" w14:textId="462FD20C" w:rsidR="00952E66" w:rsidRPr="00952E66" w:rsidRDefault="00952E66" w:rsidP="000F7F20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523D"/>
    <w:multiLevelType w:val="multilevel"/>
    <w:tmpl w:val="72DE2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60DD8"/>
    <w:multiLevelType w:val="multilevel"/>
    <w:tmpl w:val="B45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B7E7A"/>
    <w:multiLevelType w:val="multilevel"/>
    <w:tmpl w:val="AEEC47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C72D3"/>
    <w:multiLevelType w:val="multilevel"/>
    <w:tmpl w:val="C084F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1"/>
  </w:num>
  <w:num w:numId="2" w16cid:durableId="974410429">
    <w:abstractNumId w:val="2"/>
  </w:num>
  <w:num w:numId="3" w16cid:durableId="1894924989">
    <w:abstractNumId w:val="3"/>
  </w:num>
  <w:num w:numId="4" w16cid:durableId="2020812933">
    <w:abstractNumId w:val="0"/>
  </w:num>
  <w:num w:numId="5" w16cid:durableId="1805198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74DE4"/>
    <w:rsid w:val="00092FE4"/>
    <w:rsid w:val="000B756D"/>
    <w:rsid w:val="000D1697"/>
    <w:rsid w:val="000E2AC1"/>
    <w:rsid w:val="000F22E0"/>
    <w:rsid w:val="000F7F20"/>
    <w:rsid w:val="00120C6D"/>
    <w:rsid w:val="00134B6F"/>
    <w:rsid w:val="00155B70"/>
    <w:rsid w:val="00166D56"/>
    <w:rsid w:val="001F70EB"/>
    <w:rsid w:val="001F7F80"/>
    <w:rsid w:val="0027549A"/>
    <w:rsid w:val="002857FE"/>
    <w:rsid w:val="002A61A0"/>
    <w:rsid w:val="003747E5"/>
    <w:rsid w:val="003A03A8"/>
    <w:rsid w:val="00415367"/>
    <w:rsid w:val="004C39F1"/>
    <w:rsid w:val="004D36FB"/>
    <w:rsid w:val="004D3C9E"/>
    <w:rsid w:val="004E4F21"/>
    <w:rsid w:val="00523C05"/>
    <w:rsid w:val="0052562D"/>
    <w:rsid w:val="0058241D"/>
    <w:rsid w:val="00635352"/>
    <w:rsid w:val="006375F4"/>
    <w:rsid w:val="00651A1B"/>
    <w:rsid w:val="006607E7"/>
    <w:rsid w:val="006D7112"/>
    <w:rsid w:val="006D7469"/>
    <w:rsid w:val="006E3A96"/>
    <w:rsid w:val="00702F75"/>
    <w:rsid w:val="007045F0"/>
    <w:rsid w:val="007507B7"/>
    <w:rsid w:val="00795E97"/>
    <w:rsid w:val="007D749B"/>
    <w:rsid w:val="00802927"/>
    <w:rsid w:val="008B379B"/>
    <w:rsid w:val="0090178D"/>
    <w:rsid w:val="00935763"/>
    <w:rsid w:val="00952E66"/>
    <w:rsid w:val="00986058"/>
    <w:rsid w:val="00A37838"/>
    <w:rsid w:val="00AB786A"/>
    <w:rsid w:val="00AE03B3"/>
    <w:rsid w:val="00B95477"/>
    <w:rsid w:val="00C42429"/>
    <w:rsid w:val="00C70F9A"/>
    <w:rsid w:val="00D328A9"/>
    <w:rsid w:val="00DE3742"/>
    <w:rsid w:val="00E01B35"/>
    <w:rsid w:val="00E32194"/>
    <w:rsid w:val="00E95339"/>
    <w:rsid w:val="00ED013E"/>
    <w:rsid w:val="00F4325D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74DE4"/>
    <w:rPr>
      <w:b/>
      <w:bCs/>
    </w:rPr>
  </w:style>
  <w:style w:type="character" w:styleId="Emphasis">
    <w:name w:val="Emphasis"/>
    <w:basedOn w:val="DefaultParagraphFont"/>
    <w:uiPriority w:val="20"/>
    <w:qFormat/>
    <w:rsid w:val="00074D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10</Pages>
  <Words>420</Words>
  <Characters>2212</Characters>
  <Application>Microsoft Office Word</Application>
  <DocSecurity>0</DocSecurity>
  <Lines>105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52</cp:revision>
  <dcterms:created xsi:type="dcterms:W3CDTF">2023-01-24T13:26:00Z</dcterms:created>
  <dcterms:modified xsi:type="dcterms:W3CDTF">2026-03-23T22:41:00Z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