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63E107E0" w14:textId="2DF2FF78" w:rsidR="00237EEA" w:rsidRDefault="001F70EB" w:rsidP="002A61A0">
      <w:r>
        <w:t xml:space="preserve">Your Name: </w:t>
      </w:r>
      <w:r w:rsidR="00237EEA">
        <w:t>Joshua Zimmerman-Gibson</w:t>
      </w:r>
    </w:p>
    <w:p w14:paraId="6C4C7320" w14:textId="28C787DB" w:rsidR="002A61A0" w:rsidRDefault="006607E7" w:rsidP="002A61A0">
      <w:r>
        <w:t xml:space="preserve">Assignment </w:t>
      </w:r>
      <w:r w:rsidR="001F70EB">
        <w:t xml:space="preserve">Title: </w:t>
      </w:r>
      <w:r w:rsidR="00237EEA" w:rsidRPr="00237EEA">
        <w:t>Analyzing and Visualizing Streaming Data</w:t>
      </w:r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33AEE885" w14:textId="77777777" w:rsidR="005469BC" w:rsidRPr="005469BC" w:rsidRDefault="005469BC" w:rsidP="005469BC">
      <w:r w:rsidRPr="005469BC">
        <w:t>Created Kinesis Firehose Stream</w:t>
      </w:r>
    </w:p>
    <w:p w14:paraId="581B0FA1" w14:textId="77777777" w:rsidR="005469BC" w:rsidRPr="005469BC" w:rsidRDefault="005469BC" w:rsidP="005469BC">
      <w:r w:rsidRPr="005469BC">
        <w:t>Created an Amazon Kinesis Firehose stream to prepare for use with a Kinesis Agent.</w:t>
      </w:r>
    </w:p>
    <w:p w14:paraId="67F3A506" w14:textId="769C574D" w:rsidR="00952E66" w:rsidRDefault="00A90315" w:rsidP="00952E66">
      <w:r w:rsidRPr="00A90315">
        <w:drawing>
          <wp:inline distT="0" distB="0" distL="0" distR="0" wp14:anchorId="66CE17EA" wp14:editId="09E646E1">
            <wp:extent cx="5943600" cy="2968625"/>
            <wp:effectExtent l="0" t="0" r="0" b="3175"/>
            <wp:docPr id="104811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13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BD47" w14:textId="54136425" w:rsidR="00A90315" w:rsidRDefault="008C54BB" w:rsidP="00952E66">
      <w:r w:rsidRPr="008C54BB">
        <w:lastRenderedPageBreak/>
        <w:drawing>
          <wp:inline distT="0" distB="0" distL="0" distR="0" wp14:anchorId="06F5B071" wp14:editId="1AB685B5">
            <wp:extent cx="5943600" cy="3014980"/>
            <wp:effectExtent l="0" t="0" r="0" b="0"/>
            <wp:docPr id="56349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93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B6D2" w14:textId="77777777" w:rsidR="005469BC" w:rsidRPr="005469BC" w:rsidRDefault="005469BC" w:rsidP="005469BC">
      <w:r w:rsidRPr="005469BC">
        <w:t>Install and Figure Kinesis Agent</w:t>
      </w:r>
    </w:p>
    <w:p w14:paraId="4F133DDA" w14:textId="77777777" w:rsidR="005469BC" w:rsidRPr="005469BC" w:rsidRDefault="005469BC" w:rsidP="005469BC">
      <w:r w:rsidRPr="005469BC">
        <w:t>Installed and configured an Amazon Kinesis Agent and generated sample log data to process with the agent.</w:t>
      </w:r>
    </w:p>
    <w:p w14:paraId="634DAD48" w14:textId="57BC78E9" w:rsidR="005469BC" w:rsidRDefault="00667975" w:rsidP="00952E66">
      <w:r w:rsidRPr="00667975">
        <w:drawing>
          <wp:inline distT="0" distB="0" distL="0" distR="0" wp14:anchorId="74776CAA" wp14:editId="4CF0B7FF">
            <wp:extent cx="5943600" cy="2347595"/>
            <wp:effectExtent l="0" t="0" r="0" b="0"/>
            <wp:docPr id="58745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52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3E00" w14:textId="222E044A" w:rsidR="00C14246" w:rsidRDefault="005C019D" w:rsidP="00952E66">
      <w:r w:rsidRPr="005C019D">
        <w:lastRenderedPageBreak/>
        <w:drawing>
          <wp:inline distT="0" distB="0" distL="0" distR="0" wp14:anchorId="5A673DFC" wp14:editId="705C3CE2">
            <wp:extent cx="5943600" cy="2919730"/>
            <wp:effectExtent l="0" t="0" r="0" b="0"/>
            <wp:docPr id="206833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31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046F" w14:textId="77777777" w:rsidR="00F325B4" w:rsidRPr="00F325B4" w:rsidRDefault="00F325B4" w:rsidP="00F325B4">
      <w:r w:rsidRPr="00F325B4">
        <w:t>Queried Log Data</w:t>
      </w:r>
    </w:p>
    <w:p w14:paraId="09BAD950" w14:textId="77777777" w:rsidR="00F325B4" w:rsidRPr="00F325B4" w:rsidRDefault="00F325B4" w:rsidP="00F325B4">
      <w:r w:rsidRPr="00F325B4">
        <w:t>Used Amazon Athena to query the sample log data.</w:t>
      </w:r>
    </w:p>
    <w:p w14:paraId="35C90842" w14:textId="68269D29" w:rsidR="00952E66" w:rsidRDefault="00B4438B" w:rsidP="00952E66">
      <w:r w:rsidRPr="00B4438B">
        <w:drawing>
          <wp:inline distT="0" distB="0" distL="0" distR="0" wp14:anchorId="2C682AA7" wp14:editId="2746F874">
            <wp:extent cx="5943600" cy="3214370"/>
            <wp:effectExtent l="0" t="0" r="0" b="5080"/>
            <wp:docPr id="10300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23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99FF" w14:textId="09D2B9E4" w:rsidR="00B4438B" w:rsidRDefault="006E660B" w:rsidP="00952E66">
      <w:r w:rsidRPr="006E660B">
        <w:lastRenderedPageBreak/>
        <w:drawing>
          <wp:inline distT="0" distB="0" distL="0" distR="0" wp14:anchorId="743228BB" wp14:editId="0527DB89">
            <wp:extent cx="5943600" cy="2764155"/>
            <wp:effectExtent l="0" t="0" r="0" b="0"/>
            <wp:docPr id="73193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32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4E93" w14:textId="42CE16AB" w:rsidR="006E660B" w:rsidRDefault="00201A71" w:rsidP="00952E66">
      <w:r w:rsidRPr="00201A71">
        <w:drawing>
          <wp:inline distT="0" distB="0" distL="0" distR="0" wp14:anchorId="77487ABB" wp14:editId="7CD3A77C">
            <wp:extent cx="5943600" cy="2117725"/>
            <wp:effectExtent l="0" t="0" r="0" b="0"/>
            <wp:docPr id="113299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90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D044" w14:textId="77777777" w:rsidR="00952E66" w:rsidRDefault="00952E66" w:rsidP="00952E66">
      <w:pPr>
        <w:pStyle w:val="Heading1"/>
      </w:pPr>
      <w:r>
        <w:t>Questions</w:t>
      </w:r>
    </w:p>
    <w:p w14:paraId="1601D518" w14:textId="77777777" w:rsidR="009D6010" w:rsidRPr="001A66F9" w:rsidRDefault="009D6010" w:rsidP="009D6010">
      <w:pPr>
        <w:pStyle w:val="ListParagraph"/>
        <w:numPr>
          <w:ilvl w:val="0"/>
          <w:numId w:val="2"/>
        </w:numPr>
        <w:rPr>
          <w:b/>
          <w:bCs/>
        </w:rPr>
      </w:pPr>
      <w:r w:rsidRPr="009D6010">
        <w:rPr>
          <w:b/>
          <w:bCs/>
        </w:rPr>
        <w:t>What is streaming data and how is it different from other forms of data?</w:t>
      </w:r>
    </w:p>
    <w:p w14:paraId="2AC687DD" w14:textId="77777777" w:rsidR="00F03D62" w:rsidRPr="00F03D62" w:rsidRDefault="00F03D62" w:rsidP="00F03D62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 w:rsidRPr="00F03D62">
        <w:rPr>
          <w:rFonts w:ascii="Segoe UI" w:hAnsi="Segoe UI" w:cs="Segoe UI"/>
          <w:sz w:val="21"/>
          <w:szCs w:val="21"/>
        </w:rPr>
        <w:t xml:space="preserve">Streaming data is data that comes in </w:t>
      </w:r>
      <w:r w:rsidRPr="00F03D62">
        <w:rPr>
          <w:rStyle w:val="Strong"/>
          <w:rFonts w:ascii="Segoe UI" w:hAnsi="Segoe UI" w:cs="Segoe UI"/>
          <w:b w:val="0"/>
          <w:bCs w:val="0"/>
          <w:sz w:val="21"/>
          <w:szCs w:val="21"/>
        </w:rPr>
        <w:t>continuously and in real time</w:t>
      </w:r>
      <w:r w:rsidRPr="00F03D62">
        <w:rPr>
          <w:rFonts w:ascii="Segoe UI" w:hAnsi="Segoe UI" w:cs="Segoe UI"/>
          <w:b/>
          <w:bCs/>
          <w:sz w:val="21"/>
          <w:szCs w:val="21"/>
        </w:rPr>
        <w:t>.</w:t>
      </w:r>
      <w:r w:rsidRPr="00F03D62">
        <w:rPr>
          <w:rFonts w:ascii="Segoe UI" w:hAnsi="Segoe UI" w:cs="Segoe UI"/>
          <w:sz w:val="21"/>
          <w:szCs w:val="21"/>
        </w:rPr>
        <w:t xml:space="preserve"> Instead of getting all the data at once, it arrives little by little as it’s being created. Examples include live website click logs, app activity, or sensor data.</w:t>
      </w:r>
    </w:p>
    <w:p w14:paraId="4578D1E5" w14:textId="2BDD77ED" w:rsidR="009D6010" w:rsidRPr="00EE0AC5" w:rsidRDefault="00F03D62" w:rsidP="00EE0AC5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 w:rsidRPr="00F03D62">
        <w:rPr>
          <w:rFonts w:ascii="Segoe UI" w:hAnsi="Segoe UI" w:cs="Segoe UI"/>
          <w:sz w:val="21"/>
          <w:szCs w:val="21"/>
        </w:rPr>
        <w:t xml:space="preserve">This is different from other types of data, like files or databases, where data is </w:t>
      </w:r>
      <w:r w:rsidRPr="00F03D62">
        <w:rPr>
          <w:rStyle w:val="Strong"/>
          <w:rFonts w:ascii="Segoe UI" w:hAnsi="Segoe UI" w:cs="Segoe UI"/>
          <w:b w:val="0"/>
          <w:bCs w:val="0"/>
          <w:sz w:val="21"/>
          <w:szCs w:val="21"/>
        </w:rPr>
        <w:t>stored first and analyzed later</w:t>
      </w:r>
      <w:r>
        <w:rPr>
          <w:rFonts w:ascii="Segoe UI" w:hAnsi="Segoe UI" w:cs="Segoe UI"/>
          <w:sz w:val="21"/>
          <w:szCs w:val="21"/>
        </w:rPr>
        <w:t>.</w:t>
      </w:r>
      <w:r w:rsidRPr="00F03D62">
        <w:rPr>
          <w:rFonts w:ascii="Segoe UI" w:hAnsi="Segoe UI" w:cs="Segoe UI"/>
          <w:sz w:val="21"/>
          <w:szCs w:val="21"/>
        </w:rPr>
        <w:t xml:space="preserve"> With streaming data, you often want to</w:t>
      </w:r>
      <w:r w:rsidRPr="00F03D62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F03D62">
        <w:rPr>
          <w:rStyle w:val="Strong"/>
          <w:rFonts w:ascii="Segoe UI" w:hAnsi="Segoe UI" w:cs="Segoe UI"/>
          <w:b w:val="0"/>
          <w:bCs w:val="0"/>
          <w:sz w:val="21"/>
          <w:szCs w:val="21"/>
        </w:rPr>
        <w:t>process or analyze it right away</w:t>
      </w:r>
      <w:r w:rsidRPr="00F03D62">
        <w:rPr>
          <w:rFonts w:ascii="Segoe UI" w:hAnsi="Segoe UI" w:cs="Segoe UI"/>
          <w:sz w:val="21"/>
          <w:szCs w:val="21"/>
        </w:rPr>
        <w:t xml:space="preserve"> while it’s still coming in.</w:t>
      </w:r>
    </w:p>
    <w:p w14:paraId="7E473CCC" w14:textId="50B1438F" w:rsidR="003507C5" w:rsidRPr="001A66F9" w:rsidRDefault="009D6010" w:rsidP="003507C5">
      <w:pPr>
        <w:pStyle w:val="ListParagraph"/>
        <w:numPr>
          <w:ilvl w:val="0"/>
          <w:numId w:val="2"/>
        </w:numPr>
        <w:rPr>
          <w:b/>
          <w:bCs/>
        </w:rPr>
      </w:pPr>
      <w:r w:rsidRPr="009D6010">
        <w:rPr>
          <w:b/>
          <w:bCs/>
        </w:rPr>
        <w:t>What is an Amazon Kinesis Agent and what can it do?</w:t>
      </w:r>
    </w:p>
    <w:p w14:paraId="3E84CC74" w14:textId="77777777" w:rsidR="00C42139" w:rsidRPr="00C42139" w:rsidRDefault="00C42139" w:rsidP="00C42139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 w:rsidRPr="00C42139">
        <w:rPr>
          <w:rFonts w:ascii="Segoe UI" w:hAnsi="Segoe UI" w:cs="Segoe UI"/>
          <w:sz w:val="21"/>
          <w:szCs w:val="21"/>
        </w:rPr>
        <w:t xml:space="preserve">An Amazon Kinesis Agent is a </w:t>
      </w:r>
      <w:r w:rsidRPr="00C42139">
        <w:rPr>
          <w:rStyle w:val="Strong"/>
          <w:rFonts w:ascii="Segoe UI" w:hAnsi="Segoe UI" w:cs="Segoe UI"/>
          <w:b w:val="0"/>
          <w:bCs w:val="0"/>
          <w:sz w:val="21"/>
          <w:szCs w:val="21"/>
        </w:rPr>
        <w:t>small</w:t>
      </w:r>
      <w:r w:rsidRPr="00C42139">
        <w:rPr>
          <w:rStyle w:val="Strong"/>
          <w:rFonts w:ascii="Segoe UI" w:hAnsi="Segoe UI" w:cs="Segoe UI"/>
          <w:sz w:val="21"/>
          <w:szCs w:val="21"/>
        </w:rPr>
        <w:t xml:space="preserve"> </w:t>
      </w:r>
      <w:r w:rsidRPr="00C42139">
        <w:rPr>
          <w:rStyle w:val="Strong"/>
          <w:rFonts w:ascii="Segoe UI" w:hAnsi="Segoe UI" w:cs="Segoe UI"/>
          <w:b w:val="0"/>
          <w:bCs w:val="0"/>
          <w:sz w:val="21"/>
          <w:szCs w:val="21"/>
        </w:rPr>
        <w:t>program</w:t>
      </w:r>
      <w:r w:rsidRPr="00C42139">
        <w:rPr>
          <w:rFonts w:ascii="Segoe UI" w:hAnsi="Segoe UI" w:cs="Segoe UI"/>
          <w:sz w:val="21"/>
          <w:szCs w:val="21"/>
        </w:rPr>
        <w:t xml:space="preserve"> you install on a server or computer. Its job is to </w:t>
      </w:r>
      <w:r w:rsidRPr="00C42139">
        <w:rPr>
          <w:rStyle w:val="Strong"/>
          <w:rFonts w:ascii="Segoe UI" w:hAnsi="Segoe UI" w:cs="Segoe UI"/>
          <w:b w:val="0"/>
          <w:bCs w:val="0"/>
          <w:sz w:val="21"/>
          <w:szCs w:val="21"/>
        </w:rPr>
        <w:t>collect</w:t>
      </w:r>
      <w:r w:rsidRPr="00C42139">
        <w:rPr>
          <w:rStyle w:val="Strong"/>
          <w:rFonts w:ascii="Segoe UI" w:hAnsi="Segoe UI" w:cs="Segoe UI"/>
          <w:sz w:val="21"/>
          <w:szCs w:val="21"/>
        </w:rPr>
        <w:t xml:space="preserve"> </w:t>
      </w:r>
      <w:r w:rsidRPr="00C42139">
        <w:rPr>
          <w:rStyle w:val="Strong"/>
          <w:rFonts w:ascii="Segoe UI" w:hAnsi="Segoe UI" w:cs="Segoe UI"/>
          <w:b w:val="0"/>
          <w:bCs w:val="0"/>
          <w:sz w:val="21"/>
          <w:szCs w:val="21"/>
        </w:rPr>
        <w:t>log</w:t>
      </w:r>
      <w:r w:rsidRPr="00C42139">
        <w:rPr>
          <w:rStyle w:val="Strong"/>
          <w:rFonts w:ascii="Segoe UI" w:hAnsi="Segoe UI" w:cs="Segoe UI"/>
          <w:sz w:val="21"/>
          <w:szCs w:val="21"/>
        </w:rPr>
        <w:t xml:space="preserve"> </w:t>
      </w:r>
      <w:r w:rsidRPr="00C42139">
        <w:rPr>
          <w:rStyle w:val="Strong"/>
          <w:rFonts w:ascii="Segoe UI" w:hAnsi="Segoe UI" w:cs="Segoe UI"/>
          <w:b w:val="0"/>
          <w:bCs w:val="0"/>
          <w:sz w:val="21"/>
          <w:szCs w:val="21"/>
        </w:rPr>
        <w:t>files</w:t>
      </w:r>
      <w:r w:rsidRPr="00C42139">
        <w:rPr>
          <w:rStyle w:val="Strong"/>
          <w:rFonts w:ascii="Segoe UI" w:hAnsi="Segoe UI" w:cs="Segoe UI"/>
          <w:sz w:val="21"/>
          <w:szCs w:val="21"/>
        </w:rPr>
        <w:t xml:space="preserve"> </w:t>
      </w:r>
      <w:r w:rsidRPr="00C42139">
        <w:rPr>
          <w:rStyle w:val="Strong"/>
          <w:rFonts w:ascii="Segoe UI" w:hAnsi="Segoe UI" w:cs="Segoe UI"/>
          <w:b w:val="0"/>
          <w:bCs w:val="0"/>
          <w:sz w:val="21"/>
          <w:szCs w:val="21"/>
        </w:rPr>
        <w:t>or</w:t>
      </w:r>
      <w:r w:rsidRPr="00C42139">
        <w:rPr>
          <w:rStyle w:val="Strong"/>
          <w:rFonts w:ascii="Segoe UI" w:hAnsi="Segoe UI" w:cs="Segoe UI"/>
          <w:sz w:val="21"/>
          <w:szCs w:val="21"/>
        </w:rPr>
        <w:t xml:space="preserve"> </w:t>
      </w:r>
      <w:r w:rsidRPr="00C42139">
        <w:rPr>
          <w:rStyle w:val="Strong"/>
          <w:rFonts w:ascii="Segoe UI" w:hAnsi="Segoe UI" w:cs="Segoe UI"/>
          <w:b w:val="0"/>
          <w:bCs w:val="0"/>
          <w:sz w:val="21"/>
          <w:szCs w:val="21"/>
        </w:rPr>
        <w:t>data</w:t>
      </w:r>
      <w:r w:rsidRPr="00C42139">
        <w:rPr>
          <w:rFonts w:ascii="Segoe UI" w:hAnsi="Segoe UI" w:cs="Segoe UI"/>
          <w:sz w:val="21"/>
          <w:szCs w:val="21"/>
        </w:rPr>
        <w:t xml:space="preserve"> and </w:t>
      </w:r>
      <w:r w:rsidRPr="00C42139">
        <w:rPr>
          <w:rStyle w:val="Strong"/>
          <w:rFonts w:ascii="Segoe UI" w:hAnsi="Segoe UI" w:cs="Segoe UI"/>
          <w:b w:val="0"/>
          <w:bCs w:val="0"/>
          <w:sz w:val="21"/>
          <w:szCs w:val="21"/>
        </w:rPr>
        <w:t>send</w:t>
      </w:r>
      <w:r w:rsidRPr="00C42139">
        <w:rPr>
          <w:rStyle w:val="Strong"/>
          <w:rFonts w:ascii="Segoe UI" w:hAnsi="Segoe UI" w:cs="Segoe UI"/>
          <w:sz w:val="21"/>
          <w:szCs w:val="21"/>
        </w:rPr>
        <w:t xml:space="preserve"> </w:t>
      </w:r>
      <w:r w:rsidRPr="00C42139">
        <w:rPr>
          <w:rStyle w:val="Strong"/>
          <w:rFonts w:ascii="Segoe UI" w:hAnsi="Segoe UI" w:cs="Segoe UI"/>
          <w:b w:val="0"/>
          <w:bCs w:val="0"/>
          <w:sz w:val="21"/>
          <w:szCs w:val="21"/>
        </w:rPr>
        <w:t>them</w:t>
      </w:r>
      <w:r w:rsidRPr="00C42139">
        <w:rPr>
          <w:rStyle w:val="Strong"/>
          <w:rFonts w:ascii="Segoe UI" w:hAnsi="Segoe UI" w:cs="Segoe UI"/>
          <w:sz w:val="21"/>
          <w:szCs w:val="21"/>
        </w:rPr>
        <w:t xml:space="preserve"> </w:t>
      </w:r>
      <w:r w:rsidRPr="00C42139">
        <w:rPr>
          <w:rStyle w:val="Strong"/>
          <w:rFonts w:ascii="Segoe UI" w:hAnsi="Segoe UI" w:cs="Segoe UI"/>
          <w:b w:val="0"/>
          <w:bCs w:val="0"/>
          <w:sz w:val="21"/>
          <w:szCs w:val="21"/>
        </w:rPr>
        <w:t>automatically</w:t>
      </w:r>
      <w:r w:rsidRPr="00C42139">
        <w:rPr>
          <w:rFonts w:ascii="Segoe UI" w:hAnsi="Segoe UI" w:cs="Segoe UI"/>
          <w:sz w:val="21"/>
          <w:szCs w:val="21"/>
        </w:rPr>
        <w:t xml:space="preserve"> to Amazon Kinesis services, like Kinesis Firehose.</w:t>
      </w:r>
    </w:p>
    <w:p w14:paraId="07A44FD1" w14:textId="77777777" w:rsidR="00C42139" w:rsidRPr="00C42139" w:rsidRDefault="00C42139" w:rsidP="00C42139">
      <w:pPr>
        <w:pStyle w:val="NormalWeb"/>
        <w:spacing w:line="300" w:lineRule="atLeast"/>
        <w:ind w:left="720"/>
        <w:rPr>
          <w:rFonts w:ascii="Segoe UI" w:hAnsi="Segoe UI" w:cs="Segoe UI"/>
          <w:sz w:val="21"/>
          <w:szCs w:val="21"/>
        </w:rPr>
      </w:pPr>
      <w:r w:rsidRPr="00C42139">
        <w:rPr>
          <w:rFonts w:ascii="Segoe UI" w:hAnsi="Segoe UI" w:cs="Segoe UI"/>
          <w:sz w:val="21"/>
          <w:szCs w:val="21"/>
        </w:rPr>
        <w:lastRenderedPageBreak/>
        <w:t>The agent makes things easier because it handles reading the data, sending it, and retrying if something goes wrong. This helps move streaming data to AWS without writing a lot of custom code.</w:t>
      </w:r>
    </w:p>
    <w:p w14:paraId="289F31D3" w14:textId="77777777" w:rsidR="003507C5" w:rsidRDefault="003507C5" w:rsidP="003507C5">
      <w:pPr>
        <w:pStyle w:val="ListParagraph"/>
      </w:pPr>
    </w:p>
    <w:p w14:paraId="6BD03C9B" w14:textId="77777777" w:rsidR="009D6010" w:rsidRPr="001A66F9" w:rsidRDefault="009D6010" w:rsidP="009D6010">
      <w:pPr>
        <w:pStyle w:val="ListParagraph"/>
        <w:numPr>
          <w:ilvl w:val="0"/>
          <w:numId w:val="2"/>
        </w:numPr>
        <w:rPr>
          <w:b/>
          <w:bCs/>
        </w:rPr>
      </w:pPr>
      <w:r w:rsidRPr="009D6010">
        <w:rPr>
          <w:b/>
          <w:bCs/>
        </w:rPr>
        <w:t>What steps can you take to evaluate and address the performance metrics of an Amazon Athena query?</w:t>
      </w:r>
    </w:p>
    <w:p w14:paraId="62082787" w14:textId="77777777" w:rsidR="009D6010" w:rsidRPr="009D6010" w:rsidRDefault="009D6010" w:rsidP="009D6010">
      <w:pPr>
        <w:pStyle w:val="ListParagraph"/>
      </w:pPr>
    </w:p>
    <w:p w14:paraId="5FA9DC60" w14:textId="5CE47490" w:rsidR="00E86C5C" w:rsidRPr="00E86C5C" w:rsidRDefault="00E86C5C" w:rsidP="00E86C5C">
      <w:pPr>
        <w:pStyle w:val="ListParagraph"/>
      </w:pPr>
      <w:r w:rsidRPr="00E86C5C">
        <w:t xml:space="preserve">First, </w:t>
      </w:r>
      <w:r w:rsidR="00347439">
        <w:t>we</w:t>
      </w:r>
      <w:r w:rsidRPr="00E86C5C">
        <w:t xml:space="preserve"> can check how long the query takes to run and how much data it scans. Athena shows this information after each query runs.</w:t>
      </w:r>
    </w:p>
    <w:p w14:paraId="12783468" w14:textId="77777777" w:rsidR="00E86C5C" w:rsidRPr="00E86C5C" w:rsidRDefault="00E86C5C" w:rsidP="00E86C5C">
      <w:pPr>
        <w:pStyle w:val="ListParagraph"/>
      </w:pPr>
      <w:r w:rsidRPr="00E86C5C">
        <w:t>To improve performance, you can:</w:t>
      </w:r>
    </w:p>
    <w:p w14:paraId="287F31FB" w14:textId="51BE4214" w:rsidR="00E86C5C" w:rsidRPr="00E86C5C" w:rsidRDefault="00E86C5C" w:rsidP="00E86C5C">
      <w:pPr>
        <w:pStyle w:val="ListParagraph"/>
        <w:numPr>
          <w:ilvl w:val="0"/>
          <w:numId w:val="3"/>
        </w:numPr>
      </w:pPr>
      <w:r w:rsidRPr="00E86C5C">
        <w:t xml:space="preserve">Reduce the amount of data scanned by using partitions and selecting only the columns </w:t>
      </w:r>
      <w:r w:rsidR="00437489">
        <w:t xml:space="preserve">we </w:t>
      </w:r>
      <w:r w:rsidRPr="00E86C5C">
        <w:t>need</w:t>
      </w:r>
    </w:p>
    <w:p w14:paraId="32AD2681" w14:textId="77777777" w:rsidR="00E86C5C" w:rsidRPr="00E86C5C" w:rsidRDefault="00E86C5C" w:rsidP="00E86C5C">
      <w:pPr>
        <w:pStyle w:val="ListParagraph"/>
        <w:numPr>
          <w:ilvl w:val="0"/>
          <w:numId w:val="3"/>
        </w:numPr>
      </w:pPr>
      <w:r w:rsidRPr="00E86C5C">
        <w:t>Use efficient file formats like Parquet or ORC instead of plain text</w:t>
      </w:r>
    </w:p>
    <w:p w14:paraId="37AADECF" w14:textId="77777777" w:rsidR="00E86C5C" w:rsidRPr="00E86C5C" w:rsidRDefault="00E86C5C" w:rsidP="00E86C5C">
      <w:pPr>
        <w:pStyle w:val="ListParagraph"/>
        <w:numPr>
          <w:ilvl w:val="0"/>
          <w:numId w:val="3"/>
        </w:numPr>
      </w:pPr>
      <w:r w:rsidRPr="00E86C5C">
        <w:t>Clean up SQL queries so they are simpler and more direct</w:t>
      </w:r>
    </w:p>
    <w:p w14:paraId="31326AAA" w14:textId="77777777" w:rsidR="00E86C5C" w:rsidRPr="00E86C5C" w:rsidRDefault="00E86C5C" w:rsidP="00E86C5C">
      <w:pPr>
        <w:pStyle w:val="ListParagraph"/>
      </w:pPr>
      <w:r w:rsidRPr="00E86C5C">
        <w:t>Doing these steps helps make queries faster and cheaper.</w:t>
      </w:r>
    </w:p>
    <w:p w14:paraId="32E862CF" w14:textId="462FD20C" w:rsidR="00952E66" w:rsidRPr="00952E66" w:rsidRDefault="00952E66" w:rsidP="009D6010">
      <w:pPr>
        <w:pStyle w:val="ListParagraph"/>
      </w:pPr>
    </w:p>
    <w:p w14:paraId="7D2CB4B8" w14:textId="77777777" w:rsidR="00952E66" w:rsidRPr="00952E66" w:rsidRDefault="00952E66">
      <w:pPr>
        <w:rPr>
          <w:iCs/>
        </w:rPr>
      </w:pPr>
    </w:p>
    <w:sectPr w:rsidR="00952E66" w:rsidRPr="0095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83CB6"/>
    <w:multiLevelType w:val="multilevel"/>
    <w:tmpl w:val="A24A89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69750AD7"/>
    <w:multiLevelType w:val="multilevel"/>
    <w:tmpl w:val="F3D0F4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86771049">
    <w:abstractNumId w:val="0"/>
  </w:num>
  <w:num w:numId="2" w16cid:durableId="338508347">
    <w:abstractNumId w:val="1"/>
  </w:num>
  <w:num w:numId="3" w16cid:durableId="1209148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02234"/>
    <w:rsid w:val="00070218"/>
    <w:rsid w:val="000B756D"/>
    <w:rsid w:val="000E2AC1"/>
    <w:rsid w:val="000F22E0"/>
    <w:rsid w:val="00166D56"/>
    <w:rsid w:val="001A66F9"/>
    <w:rsid w:val="001F70EB"/>
    <w:rsid w:val="001F7F80"/>
    <w:rsid w:val="00201A71"/>
    <w:rsid w:val="00237EEA"/>
    <w:rsid w:val="002A61A0"/>
    <w:rsid w:val="00347439"/>
    <w:rsid w:val="003507C5"/>
    <w:rsid w:val="00361615"/>
    <w:rsid w:val="003A03A8"/>
    <w:rsid w:val="00415367"/>
    <w:rsid w:val="00437489"/>
    <w:rsid w:val="004D36FB"/>
    <w:rsid w:val="0052562D"/>
    <w:rsid w:val="005469BC"/>
    <w:rsid w:val="0058241D"/>
    <w:rsid w:val="005C019D"/>
    <w:rsid w:val="005D046F"/>
    <w:rsid w:val="006375F4"/>
    <w:rsid w:val="006607E7"/>
    <w:rsid w:val="00667975"/>
    <w:rsid w:val="006E660B"/>
    <w:rsid w:val="007D749B"/>
    <w:rsid w:val="008331D1"/>
    <w:rsid w:val="008B379B"/>
    <w:rsid w:val="008C54BB"/>
    <w:rsid w:val="0090178D"/>
    <w:rsid w:val="00952E66"/>
    <w:rsid w:val="009D6010"/>
    <w:rsid w:val="009F022F"/>
    <w:rsid w:val="00A35F11"/>
    <w:rsid w:val="00A90315"/>
    <w:rsid w:val="00AB786A"/>
    <w:rsid w:val="00B4438B"/>
    <w:rsid w:val="00C14246"/>
    <w:rsid w:val="00C42139"/>
    <w:rsid w:val="00C42429"/>
    <w:rsid w:val="00CC46F9"/>
    <w:rsid w:val="00D328A9"/>
    <w:rsid w:val="00DE3742"/>
    <w:rsid w:val="00E01B35"/>
    <w:rsid w:val="00E32194"/>
    <w:rsid w:val="00E77D3B"/>
    <w:rsid w:val="00E86C5C"/>
    <w:rsid w:val="00E95339"/>
    <w:rsid w:val="00ED013E"/>
    <w:rsid w:val="00EE0AC5"/>
    <w:rsid w:val="00F03D62"/>
    <w:rsid w:val="00F325B4"/>
    <w:rsid w:val="00FB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03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3D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262</Words>
  <Characters>1726</Characters>
  <Application>Microsoft Office Word</Application>
  <DocSecurity>0</DocSecurity>
  <Lines>101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50</cp:revision>
  <dcterms:created xsi:type="dcterms:W3CDTF">2023-01-24T13:26:00Z</dcterms:created>
  <dcterms:modified xsi:type="dcterms:W3CDTF">2026-03-25T21:50:00Z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